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D1FE" w14:textId="459A05A4" w:rsidR="00F647EC" w:rsidRPr="00F647EC" w:rsidRDefault="00F647EC" w:rsidP="007666C1">
      <w:pPr>
        <w:bidi/>
        <w:jc w:val="center"/>
        <w:rPr>
          <w:b/>
          <w:bCs/>
          <w:sz w:val="40"/>
          <w:szCs w:val="40"/>
          <w:rtl/>
          <w:lang w:bidi="fa-IR"/>
        </w:rPr>
      </w:pPr>
      <w:r w:rsidRPr="00F647EC">
        <w:rPr>
          <w:rFonts w:hint="cs"/>
          <w:b/>
          <w:bCs/>
          <w:sz w:val="40"/>
          <w:szCs w:val="40"/>
          <w:rtl/>
          <w:lang w:bidi="fa-IR"/>
        </w:rPr>
        <w:t>به نام خدا</w:t>
      </w:r>
    </w:p>
    <w:p w14:paraId="40D73726" w14:textId="1B6B8D17" w:rsidR="00F647EC" w:rsidRPr="00F647EC" w:rsidRDefault="00F647EC" w:rsidP="007666C1">
      <w:pPr>
        <w:bidi/>
        <w:rPr>
          <w:sz w:val="28"/>
          <w:szCs w:val="28"/>
          <w:rtl/>
          <w:lang w:bidi="fa-IR"/>
        </w:rPr>
      </w:pPr>
    </w:p>
    <w:p w14:paraId="08106E7F" w14:textId="45ABDBCF" w:rsidR="00F647EC" w:rsidRPr="00F647EC" w:rsidRDefault="00F647EC" w:rsidP="007666C1">
      <w:pPr>
        <w:bidi/>
        <w:rPr>
          <w:sz w:val="28"/>
          <w:szCs w:val="28"/>
          <w:rtl/>
          <w:lang w:bidi="fa-IR"/>
        </w:rPr>
      </w:pPr>
      <w:r w:rsidRPr="00F647EC">
        <w:rPr>
          <w:rFonts w:hint="cs"/>
          <w:sz w:val="28"/>
          <w:szCs w:val="28"/>
          <w:rtl/>
          <w:lang w:bidi="fa-IR"/>
        </w:rPr>
        <w:t>مقدمه</w:t>
      </w:r>
    </w:p>
    <w:p w14:paraId="59E01318" w14:textId="77777777" w:rsidR="00F647EC" w:rsidRDefault="00F647EC" w:rsidP="007666C1">
      <w:pPr>
        <w:bidi/>
        <w:rPr>
          <w:sz w:val="28"/>
          <w:szCs w:val="28"/>
          <w:rtl/>
        </w:rPr>
      </w:pPr>
      <w:r w:rsidRPr="00F647EC">
        <w:rPr>
          <w:rFonts w:hint="cs"/>
          <w:sz w:val="28"/>
          <w:szCs w:val="28"/>
          <w:rtl/>
        </w:rPr>
        <w:t>ی</w:t>
      </w:r>
      <w:r w:rsidRPr="00F647EC">
        <w:rPr>
          <w:sz w:val="28"/>
          <w:szCs w:val="28"/>
          <w:rtl/>
        </w:rPr>
        <w:t>ك روابط عمومي كارآمد براي ايفاي نقش كليدي در سازمان بـا سـازماندهي مناسـب تشـكيلاتي و مديريت علمي در قالب برنامه هاي مشخص، ضمن رعايت اصول اخلاقي و حرفـه اي روابـط عمـومي و ارائه اطلاعات مشاورهاي به مديريت سازمان براي نفوذ در افكار عمومي و هدايت آن، به شـكل اصـولي رسانه</w:t>
      </w:r>
      <w:r>
        <w:rPr>
          <w:rFonts w:hint="cs"/>
          <w:sz w:val="28"/>
          <w:szCs w:val="28"/>
          <w:rtl/>
        </w:rPr>
        <w:t xml:space="preserve"> </w:t>
      </w:r>
      <w:r w:rsidRPr="00F647EC">
        <w:rPr>
          <w:sz w:val="28"/>
          <w:szCs w:val="28"/>
          <w:rtl/>
        </w:rPr>
        <w:t>ها را در خدمت گرفته و به اصل اطلاع رساني اهميت ويژه مي دهد .</w:t>
      </w:r>
    </w:p>
    <w:p w14:paraId="6CC013F9" w14:textId="77777777" w:rsidR="00F647EC" w:rsidRDefault="00F647EC" w:rsidP="007666C1">
      <w:pPr>
        <w:bidi/>
        <w:rPr>
          <w:sz w:val="28"/>
          <w:szCs w:val="28"/>
          <w:rtl/>
        </w:rPr>
      </w:pPr>
      <w:r w:rsidRPr="00F647EC">
        <w:rPr>
          <w:sz w:val="28"/>
          <w:szCs w:val="28"/>
          <w:rtl/>
        </w:rPr>
        <w:t xml:space="preserve"> از طرفي بـا توسـعه فعاليـت هاي افكارسنجي و ارتباطات مردمي و توليد فرآورده</w:t>
      </w:r>
      <w:r>
        <w:rPr>
          <w:rFonts w:hint="cs"/>
          <w:sz w:val="28"/>
          <w:szCs w:val="28"/>
          <w:rtl/>
        </w:rPr>
        <w:t xml:space="preserve"> </w:t>
      </w:r>
      <w:r w:rsidRPr="00F647EC">
        <w:rPr>
          <w:sz w:val="28"/>
          <w:szCs w:val="28"/>
          <w:rtl/>
        </w:rPr>
        <w:t>هاي فرهنگي جريان مبادلـه پيـام بـين سـازمان و مخاطب را دو سـويه كـرده و بـازخورد لازم را در جريـان ارتبـاطي خـود بـا مخاطبـان در ابعـاد درون سازماني، ملي و بين المللي ايجاد مي نمايد</w:t>
      </w:r>
      <w:r w:rsidRPr="00F647EC">
        <w:rPr>
          <w:sz w:val="28"/>
          <w:szCs w:val="28"/>
        </w:rPr>
        <w:t xml:space="preserve">. </w:t>
      </w:r>
    </w:p>
    <w:p w14:paraId="229B2BBA" w14:textId="36689052" w:rsidR="00F647EC" w:rsidRDefault="00F647EC" w:rsidP="007666C1">
      <w:pPr>
        <w:bidi/>
        <w:rPr>
          <w:sz w:val="28"/>
          <w:szCs w:val="28"/>
          <w:rtl/>
        </w:rPr>
      </w:pPr>
      <w:r w:rsidRPr="00F647EC">
        <w:rPr>
          <w:sz w:val="28"/>
          <w:szCs w:val="28"/>
          <w:rtl/>
        </w:rPr>
        <w:t>بي شك مهم ترين وظيفه روابط عموم</w:t>
      </w:r>
      <w:r>
        <w:rPr>
          <w:rFonts w:hint="cs"/>
          <w:sz w:val="28"/>
          <w:szCs w:val="28"/>
          <w:rtl/>
        </w:rPr>
        <w:t>ی</w:t>
      </w:r>
      <w:r w:rsidRPr="00F647EC">
        <w:rPr>
          <w:sz w:val="28"/>
          <w:szCs w:val="28"/>
          <w:rtl/>
        </w:rPr>
        <w:t>، شناخت افكار عموم</w:t>
      </w:r>
      <w:r>
        <w:rPr>
          <w:rFonts w:hint="cs"/>
          <w:sz w:val="28"/>
          <w:szCs w:val="28"/>
          <w:rtl/>
        </w:rPr>
        <w:t>ی</w:t>
      </w:r>
      <w:r w:rsidRPr="00F647EC">
        <w:rPr>
          <w:sz w:val="28"/>
          <w:szCs w:val="28"/>
          <w:rtl/>
        </w:rPr>
        <w:t xml:space="preserve"> و نفوذ در آن براي جلب رضايت افكار عموم</w:t>
      </w:r>
      <w:r>
        <w:rPr>
          <w:rFonts w:hint="cs"/>
          <w:sz w:val="28"/>
          <w:szCs w:val="28"/>
          <w:rtl/>
        </w:rPr>
        <w:t>ی</w:t>
      </w:r>
      <w:r w:rsidRPr="00F647EC">
        <w:rPr>
          <w:sz w:val="28"/>
          <w:szCs w:val="28"/>
          <w:rtl/>
        </w:rPr>
        <w:t xml:space="preserve"> از سازمان است كه هم در درون سازمان و هم در بيرون از آن دنبال مي شود. ايـن وظيفـه در قالب مجموعه اي از فعاليت هاي ارتباطي صورت مي گيرد كه تحت عناوين نسبتاً ثابت</w:t>
      </w:r>
      <w:r>
        <w:rPr>
          <w:rFonts w:hint="cs"/>
          <w:sz w:val="28"/>
          <w:szCs w:val="28"/>
          <w:rtl/>
        </w:rPr>
        <w:t>ی</w:t>
      </w:r>
      <w:r w:rsidRPr="00F647EC">
        <w:rPr>
          <w:sz w:val="28"/>
          <w:szCs w:val="28"/>
          <w:rtl/>
        </w:rPr>
        <w:t xml:space="preserve"> شامل ارتبـاط با رسانه ها و سازمان ها، ارتباطات مردم</w:t>
      </w:r>
      <w:r>
        <w:rPr>
          <w:rFonts w:hint="cs"/>
          <w:sz w:val="28"/>
          <w:szCs w:val="28"/>
          <w:rtl/>
        </w:rPr>
        <w:t>ی</w:t>
      </w:r>
      <w:r w:rsidRPr="00F647EC">
        <w:rPr>
          <w:sz w:val="28"/>
          <w:szCs w:val="28"/>
          <w:rtl/>
        </w:rPr>
        <w:t>، آموزش و برنامه ريزي، انتشارات و تبليغـات و بخـش افكـار عموم</w:t>
      </w:r>
      <w:r>
        <w:rPr>
          <w:rFonts w:hint="cs"/>
          <w:sz w:val="28"/>
          <w:szCs w:val="28"/>
          <w:rtl/>
        </w:rPr>
        <w:t>ی</w:t>
      </w:r>
      <w:r w:rsidRPr="00F647EC">
        <w:rPr>
          <w:sz w:val="28"/>
          <w:szCs w:val="28"/>
          <w:rtl/>
        </w:rPr>
        <w:t xml:space="preserve"> و ... از آنها ياد مي شود</w:t>
      </w:r>
      <w:r w:rsidRPr="00F647EC">
        <w:rPr>
          <w:sz w:val="28"/>
          <w:szCs w:val="28"/>
        </w:rPr>
        <w:t xml:space="preserve">. </w:t>
      </w:r>
    </w:p>
    <w:p w14:paraId="3639DAA1" w14:textId="054422CF" w:rsidR="00F647EC" w:rsidRDefault="00F647EC" w:rsidP="007666C1">
      <w:pPr>
        <w:bidi/>
        <w:rPr>
          <w:sz w:val="28"/>
          <w:szCs w:val="28"/>
          <w:rtl/>
        </w:rPr>
      </w:pPr>
      <w:r w:rsidRPr="00F647EC">
        <w:rPr>
          <w:sz w:val="28"/>
          <w:szCs w:val="28"/>
          <w:rtl/>
        </w:rPr>
        <w:t xml:space="preserve">گزارشي كه ملاحظه مي كنيد نگاهي گذرا به مهم ترين فعاليت ها و برنامه هاي اين </w:t>
      </w:r>
      <w:r>
        <w:rPr>
          <w:rFonts w:hint="cs"/>
          <w:sz w:val="28"/>
          <w:szCs w:val="28"/>
          <w:rtl/>
        </w:rPr>
        <w:t>کمیته</w:t>
      </w:r>
      <w:r w:rsidRPr="00F647EC">
        <w:rPr>
          <w:sz w:val="28"/>
          <w:szCs w:val="28"/>
          <w:rtl/>
        </w:rPr>
        <w:t xml:space="preserve"> در </w:t>
      </w:r>
      <w:r>
        <w:rPr>
          <w:rFonts w:hint="cs"/>
          <w:sz w:val="28"/>
          <w:szCs w:val="28"/>
          <w:rtl/>
        </w:rPr>
        <w:t xml:space="preserve">هشت ماه از سال 1401 </w:t>
      </w:r>
      <w:r w:rsidRPr="00F647EC">
        <w:rPr>
          <w:sz w:val="28"/>
          <w:szCs w:val="28"/>
          <w:rtl/>
        </w:rPr>
        <w:t xml:space="preserve">دارد كه بر اساس شرح وظايف و مأموريت هاي سازماني بـه منظـور رسـيدن بـه اهـداف </w:t>
      </w:r>
      <w:r>
        <w:rPr>
          <w:rFonts w:hint="cs"/>
          <w:sz w:val="28"/>
          <w:szCs w:val="28"/>
          <w:rtl/>
        </w:rPr>
        <w:t>فدراسیون</w:t>
      </w:r>
      <w:r w:rsidRPr="00F647EC">
        <w:rPr>
          <w:sz w:val="28"/>
          <w:szCs w:val="28"/>
          <w:rtl/>
        </w:rPr>
        <w:t xml:space="preserve"> اجرا شده است</w:t>
      </w:r>
      <w:r w:rsidRPr="00F647EC">
        <w:rPr>
          <w:sz w:val="28"/>
          <w:szCs w:val="28"/>
        </w:rPr>
        <w:t xml:space="preserve">. </w:t>
      </w:r>
    </w:p>
    <w:p w14:paraId="21F8027E" w14:textId="42846474" w:rsidR="00F647EC" w:rsidRDefault="00F647EC" w:rsidP="007666C1">
      <w:pPr>
        <w:bidi/>
        <w:rPr>
          <w:sz w:val="28"/>
          <w:szCs w:val="28"/>
          <w:rtl/>
        </w:rPr>
      </w:pPr>
    </w:p>
    <w:p w14:paraId="6C0E9752" w14:textId="77777777" w:rsidR="00F647EC" w:rsidRPr="00F647EC" w:rsidRDefault="00F647EC" w:rsidP="007666C1">
      <w:pPr>
        <w:bidi/>
        <w:rPr>
          <w:sz w:val="28"/>
          <w:szCs w:val="28"/>
          <w:rtl/>
          <w:lang w:bidi="fa-IR"/>
        </w:rPr>
      </w:pPr>
    </w:p>
    <w:p w14:paraId="340F3170" w14:textId="77777777" w:rsidR="00F647EC" w:rsidRPr="00F647EC" w:rsidRDefault="00F647EC" w:rsidP="007666C1">
      <w:pPr>
        <w:bidi/>
        <w:rPr>
          <w:sz w:val="28"/>
          <w:szCs w:val="28"/>
          <w:rtl/>
          <w:lang w:bidi="fa-IR"/>
        </w:rPr>
      </w:pPr>
    </w:p>
    <w:p w14:paraId="04A6103D" w14:textId="00C3C036" w:rsidR="00A004A0" w:rsidRPr="00F647EC" w:rsidRDefault="00AE605D" w:rsidP="007666C1">
      <w:pPr>
        <w:bidi/>
        <w:rPr>
          <w:sz w:val="28"/>
          <w:szCs w:val="28"/>
          <w:rtl/>
          <w:lang w:bidi="fa-IR"/>
        </w:rPr>
      </w:pPr>
      <w:r w:rsidRPr="00F647EC">
        <w:rPr>
          <w:rFonts w:hint="cs"/>
          <w:sz w:val="28"/>
          <w:szCs w:val="28"/>
          <w:rtl/>
          <w:lang w:bidi="fa-IR"/>
        </w:rPr>
        <w:t xml:space="preserve">گزارش عملکرد </w:t>
      </w:r>
      <w:r w:rsidR="00F647EC">
        <w:rPr>
          <w:rFonts w:hint="cs"/>
          <w:sz w:val="28"/>
          <w:szCs w:val="28"/>
          <w:rtl/>
          <w:lang w:bidi="fa-IR"/>
        </w:rPr>
        <w:t>هشت</w:t>
      </w:r>
      <w:r w:rsidRPr="00F647EC">
        <w:rPr>
          <w:rFonts w:hint="cs"/>
          <w:sz w:val="28"/>
          <w:szCs w:val="28"/>
          <w:rtl/>
          <w:lang w:bidi="fa-IR"/>
        </w:rPr>
        <w:t xml:space="preserve"> ماهه کمیته</w:t>
      </w:r>
    </w:p>
    <w:p w14:paraId="7FE4A2B2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فعال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ت‌ها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/>
          <w:sz w:val="36"/>
          <w:szCs w:val="36"/>
          <w:rtl/>
          <w:lang w:bidi="fa-IR"/>
        </w:rPr>
        <w:t xml:space="preserve"> دائم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/>
          <w:sz w:val="36"/>
          <w:szCs w:val="36"/>
          <w:rtl/>
          <w:lang w:bidi="fa-IR"/>
        </w:rPr>
        <w:t xml:space="preserve"> روابط عموم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sz w:val="36"/>
          <w:szCs w:val="36"/>
          <w:lang w:bidi="fa-IR"/>
        </w:rPr>
        <w:t>:</w:t>
      </w:r>
    </w:p>
    <w:p w14:paraId="014276C3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</w:p>
    <w:p w14:paraId="6DD2C01F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sz w:val="36"/>
          <w:szCs w:val="36"/>
          <w:lang w:bidi="fa-IR"/>
        </w:rPr>
        <w:t xml:space="preserve">-        </w:t>
      </w:r>
      <w:r w:rsidRPr="000C147B">
        <w:rPr>
          <w:rFonts w:cs="Arial"/>
          <w:sz w:val="36"/>
          <w:szCs w:val="36"/>
          <w:rtl/>
          <w:lang w:bidi="fa-IR"/>
        </w:rPr>
        <w:t>روابط رسانه‌ا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/>
          <w:sz w:val="36"/>
          <w:szCs w:val="36"/>
          <w:rtl/>
          <w:lang w:bidi="fa-IR"/>
        </w:rPr>
        <w:t>: پرورش روابط مطلوب با اعضاء رسانه‌ها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/>
          <w:sz w:val="36"/>
          <w:szCs w:val="36"/>
          <w:rtl/>
          <w:lang w:bidi="fa-IR"/>
        </w:rPr>
        <w:t xml:space="preserve"> جمع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/>
          <w:sz w:val="36"/>
          <w:szCs w:val="36"/>
          <w:rtl/>
          <w:lang w:bidi="fa-IR"/>
        </w:rPr>
        <w:t xml:space="preserve"> است. مهم‌تر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ن</w:t>
      </w:r>
      <w:r w:rsidRPr="000C147B">
        <w:rPr>
          <w:rFonts w:cs="Arial"/>
          <w:sz w:val="36"/>
          <w:szCs w:val="36"/>
          <w:rtl/>
          <w:lang w:bidi="fa-IR"/>
        </w:rPr>
        <w:t xml:space="preserve"> فعال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ت‌ها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/>
          <w:sz w:val="36"/>
          <w:szCs w:val="36"/>
          <w:rtl/>
          <w:lang w:bidi="fa-IR"/>
        </w:rPr>
        <w:t xml:space="preserve"> بخش روابط رسانه‌ا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sz w:val="36"/>
          <w:szCs w:val="36"/>
          <w:lang w:bidi="fa-IR"/>
        </w:rPr>
        <w:t>:</w:t>
      </w:r>
    </w:p>
    <w:p w14:paraId="47C361F2" w14:textId="3BBDF683" w:rsid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sz w:val="36"/>
          <w:szCs w:val="36"/>
          <w:lang w:bidi="fa-IR"/>
        </w:rPr>
        <w:t xml:space="preserve">     </w:t>
      </w:r>
      <w:r w:rsidRPr="000C147B">
        <w:rPr>
          <w:rFonts w:cs="Arial"/>
          <w:sz w:val="36"/>
          <w:szCs w:val="36"/>
          <w:rtl/>
          <w:lang w:bidi="fa-IR"/>
        </w:rPr>
        <w:t>تبل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غات</w:t>
      </w:r>
    </w:p>
    <w:p w14:paraId="745B5ACD" w14:textId="2D9156DC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sz w:val="36"/>
          <w:szCs w:val="36"/>
          <w:lang w:bidi="fa-IR"/>
        </w:rPr>
        <w:lastRenderedPageBreak/>
        <w:t xml:space="preserve">  </w:t>
      </w:r>
      <w:r w:rsidRPr="000C147B">
        <w:rPr>
          <w:rFonts w:cs="Arial"/>
          <w:sz w:val="36"/>
          <w:szCs w:val="36"/>
          <w:rtl/>
          <w:lang w:bidi="fa-IR"/>
        </w:rPr>
        <w:t>مد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ر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ت</w:t>
      </w:r>
      <w:r w:rsidRPr="000C147B">
        <w:rPr>
          <w:rFonts w:cs="Arial"/>
          <w:sz w:val="36"/>
          <w:szCs w:val="36"/>
          <w:rtl/>
          <w:lang w:bidi="fa-IR"/>
        </w:rPr>
        <w:t xml:space="preserve"> خدمات آمار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/>
          <w:sz w:val="36"/>
          <w:szCs w:val="36"/>
          <w:rtl/>
          <w:lang w:bidi="fa-IR"/>
        </w:rPr>
        <w:t xml:space="preserve"> و اطلاعات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</w:p>
    <w:p w14:paraId="6FB77204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</w:p>
    <w:p w14:paraId="6B9DF3EB" w14:textId="01A6C919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sz w:val="36"/>
          <w:szCs w:val="36"/>
          <w:lang w:bidi="fa-IR"/>
        </w:rPr>
        <w:t xml:space="preserve">   </w:t>
      </w:r>
      <w:r w:rsidRPr="000C147B">
        <w:rPr>
          <w:rFonts w:cs="Arial"/>
          <w:sz w:val="36"/>
          <w:szCs w:val="36"/>
          <w:rtl/>
          <w:lang w:bidi="fa-IR"/>
        </w:rPr>
        <w:t>مد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ر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ت</w:t>
      </w:r>
      <w:r w:rsidRPr="000C147B">
        <w:rPr>
          <w:rFonts w:cs="Arial"/>
          <w:sz w:val="36"/>
          <w:szCs w:val="36"/>
          <w:rtl/>
          <w:lang w:bidi="fa-IR"/>
        </w:rPr>
        <w:t xml:space="preserve"> امور رسانه‌ها در باز</w:t>
      </w:r>
      <w:r w:rsidRPr="000C147B">
        <w:rPr>
          <w:rFonts w:cs="Arial" w:hint="cs"/>
          <w:sz w:val="36"/>
          <w:szCs w:val="36"/>
          <w:rtl/>
          <w:lang w:bidi="fa-IR"/>
        </w:rPr>
        <w:t>ی‌</w:t>
      </w:r>
      <w:r w:rsidRPr="000C147B">
        <w:rPr>
          <w:rFonts w:cs="Arial" w:hint="eastAsia"/>
          <w:sz w:val="36"/>
          <w:szCs w:val="36"/>
          <w:rtl/>
          <w:lang w:bidi="fa-IR"/>
        </w:rPr>
        <w:t>ها</w:t>
      </w:r>
      <w:r w:rsidRPr="000C147B">
        <w:rPr>
          <w:rFonts w:cs="Arial"/>
          <w:sz w:val="36"/>
          <w:szCs w:val="36"/>
          <w:rtl/>
          <w:lang w:bidi="fa-IR"/>
        </w:rPr>
        <w:t xml:space="preserve"> و مسابقات</w:t>
      </w:r>
    </w:p>
    <w:p w14:paraId="25A370F0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</w:p>
    <w:p w14:paraId="0A3076B1" w14:textId="767D7ED3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sz w:val="36"/>
          <w:szCs w:val="36"/>
          <w:lang w:bidi="fa-IR"/>
        </w:rPr>
        <w:t xml:space="preserve">     </w:t>
      </w:r>
      <w:r w:rsidRPr="000C147B">
        <w:rPr>
          <w:rFonts w:cs="Arial"/>
          <w:sz w:val="36"/>
          <w:szCs w:val="36"/>
          <w:rtl/>
          <w:lang w:bidi="fa-IR"/>
        </w:rPr>
        <w:t>تول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د</w:t>
      </w:r>
      <w:r w:rsidRPr="000C147B">
        <w:rPr>
          <w:rFonts w:cs="Arial"/>
          <w:sz w:val="36"/>
          <w:szCs w:val="36"/>
          <w:rtl/>
          <w:lang w:bidi="fa-IR"/>
        </w:rPr>
        <w:t xml:space="preserve"> نشر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ات</w:t>
      </w:r>
    </w:p>
    <w:p w14:paraId="00460D11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</w:p>
    <w:p w14:paraId="5E214FCE" w14:textId="46FB2A29" w:rsidR="00AE605D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مد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ر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ت</w:t>
      </w:r>
      <w:r w:rsidRPr="000C147B">
        <w:rPr>
          <w:rFonts w:cs="Arial"/>
          <w:sz w:val="36"/>
          <w:szCs w:val="36"/>
          <w:rtl/>
          <w:lang w:bidi="fa-IR"/>
        </w:rPr>
        <w:t xml:space="preserve"> وب سا</w:t>
      </w:r>
      <w:r w:rsidRPr="000C147B">
        <w:rPr>
          <w:rFonts w:cs="Arial" w:hint="cs"/>
          <w:sz w:val="36"/>
          <w:szCs w:val="36"/>
          <w:rtl/>
          <w:lang w:bidi="fa-IR"/>
        </w:rPr>
        <w:t>ی</w:t>
      </w:r>
      <w:r w:rsidRPr="000C147B">
        <w:rPr>
          <w:rFonts w:cs="Arial" w:hint="eastAsia"/>
          <w:sz w:val="36"/>
          <w:szCs w:val="36"/>
          <w:rtl/>
          <w:lang w:bidi="fa-IR"/>
        </w:rPr>
        <w:t>ت‌ها</w:t>
      </w:r>
    </w:p>
    <w:p w14:paraId="7695931D" w14:textId="1B86D9C3" w:rsidR="00F647EC" w:rsidRPr="00F647EC" w:rsidRDefault="00F647EC" w:rsidP="007666C1">
      <w:pPr>
        <w:bidi/>
        <w:rPr>
          <w:sz w:val="28"/>
          <w:szCs w:val="28"/>
          <w:rtl/>
        </w:rPr>
      </w:pPr>
      <w:r w:rsidRPr="00F647EC">
        <w:rPr>
          <w:sz w:val="28"/>
          <w:szCs w:val="28"/>
          <w:rtl/>
        </w:rPr>
        <w:t>عملكرد واحد اطلاعات و اخبا</w:t>
      </w:r>
      <w:r w:rsidR="00C441CA">
        <w:rPr>
          <w:rFonts w:hint="cs"/>
          <w:sz w:val="28"/>
          <w:szCs w:val="28"/>
          <w:rtl/>
        </w:rPr>
        <w:t>ر</w:t>
      </w:r>
    </w:p>
    <w:p w14:paraId="7F55F3EE" w14:textId="4C38F12E" w:rsidR="00F647EC" w:rsidRDefault="00F647EC" w:rsidP="007666C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از</w:t>
      </w:r>
      <w:r w:rsidRPr="00F647EC">
        <w:rPr>
          <w:sz w:val="28"/>
          <w:szCs w:val="28"/>
          <w:rtl/>
        </w:rPr>
        <w:t xml:space="preserve"> مهم ترين وظايف روابط عمومي، اطلاع رساني است كه اين امر خطير بر عهده بخش اطلاعـات و اخبـار </w:t>
      </w:r>
      <w:r>
        <w:rPr>
          <w:rFonts w:hint="cs"/>
          <w:sz w:val="28"/>
          <w:szCs w:val="28"/>
          <w:rtl/>
        </w:rPr>
        <w:t>است.</w:t>
      </w:r>
    </w:p>
    <w:p w14:paraId="6C9B266D" w14:textId="62FF2163" w:rsidR="00AE605D" w:rsidRDefault="00F647EC" w:rsidP="007666C1">
      <w:pPr>
        <w:bidi/>
        <w:rPr>
          <w:sz w:val="28"/>
          <w:szCs w:val="28"/>
          <w:rtl/>
        </w:rPr>
      </w:pPr>
      <w:r w:rsidRPr="00F647EC">
        <w:rPr>
          <w:sz w:val="28"/>
          <w:szCs w:val="28"/>
        </w:rPr>
        <w:t xml:space="preserve"> </w:t>
      </w:r>
      <w:r w:rsidRPr="00F647EC">
        <w:rPr>
          <w:sz w:val="28"/>
          <w:szCs w:val="28"/>
          <w:rtl/>
        </w:rPr>
        <w:t>از جمله وظايف واحد اطلاعات و اخبار، ارتباط با رسانه ها، برپايي كنفرانس هاي خبري، توليد خبر، پايش برنامه هاي صدا و سيما، عكاسي و فيلمبرداري، به روز رساني سايت، ويرايش و تأييد اخبـار، گـزارش هـا، مقالات و گفتگوهاي ارسالي بر روي پايگاه</w:t>
      </w:r>
      <w:r>
        <w:rPr>
          <w:rFonts w:hint="cs"/>
          <w:sz w:val="28"/>
          <w:szCs w:val="28"/>
          <w:rtl/>
        </w:rPr>
        <w:t xml:space="preserve"> فدراسیون</w:t>
      </w:r>
      <w:r w:rsidRPr="00F647EC">
        <w:rPr>
          <w:sz w:val="28"/>
          <w:szCs w:val="28"/>
          <w:rtl/>
        </w:rPr>
        <w:t xml:space="preserve"> بطـور روزانـه، تهيـه پاسـخ و تكذيبيـه بـراي درج در رسانه ها مي توان اشاره نمود</w:t>
      </w:r>
      <w:r w:rsidRPr="00F647EC">
        <w:rPr>
          <w:sz w:val="28"/>
          <w:szCs w:val="28"/>
        </w:rPr>
        <w:t>.</w:t>
      </w:r>
    </w:p>
    <w:p w14:paraId="70B0ABFA" w14:textId="44C28DEE" w:rsidR="00F647EC" w:rsidRDefault="00F647EC" w:rsidP="007666C1">
      <w:pPr>
        <w:bidi/>
        <w:rPr>
          <w:sz w:val="28"/>
          <w:szCs w:val="28"/>
          <w:rtl/>
        </w:rPr>
      </w:pPr>
    </w:p>
    <w:p w14:paraId="76CBC3E4" w14:textId="6D280869" w:rsidR="00F647EC" w:rsidRDefault="00C441CA" w:rsidP="007666C1">
      <w:pPr>
        <w:bidi/>
        <w:rPr>
          <w:sz w:val="28"/>
          <w:szCs w:val="28"/>
          <w:rtl/>
        </w:rPr>
      </w:pPr>
      <w:r w:rsidRPr="00C441CA">
        <w:rPr>
          <w:sz w:val="28"/>
          <w:szCs w:val="28"/>
        </w:rPr>
        <w:t xml:space="preserve">* </w:t>
      </w:r>
      <w:r w:rsidRPr="00C441CA">
        <w:rPr>
          <w:sz w:val="28"/>
          <w:szCs w:val="28"/>
          <w:rtl/>
        </w:rPr>
        <w:t xml:space="preserve">راه اندازي </w:t>
      </w:r>
      <w:r>
        <w:rPr>
          <w:rFonts w:hint="cs"/>
          <w:sz w:val="28"/>
          <w:szCs w:val="28"/>
          <w:rtl/>
        </w:rPr>
        <w:t xml:space="preserve">توییتر فدراسیون وزنه برداری به صورت فارسی و انگلیسی برای نخستین بار. </w:t>
      </w:r>
      <w:r w:rsidRPr="00C441CA">
        <w:rPr>
          <w:sz w:val="28"/>
          <w:szCs w:val="28"/>
          <w:rtl/>
        </w:rPr>
        <w:t xml:space="preserve">اين مهم به منظور </w:t>
      </w:r>
      <w:r>
        <w:rPr>
          <w:rFonts w:hint="cs"/>
          <w:sz w:val="28"/>
          <w:szCs w:val="28"/>
          <w:rtl/>
        </w:rPr>
        <w:t xml:space="preserve">بازتاب اخبار فدراسیون در رسانه های خارجی و به خصوص دیده شدن اخبار توسط فدراسیون جهانی و البته </w:t>
      </w:r>
      <w:r w:rsidRPr="00C441CA">
        <w:rPr>
          <w:sz w:val="28"/>
          <w:szCs w:val="28"/>
          <w:rtl/>
        </w:rPr>
        <w:t>جذب بيشتر مخاطبان حوزه</w:t>
      </w:r>
      <w:r>
        <w:rPr>
          <w:rFonts w:hint="cs"/>
          <w:sz w:val="28"/>
          <w:szCs w:val="28"/>
          <w:rtl/>
        </w:rPr>
        <w:t xml:space="preserve"> وزنه برداری </w:t>
      </w:r>
      <w:r w:rsidRPr="00C441CA">
        <w:rPr>
          <w:sz w:val="28"/>
          <w:szCs w:val="28"/>
          <w:rtl/>
        </w:rPr>
        <w:t xml:space="preserve">انجام شد كـه امكـان دسترسـي بـه مهـم ترين خبرهاي </w:t>
      </w:r>
      <w:r>
        <w:rPr>
          <w:rFonts w:hint="cs"/>
          <w:sz w:val="28"/>
          <w:szCs w:val="28"/>
          <w:rtl/>
        </w:rPr>
        <w:t>فدراسیون به دو زبان فارسی و انگلیسی را داشته باشند.</w:t>
      </w:r>
    </w:p>
    <w:p w14:paraId="33D7906B" w14:textId="6FCC1E7A" w:rsidR="00C441CA" w:rsidRDefault="00C441CA" w:rsidP="007666C1">
      <w:pPr>
        <w:bidi/>
        <w:rPr>
          <w:sz w:val="28"/>
          <w:szCs w:val="28"/>
          <w:rtl/>
        </w:rPr>
      </w:pPr>
    </w:p>
    <w:p w14:paraId="26790243" w14:textId="71A075AE" w:rsidR="00C441CA" w:rsidRPr="00C441CA" w:rsidRDefault="00C441CA" w:rsidP="007666C1">
      <w:pPr>
        <w:bidi/>
        <w:rPr>
          <w:rFonts w:cs="Arial"/>
          <w:sz w:val="28"/>
          <w:szCs w:val="28"/>
          <w:rtl/>
        </w:rPr>
      </w:pPr>
      <w:r w:rsidRPr="00C441CA">
        <w:rPr>
          <w:rFonts w:cs="Arial"/>
          <w:sz w:val="28"/>
          <w:szCs w:val="28"/>
          <w:rtl/>
        </w:rPr>
        <w:t xml:space="preserve">به منظور ارزيابي عملكرد </w:t>
      </w:r>
      <w:r>
        <w:rPr>
          <w:rFonts w:cs="Arial" w:hint="cs"/>
          <w:sz w:val="28"/>
          <w:szCs w:val="28"/>
          <w:rtl/>
        </w:rPr>
        <w:t xml:space="preserve">کمیته روابط عمومی در این هشت ماه گزارشی آماری به صورت ماهانه تهیه شده تا این گزارش های آماری موسوم به </w:t>
      </w:r>
      <w:r w:rsidRPr="00C441CA">
        <w:rPr>
          <w:rFonts w:cs="Arial"/>
          <w:sz w:val="28"/>
          <w:szCs w:val="28"/>
          <w:rtl/>
        </w:rPr>
        <w:t xml:space="preserve">«بازخورد» در دو بخش خبر و اطـلاع رسـاني </w:t>
      </w:r>
      <w:r>
        <w:rPr>
          <w:rFonts w:cs="Arial" w:hint="cs"/>
          <w:sz w:val="28"/>
          <w:szCs w:val="28"/>
          <w:rtl/>
        </w:rPr>
        <w:t xml:space="preserve">دردسترس باشد.اتفاقی که </w:t>
      </w:r>
      <w:r w:rsidRPr="00C441CA">
        <w:rPr>
          <w:rFonts w:cs="Arial"/>
          <w:sz w:val="28"/>
          <w:szCs w:val="28"/>
          <w:rtl/>
        </w:rPr>
        <w:t>تأثير قابل توجهي در فرايند رو به رشـد اخبـار</w:t>
      </w:r>
      <w:r>
        <w:rPr>
          <w:rFonts w:cs="Arial" w:hint="cs"/>
          <w:sz w:val="28"/>
          <w:szCs w:val="28"/>
          <w:rtl/>
        </w:rPr>
        <w:t xml:space="preserve"> در کمیته روابط عمومی داشته است.</w:t>
      </w:r>
    </w:p>
    <w:p w14:paraId="4011BFF6" w14:textId="77C6A6CF" w:rsidR="00AE605D" w:rsidRDefault="00AE605D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نقاط ضعف و قوت کمیته واحد مربوطه</w:t>
      </w:r>
    </w:p>
    <w:p w14:paraId="1AFA59FF" w14:textId="3F7B252D" w:rsidR="00AE605D" w:rsidRDefault="00AE605D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ارائع راهکارهای بهبود و توسعه کمیته</w:t>
      </w:r>
    </w:p>
    <w:p w14:paraId="3BD5DA89" w14:textId="77777777" w:rsidR="007666C1" w:rsidRPr="007666C1" w:rsidRDefault="007666C1" w:rsidP="007666C1">
      <w:pPr>
        <w:bidi/>
        <w:rPr>
          <w:sz w:val="36"/>
          <w:szCs w:val="36"/>
          <w:rtl/>
          <w:lang w:bidi="fa-IR"/>
        </w:rPr>
      </w:pPr>
      <w:r w:rsidRPr="007666C1">
        <w:rPr>
          <w:rFonts w:cs="Arial"/>
          <w:sz w:val="36"/>
          <w:szCs w:val="36"/>
          <w:rtl/>
          <w:lang w:bidi="fa-IR"/>
        </w:rPr>
        <w:lastRenderedPageBreak/>
        <w:t>برا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تعامل با رسانه ها با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د</w:t>
      </w:r>
      <w:r w:rsidRPr="007666C1">
        <w:rPr>
          <w:rFonts w:cs="Arial"/>
          <w:sz w:val="36"/>
          <w:szCs w:val="36"/>
          <w:rtl/>
          <w:lang w:bidi="fa-IR"/>
        </w:rPr>
        <w:t xml:space="preserve"> ضمن شناسا</w:t>
      </w:r>
      <w:r w:rsidRPr="007666C1">
        <w:rPr>
          <w:rFonts w:cs="Arial" w:hint="cs"/>
          <w:sz w:val="36"/>
          <w:szCs w:val="36"/>
          <w:rtl/>
          <w:lang w:bidi="fa-IR"/>
        </w:rPr>
        <w:t>یی</w:t>
      </w:r>
      <w:r w:rsidRPr="007666C1">
        <w:rPr>
          <w:rFonts w:cs="Arial"/>
          <w:sz w:val="36"/>
          <w:szCs w:val="36"/>
          <w:rtl/>
          <w:lang w:bidi="fa-IR"/>
        </w:rPr>
        <w:t xml:space="preserve"> نيازها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رسانه 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و مخاطبان آنان )طبق</w:t>
      </w:r>
    </w:p>
    <w:p w14:paraId="162D7E08" w14:textId="77777777" w:rsidR="007666C1" w:rsidRPr="007666C1" w:rsidRDefault="007666C1" w:rsidP="007666C1">
      <w:pPr>
        <w:bidi/>
        <w:rPr>
          <w:sz w:val="36"/>
          <w:szCs w:val="36"/>
          <w:rtl/>
          <w:lang w:bidi="fa-IR"/>
        </w:rPr>
      </w:pPr>
      <w:r w:rsidRPr="007666C1">
        <w:rPr>
          <w:rFonts w:cs="Arial" w:hint="eastAsia"/>
          <w:sz w:val="36"/>
          <w:szCs w:val="36"/>
          <w:rtl/>
          <w:lang w:bidi="fa-IR"/>
        </w:rPr>
        <w:t>نياز</w:t>
      </w:r>
      <w:r w:rsidRPr="007666C1">
        <w:rPr>
          <w:rFonts w:cs="Arial"/>
          <w:sz w:val="36"/>
          <w:szCs w:val="36"/>
          <w:rtl/>
          <w:lang w:bidi="fa-IR"/>
        </w:rPr>
        <w:t xml:space="preserve"> سنج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( با تشکيل 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ک</w:t>
      </w:r>
      <w:r w:rsidRPr="007666C1">
        <w:rPr>
          <w:rFonts w:cs="Arial"/>
          <w:sz w:val="36"/>
          <w:szCs w:val="36"/>
          <w:rtl/>
          <w:lang w:bidi="fa-IR"/>
        </w:rPr>
        <w:t xml:space="preserve"> شورا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تخصص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و توانمند متشکل از مد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ران</w:t>
      </w:r>
    </w:p>
    <w:p w14:paraId="6A48BE96" w14:textId="77777777" w:rsidR="007666C1" w:rsidRPr="007666C1" w:rsidRDefault="007666C1" w:rsidP="007666C1">
      <w:pPr>
        <w:bidi/>
        <w:rPr>
          <w:sz w:val="36"/>
          <w:szCs w:val="36"/>
          <w:rtl/>
          <w:lang w:bidi="fa-IR"/>
        </w:rPr>
      </w:pPr>
      <w:r w:rsidRPr="007666C1">
        <w:rPr>
          <w:rFonts w:cs="Arial" w:hint="eastAsia"/>
          <w:sz w:val="36"/>
          <w:szCs w:val="36"/>
          <w:rtl/>
          <w:lang w:bidi="fa-IR"/>
        </w:rPr>
        <w:t>عال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رتبه و کارشناسان فدراسيون و چند تن از خبرگان تخصص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</w:p>
    <w:p w14:paraId="03C47DDA" w14:textId="77777777" w:rsidR="007666C1" w:rsidRPr="007666C1" w:rsidRDefault="007666C1" w:rsidP="007666C1">
      <w:pPr>
        <w:bidi/>
        <w:rPr>
          <w:sz w:val="36"/>
          <w:szCs w:val="36"/>
          <w:rtl/>
          <w:lang w:bidi="fa-IR"/>
        </w:rPr>
      </w:pPr>
      <w:r w:rsidRPr="007666C1">
        <w:rPr>
          <w:rFonts w:cs="Arial" w:hint="eastAsia"/>
          <w:sz w:val="36"/>
          <w:szCs w:val="36"/>
          <w:rtl/>
          <w:lang w:bidi="fa-IR"/>
        </w:rPr>
        <w:t>رسانه</w:t>
      </w:r>
      <w:r w:rsidRPr="007666C1">
        <w:rPr>
          <w:rFonts w:cs="Arial"/>
          <w:sz w:val="36"/>
          <w:szCs w:val="36"/>
          <w:rtl/>
          <w:lang w:bidi="fa-IR"/>
        </w:rPr>
        <w:t xml:space="preserve"> 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آن رشته ورزش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،</w:t>
      </w:r>
      <w:r w:rsidRPr="007666C1">
        <w:rPr>
          <w:rFonts w:cs="Arial"/>
          <w:sz w:val="36"/>
          <w:szCs w:val="36"/>
          <w:rtl/>
          <w:lang w:bidi="fa-IR"/>
        </w:rPr>
        <w:t xml:space="preserve"> سياست گذار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مناسب در راستا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اهداف عاليه</w:t>
      </w:r>
    </w:p>
    <w:p w14:paraId="241CC341" w14:textId="77777777" w:rsidR="007666C1" w:rsidRPr="007666C1" w:rsidRDefault="007666C1" w:rsidP="007666C1">
      <w:pPr>
        <w:bidi/>
        <w:rPr>
          <w:sz w:val="36"/>
          <w:szCs w:val="36"/>
          <w:rtl/>
          <w:lang w:bidi="fa-IR"/>
        </w:rPr>
      </w:pPr>
      <w:r w:rsidRPr="007666C1">
        <w:rPr>
          <w:rFonts w:cs="Arial" w:hint="eastAsia"/>
          <w:sz w:val="36"/>
          <w:szCs w:val="36"/>
          <w:rtl/>
          <w:lang w:bidi="fa-IR"/>
        </w:rPr>
        <w:t>فدراسيون</w:t>
      </w:r>
      <w:r w:rsidRPr="007666C1">
        <w:rPr>
          <w:rFonts w:cs="Arial"/>
          <w:sz w:val="36"/>
          <w:szCs w:val="36"/>
          <w:rtl/>
          <w:lang w:bidi="fa-IR"/>
        </w:rPr>
        <w:t xml:space="preserve"> و ورزش کشور صورت پذ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رد</w:t>
      </w:r>
      <w:r w:rsidRPr="007666C1">
        <w:rPr>
          <w:sz w:val="36"/>
          <w:szCs w:val="36"/>
          <w:lang w:bidi="fa-IR"/>
        </w:rPr>
        <w:t>.</w:t>
      </w:r>
    </w:p>
    <w:p w14:paraId="7E7B4AC8" w14:textId="77777777" w:rsidR="007666C1" w:rsidRPr="007666C1" w:rsidRDefault="007666C1" w:rsidP="007666C1">
      <w:pPr>
        <w:bidi/>
        <w:rPr>
          <w:sz w:val="36"/>
          <w:szCs w:val="36"/>
          <w:rtl/>
          <w:lang w:bidi="fa-IR"/>
        </w:rPr>
      </w:pPr>
      <w:r w:rsidRPr="007666C1">
        <w:rPr>
          <w:rFonts w:cs="Arial" w:hint="eastAsia"/>
          <w:sz w:val="36"/>
          <w:szCs w:val="36"/>
          <w:rtl/>
          <w:lang w:bidi="fa-IR"/>
        </w:rPr>
        <w:t>اعضا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ن</w:t>
      </w:r>
      <w:r w:rsidRPr="007666C1">
        <w:rPr>
          <w:rFonts w:cs="Arial"/>
          <w:sz w:val="36"/>
          <w:szCs w:val="36"/>
          <w:rtl/>
          <w:lang w:bidi="fa-IR"/>
        </w:rPr>
        <w:t xml:space="preserve"> کارگروه از سو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مد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ر</w:t>
      </w:r>
      <w:r w:rsidRPr="007666C1">
        <w:rPr>
          <w:rFonts w:cs="Arial"/>
          <w:sz w:val="36"/>
          <w:szCs w:val="36"/>
          <w:rtl/>
          <w:lang w:bidi="fa-IR"/>
        </w:rPr>
        <w:t xml:space="preserve"> روابط عموم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پيشنهاد و با تائيد ر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است</w:t>
      </w:r>
      <w:r w:rsidRPr="007666C1">
        <w:rPr>
          <w:rFonts w:cs="Arial"/>
          <w:sz w:val="36"/>
          <w:szCs w:val="36"/>
          <w:rtl/>
          <w:lang w:bidi="fa-IR"/>
        </w:rPr>
        <w:t xml:space="preserve"> فدراسيون</w:t>
      </w:r>
    </w:p>
    <w:p w14:paraId="724E07AF" w14:textId="5AF0E75F" w:rsidR="007666C1" w:rsidRDefault="007666C1" w:rsidP="007666C1">
      <w:pPr>
        <w:bidi/>
        <w:rPr>
          <w:sz w:val="36"/>
          <w:szCs w:val="36"/>
          <w:rtl/>
          <w:lang w:bidi="fa-IR"/>
        </w:rPr>
      </w:pPr>
      <w:r w:rsidRPr="007666C1">
        <w:rPr>
          <w:rFonts w:cs="Arial" w:hint="eastAsia"/>
          <w:sz w:val="36"/>
          <w:szCs w:val="36"/>
          <w:rtl/>
          <w:lang w:bidi="fa-IR"/>
        </w:rPr>
        <w:t>ابالغ</w:t>
      </w:r>
      <w:r w:rsidRPr="007666C1">
        <w:rPr>
          <w:rFonts w:cs="Arial"/>
          <w:sz w:val="36"/>
          <w:szCs w:val="36"/>
          <w:rtl/>
          <w:lang w:bidi="fa-IR"/>
        </w:rPr>
        <w:t xml:space="preserve"> ا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 w:hint="eastAsia"/>
          <w:sz w:val="36"/>
          <w:szCs w:val="36"/>
          <w:rtl/>
          <w:lang w:bidi="fa-IR"/>
        </w:rPr>
        <w:t>شان</w:t>
      </w:r>
      <w:r w:rsidRPr="007666C1">
        <w:rPr>
          <w:rFonts w:cs="Arial"/>
          <w:sz w:val="36"/>
          <w:szCs w:val="36"/>
          <w:rtl/>
          <w:lang w:bidi="fa-IR"/>
        </w:rPr>
        <w:t xml:space="preserve"> صادر م</w:t>
      </w:r>
      <w:r w:rsidRPr="007666C1">
        <w:rPr>
          <w:rFonts w:cs="Arial" w:hint="cs"/>
          <w:sz w:val="36"/>
          <w:szCs w:val="36"/>
          <w:rtl/>
          <w:lang w:bidi="fa-IR"/>
        </w:rPr>
        <w:t>ی</w:t>
      </w:r>
      <w:r w:rsidRPr="007666C1">
        <w:rPr>
          <w:rFonts w:cs="Arial"/>
          <w:sz w:val="36"/>
          <w:szCs w:val="36"/>
          <w:rtl/>
          <w:lang w:bidi="fa-IR"/>
        </w:rPr>
        <w:t xml:space="preserve"> شود</w:t>
      </w:r>
    </w:p>
    <w:p w14:paraId="0E7A3361" w14:textId="5DCF0577" w:rsidR="00C441CA" w:rsidRDefault="00C441CA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خرید این وسایل</w:t>
      </w:r>
    </w:p>
    <w:p w14:paraId="6A118756" w14:textId="6DBC2A8D" w:rsidR="00C441CA" w:rsidRDefault="00C441CA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اوزمو و ...</w:t>
      </w:r>
    </w:p>
    <w:p w14:paraId="6FEEFCBE" w14:textId="77777777" w:rsidR="00C441CA" w:rsidRDefault="00C441CA" w:rsidP="007666C1">
      <w:pPr>
        <w:bidi/>
        <w:rPr>
          <w:sz w:val="36"/>
          <w:szCs w:val="36"/>
          <w:rtl/>
          <w:lang w:bidi="fa-IR"/>
        </w:rPr>
      </w:pPr>
    </w:p>
    <w:p w14:paraId="3648459F" w14:textId="33CF8667" w:rsidR="00AE605D" w:rsidRDefault="00AE605D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ارائه برنامه های سال 1402</w:t>
      </w:r>
    </w:p>
    <w:p w14:paraId="12537D12" w14:textId="77777777" w:rsidR="00C441CA" w:rsidRPr="00C441CA" w:rsidRDefault="00C441CA" w:rsidP="007666C1">
      <w:pPr>
        <w:bidi/>
        <w:rPr>
          <w:sz w:val="36"/>
          <w:szCs w:val="36"/>
          <w:rtl/>
          <w:lang w:bidi="fa-IR"/>
        </w:rPr>
      </w:pPr>
      <w:r w:rsidRPr="00C441CA">
        <w:rPr>
          <w:sz w:val="36"/>
          <w:szCs w:val="36"/>
          <w:lang w:bidi="fa-IR"/>
        </w:rPr>
        <w:t xml:space="preserve">* </w:t>
      </w:r>
      <w:r w:rsidRPr="00C441CA">
        <w:rPr>
          <w:rFonts w:cs="Arial"/>
          <w:sz w:val="36"/>
          <w:szCs w:val="36"/>
          <w:rtl/>
          <w:lang w:bidi="fa-IR"/>
        </w:rPr>
        <w:t>سيستم اطلاع رساني پيامك</w:t>
      </w:r>
    </w:p>
    <w:p w14:paraId="27F1DADB" w14:textId="77777777" w:rsidR="00C441CA" w:rsidRPr="00C441CA" w:rsidRDefault="00C441CA" w:rsidP="007666C1">
      <w:pPr>
        <w:bidi/>
        <w:rPr>
          <w:sz w:val="36"/>
          <w:szCs w:val="36"/>
          <w:rtl/>
          <w:lang w:bidi="fa-IR"/>
        </w:rPr>
      </w:pPr>
      <w:r w:rsidRPr="00C441CA">
        <w:rPr>
          <w:rFonts w:cs="Arial"/>
          <w:sz w:val="36"/>
          <w:szCs w:val="36"/>
          <w:rtl/>
          <w:lang w:bidi="fa-IR"/>
        </w:rPr>
        <w:t>با هدف اطلاع رساني سـريع آخـرين اخبـار بـه خبرنگـاران، معـاونين، مشـاورين و مـديران كـل</w:t>
      </w:r>
    </w:p>
    <w:p w14:paraId="0465C9B2" w14:textId="77777777" w:rsidR="00C441CA" w:rsidRPr="00C441CA" w:rsidRDefault="00C441CA" w:rsidP="007666C1">
      <w:pPr>
        <w:bidi/>
        <w:rPr>
          <w:sz w:val="36"/>
          <w:szCs w:val="36"/>
          <w:rtl/>
          <w:lang w:bidi="fa-IR"/>
        </w:rPr>
      </w:pPr>
      <w:r w:rsidRPr="00C441CA">
        <w:rPr>
          <w:rFonts w:cs="Arial"/>
          <w:sz w:val="36"/>
          <w:szCs w:val="36"/>
          <w:rtl/>
          <w:lang w:bidi="fa-IR"/>
        </w:rPr>
        <w:t>وزارتخانه و خبرنگاران حوزه فرهنگ صورت مي گيرد</w:t>
      </w:r>
      <w:r w:rsidRPr="00C441CA">
        <w:rPr>
          <w:sz w:val="36"/>
          <w:szCs w:val="36"/>
          <w:lang w:bidi="fa-IR"/>
        </w:rPr>
        <w:t>.</w:t>
      </w:r>
    </w:p>
    <w:p w14:paraId="4FF765BD" w14:textId="77777777" w:rsidR="00C441CA" w:rsidRPr="00C441CA" w:rsidRDefault="00C441CA" w:rsidP="007666C1">
      <w:pPr>
        <w:bidi/>
        <w:rPr>
          <w:sz w:val="36"/>
          <w:szCs w:val="36"/>
          <w:rtl/>
          <w:lang w:bidi="fa-IR"/>
        </w:rPr>
      </w:pPr>
      <w:r w:rsidRPr="00C441CA">
        <w:rPr>
          <w:rFonts w:cs="Arial"/>
          <w:sz w:val="36"/>
          <w:szCs w:val="36"/>
          <w:rtl/>
          <w:lang w:bidi="fa-IR"/>
        </w:rPr>
        <w:t>هم چنين برخي از اطلاع رساني ها در زمينه برگزاري همايش ها، برنامه ها و مراسم نيـز از ايـن</w:t>
      </w:r>
    </w:p>
    <w:p w14:paraId="6106E6B7" w14:textId="77777777" w:rsidR="00C441CA" w:rsidRPr="00C441CA" w:rsidRDefault="00C441CA" w:rsidP="007666C1">
      <w:pPr>
        <w:bidi/>
        <w:rPr>
          <w:sz w:val="36"/>
          <w:szCs w:val="36"/>
          <w:rtl/>
          <w:lang w:bidi="fa-IR"/>
        </w:rPr>
      </w:pPr>
      <w:r w:rsidRPr="00C441CA">
        <w:rPr>
          <w:rFonts w:cs="Arial"/>
          <w:sz w:val="36"/>
          <w:szCs w:val="36"/>
          <w:rtl/>
          <w:lang w:bidi="fa-IR"/>
        </w:rPr>
        <w:t>طريق صورت مي گيرد</w:t>
      </w:r>
      <w:r w:rsidRPr="00C441CA">
        <w:rPr>
          <w:sz w:val="36"/>
          <w:szCs w:val="36"/>
          <w:lang w:bidi="fa-IR"/>
        </w:rPr>
        <w:t>.</w:t>
      </w:r>
    </w:p>
    <w:p w14:paraId="60CDD943" w14:textId="77777777" w:rsidR="00C441CA" w:rsidRPr="00C441CA" w:rsidRDefault="00C441CA" w:rsidP="007666C1">
      <w:pPr>
        <w:bidi/>
        <w:rPr>
          <w:sz w:val="36"/>
          <w:szCs w:val="36"/>
          <w:rtl/>
          <w:lang w:bidi="fa-IR"/>
        </w:rPr>
      </w:pPr>
      <w:r w:rsidRPr="00C441CA">
        <w:rPr>
          <w:rFonts w:cs="Arial"/>
          <w:sz w:val="36"/>
          <w:szCs w:val="36"/>
          <w:rtl/>
          <w:lang w:bidi="fa-IR"/>
        </w:rPr>
        <w:t>اين سامانه از تاريخ 27 ارديبهشت ماه 1388 فعال مي باشد و تا كنون نزديك به 2 هزار پيامـك</w:t>
      </w:r>
    </w:p>
    <w:p w14:paraId="3B63F05D" w14:textId="5414D6ED" w:rsidR="00C441CA" w:rsidRDefault="00C441CA" w:rsidP="007666C1">
      <w:pPr>
        <w:bidi/>
        <w:rPr>
          <w:sz w:val="36"/>
          <w:szCs w:val="36"/>
          <w:rtl/>
          <w:lang w:bidi="fa-IR"/>
        </w:rPr>
      </w:pPr>
      <w:r w:rsidRPr="00C441CA">
        <w:rPr>
          <w:rFonts w:cs="Arial"/>
          <w:sz w:val="36"/>
          <w:szCs w:val="36"/>
          <w:rtl/>
          <w:lang w:bidi="fa-IR"/>
        </w:rPr>
        <w:lastRenderedPageBreak/>
        <w:t>خبري و اطلاع رساني را بر روي تلفن همراه مشتركين ارسال كرده است.</w:t>
      </w:r>
    </w:p>
    <w:p w14:paraId="581797D5" w14:textId="65E80A18" w:rsidR="00AE605D" w:rsidRDefault="00AE605D" w:rsidP="007666C1">
      <w:pPr>
        <w:bidi/>
        <w:rPr>
          <w:sz w:val="36"/>
          <w:szCs w:val="36"/>
          <w:rtl/>
          <w:lang w:bidi="fa-IR"/>
        </w:rPr>
      </w:pPr>
    </w:p>
    <w:p w14:paraId="11D835FB" w14:textId="2E9B89F1" w:rsidR="000C147B" w:rsidRDefault="000C147B" w:rsidP="007666C1">
      <w:pPr>
        <w:bidi/>
        <w:rPr>
          <w:sz w:val="36"/>
          <w:szCs w:val="36"/>
          <w:rtl/>
          <w:lang w:bidi="fa-IR"/>
        </w:rPr>
      </w:pPr>
    </w:p>
    <w:p w14:paraId="452E6C25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sz w:val="36"/>
          <w:szCs w:val="36"/>
          <w:lang w:bidi="fa-IR"/>
        </w:rPr>
        <w:t xml:space="preserve">* </w:t>
      </w:r>
      <w:r w:rsidRPr="000C147B">
        <w:rPr>
          <w:rFonts w:cs="Arial"/>
          <w:sz w:val="36"/>
          <w:szCs w:val="36"/>
          <w:rtl/>
          <w:lang w:bidi="fa-IR"/>
        </w:rPr>
        <w:t>سايت جامع خبري و بولتن ساز</w:t>
      </w:r>
      <w:r w:rsidRPr="000C147B">
        <w:rPr>
          <w:sz w:val="36"/>
          <w:szCs w:val="36"/>
          <w:lang w:bidi="fa-IR"/>
        </w:rPr>
        <w:t xml:space="preserve"> « </w:t>
      </w:r>
      <w:proofErr w:type="spellStart"/>
      <w:r w:rsidRPr="000C147B">
        <w:rPr>
          <w:sz w:val="36"/>
          <w:szCs w:val="36"/>
          <w:lang w:bidi="fa-IR"/>
        </w:rPr>
        <w:t>mixna</w:t>
      </w:r>
      <w:proofErr w:type="spellEnd"/>
      <w:r w:rsidRPr="000C147B">
        <w:rPr>
          <w:sz w:val="36"/>
          <w:szCs w:val="36"/>
          <w:lang w:bidi="fa-IR"/>
        </w:rPr>
        <w:t xml:space="preserve"> «</w:t>
      </w:r>
    </w:p>
    <w:p w14:paraId="20F7AFAB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از طريق موتور جستجوي «ميكسنا»، تيتر كليه اخبار مرتبط با وزارتخانه بطور شبانه روزي رصـد</w:t>
      </w:r>
    </w:p>
    <w:p w14:paraId="591AFFFF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و بر روي تلفن هاي همراه معاونين، مديران و مشاوران ارسال مـي گـردد تـا در جريـان آخـرين</w:t>
      </w:r>
    </w:p>
    <w:p w14:paraId="7BDBC169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اخبار و اطلاعات قرار گيرند و در صورت لزوم نسبت به تهيه جوابيـه، تكذيبيـه و ... اقـدام كننـد</w:t>
      </w:r>
      <w:r w:rsidRPr="000C147B">
        <w:rPr>
          <w:sz w:val="36"/>
          <w:szCs w:val="36"/>
          <w:lang w:bidi="fa-IR"/>
        </w:rPr>
        <w:t xml:space="preserve"> .</w:t>
      </w:r>
    </w:p>
    <w:p w14:paraId="2007BF64" w14:textId="32047954" w:rsidR="000C147B" w:rsidRDefault="000C147B" w:rsidP="007666C1">
      <w:pPr>
        <w:bidi/>
        <w:rPr>
          <w:rFonts w:cs="Arial"/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اين طرح از اول آذرماه 1390 راه اندازي شده است.</w:t>
      </w:r>
    </w:p>
    <w:p w14:paraId="70AF52B2" w14:textId="110465F0" w:rsidR="000C147B" w:rsidRDefault="000C147B" w:rsidP="007666C1">
      <w:pPr>
        <w:bidi/>
        <w:rPr>
          <w:rFonts w:cs="Arial"/>
          <w:sz w:val="36"/>
          <w:szCs w:val="36"/>
          <w:rtl/>
          <w:lang w:bidi="fa-IR"/>
        </w:rPr>
      </w:pPr>
    </w:p>
    <w:p w14:paraId="6F0711B2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sz w:val="36"/>
          <w:szCs w:val="36"/>
          <w:lang w:bidi="fa-IR"/>
        </w:rPr>
        <w:t xml:space="preserve">* </w:t>
      </w:r>
      <w:r w:rsidRPr="000C147B">
        <w:rPr>
          <w:rFonts w:cs="Arial"/>
          <w:sz w:val="36"/>
          <w:szCs w:val="36"/>
          <w:rtl/>
          <w:lang w:bidi="fa-IR"/>
        </w:rPr>
        <w:t>كاربرگ اطلاع رساني</w:t>
      </w:r>
    </w:p>
    <w:p w14:paraId="7D3ED465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چكيده مهم ترين اخبار و اقدامات در دست اجرا از كليه معاونت ها و سازمان ها، به صورت هفتگي و</w:t>
      </w:r>
    </w:p>
    <w:p w14:paraId="6E6714E9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در يك فرصت خاص با عنوان «كاربرگ اطلاع رساني » در اختيار مقام عالي وزارت قرار مي گيرد تا از</w:t>
      </w:r>
    </w:p>
    <w:p w14:paraId="039A0FFB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اين اطلاعات در اطلاع رساني فعاليت هاي وزارت متبوع در مصاحبه ها و گفتگوهاي خبري استفاده</w:t>
      </w:r>
    </w:p>
    <w:p w14:paraId="70C7519F" w14:textId="3610FF2C" w:rsidR="000C147B" w:rsidRDefault="000C147B" w:rsidP="007666C1">
      <w:pPr>
        <w:bidi/>
        <w:rPr>
          <w:rFonts w:cs="Arial"/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نمايند.</w:t>
      </w:r>
    </w:p>
    <w:p w14:paraId="451A0430" w14:textId="121F910A" w:rsidR="000C147B" w:rsidRDefault="000C147B" w:rsidP="007666C1">
      <w:pPr>
        <w:bidi/>
        <w:rPr>
          <w:rFonts w:cs="Arial"/>
          <w:sz w:val="36"/>
          <w:szCs w:val="36"/>
          <w:rtl/>
          <w:lang w:bidi="fa-IR"/>
        </w:rPr>
      </w:pPr>
    </w:p>
    <w:p w14:paraId="32DEB103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عملكرد واحد انتشارات و تبليغات</w:t>
      </w:r>
      <w:r w:rsidRPr="000C147B">
        <w:rPr>
          <w:sz w:val="36"/>
          <w:szCs w:val="36"/>
          <w:lang w:bidi="fa-IR"/>
        </w:rPr>
        <w:t>:</w:t>
      </w:r>
    </w:p>
    <w:p w14:paraId="24398BEB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lastRenderedPageBreak/>
        <w:t>اطلاع رساني براي تأمين نيازهاي مخاطبان سازمان، امري رايج و متداول است. بيشتر مطـالبي كـه در</w:t>
      </w:r>
    </w:p>
    <w:p w14:paraId="4EB98951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روابط عمومي به چاپ مي رسد به صورت رايگان در اختيار مخاطبان عـام و خـاص سـازمان قـرار مـي</w:t>
      </w:r>
    </w:p>
    <w:p w14:paraId="3ED5C530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گيرد. از جمله فعاليت هاي اين واحد را مي توان به سه بخش انتشارات، تبليغات و مراسم در مناسـبت</w:t>
      </w:r>
    </w:p>
    <w:p w14:paraId="29FA9755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هاي ملي و مذهبي تقسيم كرد</w:t>
      </w:r>
      <w:r w:rsidRPr="000C147B">
        <w:rPr>
          <w:sz w:val="36"/>
          <w:szCs w:val="36"/>
          <w:lang w:bidi="fa-IR"/>
        </w:rPr>
        <w:t>:</w:t>
      </w:r>
    </w:p>
    <w:p w14:paraId="0D8C6A01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</w:p>
    <w:p w14:paraId="5ECB5ED6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الف: انتشارات</w:t>
      </w:r>
    </w:p>
    <w:p w14:paraId="3B02139B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در بخش انتشارات دو كتاب آماده سازي و چاپ شده است كه عبارتند از</w:t>
      </w:r>
      <w:r w:rsidRPr="000C147B">
        <w:rPr>
          <w:sz w:val="36"/>
          <w:szCs w:val="36"/>
          <w:lang w:bidi="fa-IR"/>
        </w:rPr>
        <w:t>:</w:t>
      </w:r>
    </w:p>
    <w:p w14:paraId="59B6EF4F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1</w:t>
      </w:r>
      <w:r w:rsidRPr="000C147B">
        <w:rPr>
          <w:sz w:val="36"/>
          <w:szCs w:val="36"/>
          <w:lang w:bidi="fa-IR"/>
        </w:rPr>
        <w:t xml:space="preserve"> -</w:t>
      </w:r>
      <w:r w:rsidRPr="000C147B">
        <w:rPr>
          <w:rFonts w:cs="Arial"/>
          <w:sz w:val="36"/>
          <w:szCs w:val="36"/>
          <w:rtl/>
          <w:lang w:bidi="fa-IR"/>
        </w:rPr>
        <w:t>آماده سازي، چاپ و انتشار كتاب فرهنگ روزها (جستاري در مناسبت هاي مذهبي، ملي و فراملي)</w:t>
      </w:r>
    </w:p>
    <w:p w14:paraId="5A0786E9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اين كتاب كه در تيراژ 1800 جلد به چاپ رسيده است در دو فصل مناسـبت هـاي قمـري و مناسـبت</w:t>
      </w:r>
    </w:p>
    <w:p w14:paraId="6DCF70FC" w14:textId="77777777" w:rsidR="000C147B" w:rsidRP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>هاي خورشيدي، مرجع جامعي است براي تمـام نهادهـاي فرهنگـي بـه ويـژه روابـط عمـومي هـا كـه</w:t>
      </w:r>
    </w:p>
    <w:p w14:paraId="600BD9D0" w14:textId="6E3EB691" w:rsidR="000C147B" w:rsidRDefault="000C147B" w:rsidP="007666C1">
      <w:pPr>
        <w:bidi/>
        <w:rPr>
          <w:sz w:val="36"/>
          <w:szCs w:val="36"/>
          <w:rtl/>
          <w:lang w:bidi="fa-IR"/>
        </w:rPr>
      </w:pPr>
      <w:r w:rsidRPr="000C147B">
        <w:rPr>
          <w:rFonts w:cs="Arial"/>
          <w:sz w:val="36"/>
          <w:szCs w:val="36"/>
          <w:rtl/>
          <w:lang w:bidi="fa-IR"/>
        </w:rPr>
        <w:t xml:space="preserve">بزرگداشت مناسبت هاي مختلف از وظايف شان به شمار مي آيد. </w:t>
      </w:r>
      <w:r w:rsidRPr="000C147B">
        <w:rPr>
          <w:sz w:val="36"/>
          <w:szCs w:val="36"/>
          <w:rtl/>
          <w:lang w:bidi="fa-IR"/>
        </w:rPr>
        <w:cr/>
      </w:r>
    </w:p>
    <w:p w14:paraId="76EED3B4" w14:textId="6027F9D5" w:rsidR="000C147B" w:rsidRDefault="000C147B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احداث موزه</w:t>
      </w:r>
    </w:p>
    <w:p w14:paraId="78A85B1C" w14:textId="4032FB2B" w:rsidR="000C147B" w:rsidRDefault="000C147B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بنر</w:t>
      </w:r>
    </w:p>
    <w:p w14:paraId="7EDA70DE" w14:textId="579CB2BD" w:rsidR="000C147B" w:rsidRDefault="000C147B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فلکسی </w:t>
      </w:r>
    </w:p>
    <w:p w14:paraId="3181F2D3" w14:textId="2E08BBE8" w:rsidR="000C147B" w:rsidRDefault="000C147B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مجسمه </w:t>
      </w:r>
    </w:p>
    <w:p w14:paraId="201D88C7" w14:textId="73C67750" w:rsidR="000C147B" w:rsidRDefault="000C147B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تندیس</w:t>
      </w:r>
    </w:p>
    <w:p w14:paraId="1FDC2469" w14:textId="62A2A794" w:rsidR="000C147B" w:rsidRDefault="000C147B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lastRenderedPageBreak/>
        <w:t>برگزاری دوره آموزشی برای مدیران روابط عمومی هیات ها</w:t>
      </w:r>
    </w:p>
    <w:p w14:paraId="1503B47B" w14:textId="05347159" w:rsidR="000C147B" w:rsidRDefault="000C147B" w:rsidP="007666C1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بازسازی سایت</w:t>
      </w:r>
    </w:p>
    <w:p w14:paraId="47ED160F" w14:textId="77777777" w:rsidR="000C147B" w:rsidRPr="00A004A0" w:rsidRDefault="000C147B" w:rsidP="007666C1">
      <w:pPr>
        <w:bidi/>
        <w:rPr>
          <w:rFonts w:hint="cs"/>
          <w:sz w:val="36"/>
          <w:szCs w:val="36"/>
          <w:rtl/>
          <w:lang w:bidi="fa-IR"/>
        </w:rPr>
      </w:pPr>
    </w:p>
    <w:sectPr w:rsidR="000C147B" w:rsidRPr="00A00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A0"/>
    <w:rsid w:val="000C147B"/>
    <w:rsid w:val="00510B5A"/>
    <w:rsid w:val="00523F33"/>
    <w:rsid w:val="007666C1"/>
    <w:rsid w:val="00875B0A"/>
    <w:rsid w:val="00A004A0"/>
    <w:rsid w:val="00AE605D"/>
    <w:rsid w:val="00C441CA"/>
    <w:rsid w:val="00F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E07B"/>
  <w15:chartTrackingRefBased/>
  <w15:docId w15:val="{ED435F50-7ADA-445B-B73D-7043649D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2023-03-08T07:19:00Z</dcterms:created>
  <dcterms:modified xsi:type="dcterms:W3CDTF">2023-03-08T11:05:00Z</dcterms:modified>
</cp:coreProperties>
</file>