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45382" w14:textId="4763FA8E" w:rsidR="00C949BD" w:rsidRDefault="00C949BD" w:rsidP="008674DB">
      <w:pPr>
        <w:bidi/>
        <w:jc w:val="center"/>
        <w:rPr>
          <w:rFonts w:cs="B Zar"/>
          <w:sz w:val="24"/>
          <w:szCs w:val="24"/>
          <w:rtl/>
          <w:lang w:bidi="fa-IR"/>
        </w:rPr>
      </w:pPr>
      <w:r>
        <w:rPr>
          <w:noProof/>
        </w:rPr>
        <w:drawing>
          <wp:inline distT="0" distB="0" distL="0" distR="0" wp14:anchorId="727853EF" wp14:editId="09AD8FF8">
            <wp:extent cx="2520000" cy="2116800"/>
            <wp:effectExtent l="0" t="0" r="0" b="0"/>
            <wp:docPr id="1" name="Picture 1" descr="Ministry of Information and Communications Technology of Ir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stry of Information and Communications Technology of Iran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262" t="17675" r="16926" b="20596"/>
                    <a:stretch/>
                  </pic:blipFill>
                  <pic:spPr bwMode="auto">
                    <a:xfrm>
                      <a:off x="0" y="0"/>
                      <a:ext cx="2520000" cy="2116800"/>
                    </a:xfrm>
                    <a:prstGeom prst="rect">
                      <a:avLst/>
                    </a:prstGeom>
                    <a:noFill/>
                    <a:ln>
                      <a:noFill/>
                    </a:ln>
                    <a:extLst>
                      <a:ext uri="{53640926-AAD7-44D8-BBD7-CCE9431645EC}">
                        <a14:shadowObscured xmlns:a14="http://schemas.microsoft.com/office/drawing/2010/main"/>
                      </a:ext>
                    </a:extLst>
                  </pic:spPr>
                </pic:pic>
              </a:graphicData>
            </a:graphic>
          </wp:inline>
        </w:drawing>
      </w:r>
    </w:p>
    <w:p w14:paraId="421CCF6A" w14:textId="19608B1C" w:rsidR="00C949BD" w:rsidRDefault="00C949BD" w:rsidP="008674DB">
      <w:pPr>
        <w:bidi/>
        <w:jc w:val="center"/>
        <w:rPr>
          <w:rFonts w:cs="B Zar"/>
          <w:sz w:val="24"/>
          <w:szCs w:val="24"/>
          <w:lang w:bidi="fa-IR"/>
        </w:rPr>
      </w:pPr>
    </w:p>
    <w:p w14:paraId="27C574D5" w14:textId="74365B7C" w:rsidR="006147AF" w:rsidRDefault="006147AF" w:rsidP="006147AF">
      <w:pPr>
        <w:bidi/>
        <w:jc w:val="center"/>
        <w:rPr>
          <w:rFonts w:cs="B Zar"/>
          <w:sz w:val="24"/>
          <w:szCs w:val="24"/>
          <w:lang w:bidi="fa-IR"/>
        </w:rPr>
      </w:pPr>
    </w:p>
    <w:p w14:paraId="6E1291F9" w14:textId="77777777" w:rsidR="008B10DC" w:rsidRDefault="008B10DC" w:rsidP="008B10DC">
      <w:pPr>
        <w:bidi/>
        <w:jc w:val="center"/>
        <w:rPr>
          <w:rFonts w:cs="B Zar"/>
          <w:sz w:val="24"/>
          <w:szCs w:val="24"/>
          <w:rtl/>
          <w:lang w:bidi="fa-IR"/>
        </w:rPr>
      </w:pPr>
    </w:p>
    <w:p w14:paraId="292FDD67" w14:textId="77777777" w:rsidR="00540524" w:rsidRPr="008B10DC" w:rsidRDefault="00540524" w:rsidP="008B10DC">
      <w:pPr>
        <w:bidi/>
        <w:ind w:left="1134" w:right="1134"/>
        <w:rPr>
          <w:rFonts w:ascii="Shabnam FD" w:hAnsi="Shabnam FD" w:cs="Shabnam FD"/>
          <w:b/>
          <w:bCs/>
          <w:sz w:val="32"/>
          <w:szCs w:val="32"/>
          <w:rtl/>
          <w:lang w:bidi="fa-IR"/>
        </w:rPr>
      </w:pPr>
      <w:r w:rsidRPr="008B10DC">
        <w:rPr>
          <w:rFonts w:ascii="Shabnam FD" w:hAnsi="Shabnam FD" w:cs="Shabnam FD"/>
          <w:b/>
          <w:bCs/>
          <w:sz w:val="32"/>
          <w:szCs w:val="32"/>
          <w:rtl/>
          <w:lang w:bidi="fa-IR"/>
        </w:rPr>
        <w:t>مروری بر</w:t>
      </w:r>
    </w:p>
    <w:p w14:paraId="60901400" w14:textId="77777777" w:rsidR="00CC5840" w:rsidRPr="008B10DC" w:rsidRDefault="00CC5840" w:rsidP="008B10DC">
      <w:pPr>
        <w:bidi/>
        <w:ind w:left="1134" w:right="1134"/>
        <w:rPr>
          <w:rFonts w:ascii="Shabnam FD" w:hAnsi="Shabnam FD" w:cs="Shabnam FD"/>
          <w:b/>
          <w:bCs/>
          <w:sz w:val="40"/>
          <w:szCs w:val="40"/>
          <w:rtl/>
          <w:lang w:bidi="fa-IR"/>
        </w:rPr>
      </w:pPr>
      <w:r w:rsidRPr="008B10DC">
        <w:rPr>
          <w:rFonts w:ascii="Shabnam FD" w:hAnsi="Shabnam FD" w:cs="Shabnam FD" w:hint="cs"/>
          <w:b/>
          <w:bCs/>
          <w:sz w:val="40"/>
          <w:szCs w:val="40"/>
          <w:rtl/>
          <w:lang w:bidi="fa-IR"/>
        </w:rPr>
        <w:t>برنامه</w:t>
      </w:r>
      <w:r w:rsidR="00B610FB" w:rsidRPr="008B10DC">
        <w:rPr>
          <w:rFonts w:ascii="Shabnam FD" w:hAnsi="Shabnam FD" w:cs="Shabnam FD"/>
          <w:b/>
          <w:bCs/>
          <w:sz w:val="40"/>
          <w:szCs w:val="40"/>
          <w:rtl/>
          <w:lang w:bidi="fa-IR"/>
        </w:rPr>
        <w:t xml:space="preserve"> پیشنهادی</w:t>
      </w:r>
    </w:p>
    <w:p w14:paraId="657F0A48" w14:textId="088DF608" w:rsidR="00C917ED" w:rsidRDefault="00C917ED" w:rsidP="008B10DC">
      <w:pPr>
        <w:bidi/>
        <w:ind w:left="1134" w:right="1134"/>
        <w:rPr>
          <w:rFonts w:ascii="Shabnam FD" w:hAnsi="Shabnam FD" w:cs="Shabnam FD"/>
          <w:b/>
          <w:bCs/>
          <w:sz w:val="44"/>
          <w:szCs w:val="44"/>
          <w:rtl/>
          <w:lang w:bidi="fa-IR"/>
        </w:rPr>
      </w:pPr>
      <w:r w:rsidRPr="00110C48">
        <w:rPr>
          <w:rFonts w:ascii="Shabnam FD" w:hAnsi="Shabnam FD" w:cs="Shabnam FD"/>
          <w:b/>
          <w:bCs/>
          <w:sz w:val="44"/>
          <w:szCs w:val="44"/>
          <w:rtl/>
          <w:lang w:bidi="fa-IR"/>
        </w:rPr>
        <w:t>وزارت ارتباطات و فناوری اطلاعات</w:t>
      </w:r>
    </w:p>
    <w:p w14:paraId="49245817" w14:textId="789AD7F0" w:rsidR="000F4451" w:rsidRPr="00A77C6D" w:rsidRDefault="000F4451" w:rsidP="00A77C6D">
      <w:pPr>
        <w:bidi/>
        <w:ind w:left="1134" w:right="1134"/>
        <w:jc w:val="right"/>
        <w:rPr>
          <w:rFonts w:ascii="Shabnam FD" w:hAnsi="Shabnam FD" w:cs="Shabnam FD"/>
          <w:b/>
          <w:bCs/>
          <w:sz w:val="32"/>
          <w:szCs w:val="32"/>
          <w:rtl/>
          <w:lang w:bidi="fa-IR"/>
        </w:rPr>
      </w:pPr>
      <w:r w:rsidRPr="00A77C6D">
        <w:rPr>
          <w:rFonts w:ascii="Shabnam FD" w:hAnsi="Shabnam FD" w:cs="Shabnam FD" w:hint="cs"/>
          <w:b/>
          <w:bCs/>
          <w:sz w:val="32"/>
          <w:szCs w:val="32"/>
          <w:rtl/>
          <w:lang w:bidi="fa-IR"/>
        </w:rPr>
        <w:t>دولت چهاردهم</w:t>
      </w:r>
    </w:p>
    <w:p w14:paraId="4583876B" w14:textId="61EEDDC0" w:rsidR="008B10DC" w:rsidRDefault="008B10DC" w:rsidP="008B10DC">
      <w:pPr>
        <w:bidi/>
        <w:jc w:val="center"/>
        <w:rPr>
          <w:rFonts w:ascii="Shabnam FD" w:hAnsi="Shabnam FD" w:cs="Shabnam FD"/>
          <w:sz w:val="28"/>
          <w:szCs w:val="28"/>
          <w:lang w:bidi="fa-IR"/>
        </w:rPr>
      </w:pPr>
    </w:p>
    <w:p w14:paraId="23BDEC56" w14:textId="77777777" w:rsidR="008B10DC" w:rsidRPr="00110C48" w:rsidRDefault="008B10DC" w:rsidP="008B10DC">
      <w:pPr>
        <w:bidi/>
        <w:jc w:val="center"/>
        <w:rPr>
          <w:rFonts w:ascii="Shabnam FD" w:hAnsi="Shabnam FD" w:cs="Shabnam FD"/>
          <w:sz w:val="28"/>
          <w:szCs w:val="28"/>
          <w:rtl/>
          <w:lang w:bidi="fa-IR"/>
        </w:rPr>
      </w:pPr>
    </w:p>
    <w:p w14:paraId="356FFD9A" w14:textId="77777777" w:rsidR="00110C48" w:rsidRPr="008B10DC" w:rsidRDefault="00110C48" w:rsidP="008B10DC">
      <w:pPr>
        <w:bidi/>
        <w:ind w:left="1134" w:right="1134"/>
        <w:jc w:val="right"/>
        <w:rPr>
          <w:rFonts w:ascii="Shabnam FD" w:hAnsi="Shabnam FD" w:cs="Shabnam FD"/>
          <w:b/>
          <w:bCs/>
          <w:sz w:val="36"/>
          <w:szCs w:val="36"/>
          <w:rtl/>
          <w:lang w:bidi="fa-IR"/>
        </w:rPr>
      </w:pPr>
      <w:r w:rsidRPr="008B10DC">
        <w:rPr>
          <w:rFonts w:ascii="Shabnam FD" w:hAnsi="Shabnam FD" w:cs="Shabnam FD"/>
          <w:b/>
          <w:bCs/>
          <w:sz w:val="36"/>
          <w:szCs w:val="36"/>
          <w:rtl/>
          <w:lang w:bidi="fa-IR"/>
        </w:rPr>
        <w:t>سید ستار هاشمی</w:t>
      </w:r>
    </w:p>
    <w:p w14:paraId="73F56854" w14:textId="7E30839F" w:rsidR="00C917ED" w:rsidRPr="008B10DC" w:rsidRDefault="00C917ED" w:rsidP="008B10DC">
      <w:pPr>
        <w:bidi/>
        <w:ind w:left="1134" w:right="1134"/>
        <w:jc w:val="right"/>
        <w:rPr>
          <w:rFonts w:ascii="Shabnam FD" w:hAnsi="Shabnam FD" w:cs="Shabnam FD"/>
          <w:b/>
          <w:bCs/>
          <w:sz w:val="32"/>
          <w:szCs w:val="32"/>
          <w:rtl/>
          <w:lang w:bidi="fa-IR"/>
        </w:rPr>
      </w:pPr>
      <w:r w:rsidRPr="008B10DC">
        <w:rPr>
          <w:rFonts w:ascii="Shabnam FD" w:hAnsi="Shabnam FD" w:cs="Shabnam FD"/>
          <w:b/>
          <w:bCs/>
          <w:sz w:val="32"/>
          <w:szCs w:val="32"/>
          <w:rtl/>
          <w:lang w:bidi="fa-IR"/>
        </w:rPr>
        <w:t>مرداد ۱۴۰۳</w:t>
      </w:r>
    </w:p>
    <w:p w14:paraId="26366E6A" w14:textId="2A21B216" w:rsidR="009A59C1" w:rsidRDefault="009A59C1" w:rsidP="009A59C1">
      <w:pPr>
        <w:bidi/>
        <w:jc w:val="center"/>
        <w:rPr>
          <w:rFonts w:cs="B Zar"/>
          <w:sz w:val="24"/>
          <w:szCs w:val="24"/>
          <w:lang w:bidi="fa-IR"/>
        </w:rPr>
      </w:pPr>
    </w:p>
    <w:p w14:paraId="7579CAA5" w14:textId="5C601DA4" w:rsidR="009A59C1" w:rsidRDefault="009A59C1" w:rsidP="009A59C1">
      <w:pPr>
        <w:bidi/>
        <w:jc w:val="center"/>
        <w:rPr>
          <w:rFonts w:cs="B Zar"/>
          <w:sz w:val="24"/>
          <w:szCs w:val="24"/>
          <w:rtl/>
          <w:lang w:bidi="fa-IR"/>
        </w:rPr>
      </w:pPr>
    </w:p>
    <w:p w14:paraId="70ED04E0" w14:textId="5EB4C381" w:rsidR="00D35AA4" w:rsidRPr="005A06DF" w:rsidRDefault="005A06DF" w:rsidP="00D35AA4">
      <w:pPr>
        <w:bidi/>
        <w:spacing w:after="0" w:line="240" w:lineRule="auto"/>
        <w:contextualSpacing/>
        <w:jc w:val="center"/>
        <w:rPr>
          <w:rFonts w:cs="A EntezareZohoor 5 **"/>
          <w:b/>
          <w:bCs/>
          <w:color w:val="BFBFBF" w:themeColor="background1" w:themeShade="BF"/>
          <w:sz w:val="56"/>
          <w:szCs w:val="56"/>
          <w:rtl/>
          <w:lang w:bidi="fa-IR"/>
        </w:rPr>
      </w:pPr>
      <w:r w:rsidRPr="005A06DF">
        <w:rPr>
          <w:rFonts w:cs="A EntezareZohoor 5 **" w:hint="cs"/>
          <w:b/>
          <w:bCs/>
          <w:color w:val="BFBFBF" w:themeColor="background1" w:themeShade="BF"/>
          <w:sz w:val="56"/>
          <w:szCs w:val="56"/>
          <w:rtl/>
          <w:lang w:bidi="fa-IR"/>
        </w:rPr>
        <w:t>توسعه ارتباطات و فناوری اطلاعات</w:t>
      </w:r>
    </w:p>
    <w:p w14:paraId="78BB5E97" w14:textId="1BCF5022" w:rsidR="00C917ED" w:rsidRDefault="00D35AA4" w:rsidP="00D35AA4">
      <w:pPr>
        <w:bidi/>
        <w:spacing w:after="0" w:line="240" w:lineRule="auto"/>
        <w:contextualSpacing/>
        <w:jc w:val="center"/>
        <w:rPr>
          <w:rFonts w:cs="B Zar"/>
          <w:sz w:val="24"/>
          <w:szCs w:val="24"/>
          <w:rtl/>
          <w:lang w:bidi="fa-IR"/>
        </w:rPr>
      </w:pPr>
      <w:r>
        <w:rPr>
          <w:rFonts w:cs="A EntezareZohoor 5 **" w:hint="cs"/>
          <w:b/>
          <w:bCs/>
          <w:color w:val="BFBFBF" w:themeColor="background1" w:themeShade="BF"/>
          <w:sz w:val="56"/>
          <w:szCs w:val="56"/>
          <w:rtl/>
          <w:lang w:bidi="fa-IR"/>
        </w:rPr>
        <w:t xml:space="preserve">پیشران اقتصاد دیجیتال و </w:t>
      </w:r>
      <w:r w:rsidR="000148B1">
        <w:rPr>
          <w:rFonts w:cs="A EntezareZohoor 5 **" w:hint="cs"/>
          <w:b/>
          <w:bCs/>
          <w:color w:val="BFBFBF" w:themeColor="background1" w:themeShade="BF"/>
          <w:sz w:val="56"/>
          <w:szCs w:val="56"/>
          <w:rtl/>
          <w:lang w:bidi="fa-IR"/>
        </w:rPr>
        <w:t>هوشمندسازی</w:t>
      </w:r>
      <w:r w:rsidR="00C917ED">
        <w:rPr>
          <w:rFonts w:cs="B Zar"/>
          <w:sz w:val="24"/>
          <w:szCs w:val="24"/>
          <w:rtl/>
          <w:lang w:bidi="fa-IR"/>
        </w:rPr>
        <w:br w:type="page"/>
      </w:r>
    </w:p>
    <w:p w14:paraId="650A0AD1" w14:textId="4CD82BB3" w:rsidR="006147AF" w:rsidRDefault="00A01B36">
      <w:pPr>
        <w:rPr>
          <w:rFonts w:cs="A EntezareZohoor 1 **"/>
          <w:color w:val="2A2A86"/>
          <w:sz w:val="32"/>
          <w:szCs w:val="32"/>
          <w:rtl/>
          <w:lang w:bidi="fa-IR"/>
        </w:rPr>
      </w:pPr>
      <w:r>
        <w:rPr>
          <w:noProof/>
        </w:rPr>
        <w:lastRenderedPageBreak/>
        <w:drawing>
          <wp:anchor distT="0" distB="0" distL="114300" distR="114300" simplePos="0" relativeHeight="251668480" behindDoc="0" locked="0" layoutInCell="1" allowOverlap="1" wp14:anchorId="1C1162B9" wp14:editId="661334C1">
            <wp:simplePos x="0" y="0"/>
            <wp:positionH relativeFrom="margin">
              <wp:align>center</wp:align>
            </wp:positionH>
            <wp:positionV relativeFrom="paragraph">
              <wp:posOffset>1010285</wp:posOffset>
            </wp:positionV>
            <wp:extent cx="3200400" cy="3200400"/>
            <wp:effectExtent l="0" t="0" r="0" b="0"/>
            <wp:wrapNone/>
            <wp:docPr id="19" name="Picture 2" descr="A black background with white text&#10;&#10;Description automatically generated">
              <a:extLst xmlns:a="http://schemas.openxmlformats.org/drawingml/2006/main">
                <a:ext uri="{FF2B5EF4-FFF2-40B4-BE49-F238E27FC236}">
                  <a16:creationId xmlns:a16="http://schemas.microsoft.com/office/drawing/2014/main" id="{7ACF6455-A720-3420-1F78-38E901F163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background with white text&#10;&#10;Description automatically generated">
                      <a:extLst>
                        <a:ext uri="{FF2B5EF4-FFF2-40B4-BE49-F238E27FC236}">
                          <a16:creationId xmlns:a16="http://schemas.microsoft.com/office/drawing/2014/main" id="{7ACF6455-A720-3420-1F78-38E901F16364}"/>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14:sizeRelH relativeFrom="margin">
              <wp14:pctWidth>0</wp14:pctWidth>
            </wp14:sizeRelH>
            <wp14:sizeRelV relativeFrom="margin">
              <wp14:pctHeight>0</wp14:pctHeight>
            </wp14:sizeRelV>
          </wp:anchor>
        </w:drawing>
      </w:r>
      <w:r>
        <w:rPr>
          <w:rFonts w:hint="cs"/>
          <w:noProof/>
        </w:rPr>
        <mc:AlternateContent>
          <mc:Choice Requires="wps">
            <w:drawing>
              <wp:anchor distT="0" distB="0" distL="114300" distR="114300" simplePos="0" relativeHeight="251667456" behindDoc="0" locked="0" layoutInCell="1" allowOverlap="1" wp14:anchorId="737368DE" wp14:editId="77B035B8">
                <wp:simplePos x="0" y="0"/>
                <wp:positionH relativeFrom="page">
                  <wp:posOffset>-171450</wp:posOffset>
                </wp:positionH>
                <wp:positionV relativeFrom="paragraph">
                  <wp:posOffset>-1102995</wp:posOffset>
                </wp:positionV>
                <wp:extent cx="7886700" cy="10767060"/>
                <wp:effectExtent l="0" t="0" r="0" b="0"/>
                <wp:wrapNone/>
                <wp:docPr id="17" name="Rectangle 17"/>
                <wp:cNvGraphicFramePr/>
                <a:graphic xmlns:a="http://schemas.openxmlformats.org/drawingml/2006/main">
                  <a:graphicData uri="http://schemas.microsoft.com/office/word/2010/wordprocessingShape">
                    <wps:wsp>
                      <wps:cNvSpPr/>
                      <wps:spPr>
                        <a:xfrm>
                          <a:off x="0" y="0"/>
                          <a:ext cx="7886700" cy="10767060"/>
                        </a:xfrm>
                        <a:prstGeom prst="rect">
                          <a:avLst/>
                        </a:prstGeom>
                        <a:solidFill>
                          <a:srgbClr val="2A2A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7CE490D" id="Rectangle 17" o:spid="_x0000_s1026" style="position:absolute;margin-left:-13.5pt;margin-top:-86.85pt;width:621pt;height:847.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" fillcolor="#2a2a86" stroked="f" strokeweight="1pt">
                <w10:wrap anchorx="page"/>
              </v:rect>
            </w:pict>
          </mc:Fallback>
        </mc:AlternateContent>
      </w:r>
      <w:r w:rsidR="00DB0DD8">
        <w:rPr>
          <w:rFonts w:hint="cs"/>
          <w:noProof/>
        </w:rPr>
        <mc:AlternateContent>
          <mc:Choice Requires="wps">
            <w:drawing>
              <wp:anchor distT="0" distB="0" distL="114300" distR="114300" simplePos="0" relativeHeight="251663360" behindDoc="0" locked="0" layoutInCell="1" allowOverlap="1" wp14:anchorId="5E3158C8" wp14:editId="218F7F87">
                <wp:simplePos x="0" y="0"/>
                <wp:positionH relativeFrom="column">
                  <wp:posOffset>1002030</wp:posOffset>
                </wp:positionH>
                <wp:positionV relativeFrom="paragraph">
                  <wp:posOffset>-695325</wp:posOffset>
                </wp:positionV>
                <wp:extent cx="5212080" cy="373380"/>
                <wp:effectExtent l="0" t="0" r="7620" b="7620"/>
                <wp:wrapNone/>
                <wp:docPr id="13" name="Rectangle 13"/>
                <wp:cNvGraphicFramePr/>
                <a:graphic xmlns:a="http://schemas.openxmlformats.org/drawingml/2006/main">
                  <a:graphicData uri="http://schemas.microsoft.com/office/word/2010/wordprocessingShape">
                    <wps:wsp>
                      <wps:cNvSpPr/>
                      <wps:spPr>
                        <a:xfrm>
                          <a:off x="0" y="0"/>
                          <a:ext cx="5212080" cy="3733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F3E22D5" id="Rectangle 13" o:spid="_x0000_s1026" style="position:absolute;margin-left:78.9pt;margin-top:-54.75pt;width:410.4pt;height:29.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" fillcolor="white [3212]" stroked="f" strokeweight="1pt"/>
            </w:pict>
          </mc:Fallback>
        </mc:AlternateContent>
      </w:r>
      <w:r w:rsidR="006147AF">
        <w:rPr>
          <w:rFonts w:cs="A EntezareZohoor 1 **"/>
          <w:color w:val="2A2A86"/>
          <w:sz w:val="32"/>
          <w:szCs w:val="32"/>
          <w:rtl/>
          <w:lang w:bidi="fa-IR"/>
        </w:rPr>
        <w:br w:type="page"/>
      </w:r>
    </w:p>
    <w:p w14:paraId="4C27BAE6" w14:textId="6EF5BE50" w:rsidR="00A01B36" w:rsidRDefault="005A06DF">
      <w:pPr>
        <w:rPr>
          <w:rFonts w:cs="A EntezareZohoor 1 **"/>
          <w:color w:val="2A2A86"/>
          <w:sz w:val="32"/>
          <w:szCs w:val="32"/>
          <w:rtl/>
          <w:lang w:bidi="fa-IR"/>
        </w:rPr>
      </w:pPr>
      <w:r>
        <w:rPr>
          <w:rFonts w:hint="cs"/>
          <w:noProof/>
        </w:rPr>
        <w:lastRenderedPageBreak/>
        <mc:AlternateContent>
          <mc:Choice Requires="wps">
            <w:drawing>
              <wp:anchor distT="0" distB="0" distL="114300" distR="114300" simplePos="0" relativeHeight="251671552" behindDoc="0" locked="0" layoutInCell="1" allowOverlap="1" wp14:anchorId="649300B7" wp14:editId="50DA86F2">
                <wp:simplePos x="0" y="0"/>
                <wp:positionH relativeFrom="page">
                  <wp:posOffset>-35197</wp:posOffset>
                </wp:positionH>
                <wp:positionV relativeFrom="paragraph">
                  <wp:posOffset>6806565</wp:posOffset>
                </wp:positionV>
                <wp:extent cx="7592695" cy="2790825"/>
                <wp:effectExtent l="0" t="0" r="8255" b="9525"/>
                <wp:wrapNone/>
                <wp:docPr id="21" name="Rectangle 21"/>
                <wp:cNvGraphicFramePr/>
                <a:graphic xmlns:a="http://schemas.openxmlformats.org/drawingml/2006/main">
                  <a:graphicData uri="http://schemas.microsoft.com/office/word/2010/wordprocessingShape">
                    <wps:wsp>
                      <wps:cNvSpPr/>
                      <wps:spPr>
                        <a:xfrm>
                          <a:off x="0" y="0"/>
                          <a:ext cx="7592695" cy="2790825"/>
                        </a:xfrm>
                        <a:prstGeom prst="rect">
                          <a:avLst/>
                        </a:prstGeom>
                        <a:solidFill>
                          <a:srgbClr val="2A2A86">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ED677C" w14:textId="5822DB33" w:rsidR="00934EC9" w:rsidRPr="00934EC9" w:rsidRDefault="008D1D29" w:rsidP="00934EC9">
                            <w:pPr>
                              <w:bidi/>
                              <w:spacing w:after="240" w:line="300" w:lineRule="auto"/>
                              <w:jc w:val="lowKashida"/>
                              <w:rPr>
                                <w:rFonts w:ascii="Times New Roman" w:eastAsia="Times New Roman" w:hAnsi="Times New Roman" w:cs="Times New Roman"/>
                                <w:sz w:val="32"/>
                                <w:szCs w:val="32"/>
                              </w:rPr>
                            </w:pPr>
                            <w:r w:rsidRPr="008D1D29">
                              <w:rPr>
                                <w:rFonts w:ascii="Shabnam FD" w:eastAsiaTheme="minorEastAsia" w:hAnsi="Shabnam FD" w:cs="Shabnam FD" w:hint="cs"/>
                                <w:color w:val="D9D9D9" w:themeColor="background1" w:themeShade="D9"/>
                                <w:kern w:val="24"/>
                                <w:sz w:val="32"/>
                                <w:szCs w:val="32"/>
                                <w:rtl/>
                                <w:lang w:bidi="fa-IR"/>
                              </w:rPr>
                              <w:t xml:space="preserve">مقام معظم رهبری </w:t>
                            </w:r>
                            <w:r w:rsidRPr="008D1D29">
                              <w:rPr>
                                <w:rFonts w:ascii="Shabnam FD" w:eastAsiaTheme="minorEastAsia" w:hAnsi="Shabnam FD" w:cs="Shabnam FD"/>
                                <w:color w:val="D9D9D9" w:themeColor="background1" w:themeShade="D9"/>
                                <w:kern w:val="24"/>
                                <w:sz w:val="32"/>
                                <w:szCs w:val="32"/>
                                <w:rtl/>
                                <w:lang w:bidi="fa-IR"/>
                              </w:rPr>
                              <w:t>(مدظله</w:t>
                            </w:r>
                            <w:r w:rsidRPr="008D1D29">
                              <w:rPr>
                                <w:rFonts w:ascii="Shabnam FD" w:eastAsiaTheme="minorEastAsia" w:hAnsi="Shabnam FD" w:cs="Shabnam FD" w:hint="cs"/>
                                <w:color w:val="D9D9D9" w:themeColor="background1" w:themeShade="D9"/>
                                <w:kern w:val="24"/>
                                <w:sz w:val="32"/>
                                <w:szCs w:val="32"/>
                                <w:rtl/>
                                <w:lang w:bidi="fa-IR"/>
                              </w:rPr>
                              <w:t>‌</w:t>
                            </w:r>
                            <w:r w:rsidRPr="008D1D29">
                              <w:rPr>
                                <w:rFonts w:ascii="Shabnam FD" w:eastAsiaTheme="minorEastAsia" w:hAnsi="Shabnam FD" w:cs="Shabnam FD"/>
                                <w:color w:val="D9D9D9" w:themeColor="background1" w:themeShade="D9"/>
                                <w:kern w:val="24"/>
                                <w:sz w:val="32"/>
                                <w:szCs w:val="32"/>
                                <w:rtl/>
                                <w:lang w:bidi="fa-IR"/>
                              </w:rPr>
                              <w:t>العال</w:t>
                            </w:r>
                            <w:r w:rsidRPr="008D1D29">
                              <w:rPr>
                                <w:rFonts w:ascii="Shabnam FD" w:eastAsiaTheme="minorEastAsia" w:hAnsi="Shabnam FD" w:cs="Shabnam FD" w:hint="cs"/>
                                <w:color w:val="D9D9D9" w:themeColor="background1" w:themeShade="D9"/>
                                <w:kern w:val="24"/>
                                <w:sz w:val="32"/>
                                <w:szCs w:val="32"/>
                                <w:rtl/>
                                <w:lang w:bidi="fa-IR"/>
                              </w:rPr>
                              <w:t>ی</w:t>
                            </w:r>
                            <w:r w:rsidRPr="008D1D29">
                              <w:rPr>
                                <w:rFonts w:ascii="Shabnam FD" w:eastAsiaTheme="minorEastAsia" w:hAnsi="Shabnam FD" w:cs="Shabnam FD"/>
                                <w:color w:val="D9D9D9" w:themeColor="background1" w:themeShade="D9"/>
                                <w:kern w:val="24"/>
                                <w:sz w:val="32"/>
                                <w:szCs w:val="32"/>
                                <w:rtl/>
                                <w:lang w:bidi="fa-IR"/>
                              </w:rPr>
                              <w:t>)</w:t>
                            </w:r>
                            <w:r w:rsidRPr="008D1D29">
                              <w:rPr>
                                <w:rFonts w:ascii="Shabnam FD" w:eastAsiaTheme="minorEastAsia" w:hAnsi="Shabnam FD" w:cs="Shabnam FD" w:hint="cs"/>
                                <w:color w:val="D9D9D9" w:themeColor="background1" w:themeShade="D9"/>
                                <w:kern w:val="24"/>
                                <w:sz w:val="32"/>
                                <w:szCs w:val="32"/>
                                <w:rtl/>
                                <w:lang w:bidi="fa-IR"/>
                              </w:rPr>
                              <w:t>:</w:t>
                            </w:r>
                          </w:p>
                          <w:p w14:paraId="35968543" w14:textId="4423F539" w:rsidR="005A06DF" w:rsidRPr="00934EC9" w:rsidRDefault="008D1D29" w:rsidP="00934EC9">
                            <w:pPr>
                              <w:bidi/>
                              <w:spacing w:after="0" w:line="300" w:lineRule="auto"/>
                              <w:jc w:val="lowKashida"/>
                              <w:rPr>
                                <w:b/>
                                <w:bCs/>
                                <w:sz w:val="44"/>
                                <w:szCs w:val="44"/>
                                <w:rtl/>
                                <w:lang w:bidi="fa-IR"/>
                              </w:rPr>
                            </w:pPr>
                            <w:r w:rsidRPr="008D1D29">
                              <w:rPr>
                                <w:rFonts w:ascii="Shabnam FD" w:eastAsiaTheme="minorEastAsia" w:hAnsi="Shabnam FD" w:cs="Shabnam FD"/>
                                <w:b/>
                                <w:bCs/>
                                <w:color w:val="FFFFFF" w:themeColor="background1"/>
                                <w:kern w:val="24"/>
                                <w:sz w:val="44"/>
                                <w:szCs w:val="44"/>
                                <w:rtl/>
                                <w:lang w:bidi="fa-IR"/>
                              </w:rPr>
                              <w:t>اهم</w:t>
                            </w:r>
                            <w:r w:rsidRPr="008D1D29">
                              <w:rPr>
                                <w:rFonts w:ascii="Shabnam FD" w:eastAsiaTheme="minorEastAsia" w:hAnsi="Shabnam FD" w:cs="Shabnam FD" w:hint="cs"/>
                                <w:b/>
                                <w:bCs/>
                                <w:color w:val="FFFFFF" w:themeColor="background1"/>
                                <w:kern w:val="24"/>
                                <w:sz w:val="44"/>
                                <w:szCs w:val="44"/>
                                <w:rtl/>
                                <w:lang w:bidi="fa-IR"/>
                              </w:rPr>
                              <w:t>ی</w:t>
                            </w:r>
                            <w:r w:rsidRPr="008D1D29">
                              <w:rPr>
                                <w:rFonts w:ascii="Shabnam FD" w:eastAsiaTheme="minorEastAsia" w:hAnsi="Shabnam FD" w:cs="Shabnam FD" w:hint="eastAsia"/>
                                <w:b/>
                                <w:bCs/>
                                <w:color w:val="FFFFFF" w:themeColor="background1"/>
                                <w:kern w:val="24"/>
                                <w:sz w:val="44"/>
                                <w:szCs w:val="44"/>
                                <w:rtl/>
                                <w:lang w:bidi="fa-IR"/>
                              </w:rPr>
                              <w:t>ت</w:t>
                            </w:r>
                            <w:r w:rsidRPr="008D1D29">
                              <w:rPr>
                                <w:rFonts w:ascii="Shabnam FD" w:eastAsiaTheme="minorEastAsia" w:hAnsi="Shabnam FD" w:cs="Shabnam FD"/>
                                <w:b/>
                                <w:bCs/>
                                <w:color w:val="FFFFFF" w:themeColor="background1"/>
                                <w:kern w:val="24"/>
                                <w:sz w:val="44"/>
                                <w:szCs w:val="44"/>
                                <w:rtl/>
                                <w:lang w:bidi="fa-IR"/>
                              </w:rPr>
                              <w:t xml:space="preserve"> فضا</w:t>
                            </w:r>
                            <w:r w:rsidRPr="008D1D29">
                              <w:rPr>
                                <w:rFonts w:ascii="Shabnam FD" w:eastAsiaTheme="minorEastAsia" w:hAnsi="Shabnam FD" w:cs="Shabnam FD" w:hint="cs"/>
                                <w:b/>
                                <w:bCs/>
                                <w:color w:val="FFFFFF" w:themeColor="background1"/>
                                <w:kern w:val="24"/>
                                <w:sz w:val="44"/>
                                <w:szCs w:val="44"/>
                                <w:rtl/>
                                <w:lang w:bidi="fa-IR"/>
                              </w:rPr>
                              <w:t>ی</w:t>
                            </w:r>
                            <w:r w:rsidRPr="008D1D29">
                              <w:rPr>
                                <w:rFonts w:ascii="Shabnam FD" w:eastAsiaTheme="minorEastAsia" w:hAnsi="Shabnam FD" w:cs="Shabnam FD"/>
                                <w:b/>
                                <w:bCs/>
                                <w:color w:val="FFFFFF" w:themeColor="background1"/>
                                <w:kern w:val="24"/>
                                <w:sz w:val="44"/>
                                <w:szCs w:val="44"/>
                                <w:rtl/>
                                <w:lang w:bidi="fa-IR"/>
                              </w:rPr>
                              <w:t xml:space="preserve"> مجاز</w:t>
                            </w:r>
                            <w:r w:rsidRPr="008D1D29">
                              <w:rPr>
                                <w:rFonts w:ascii="Shabnam FD" w:eastAsiaTheme="minorEastAsia" w:hAnsi="Shabnam FD" w:cs="Shabnam FD" w:hint="cs"/>
                                <w:b/>
                                <w:bCs/>
                                <w:color w:val="FFFFFF" w:themeColor="background1"/>
                                <w:kern w:val="24"/>
                                <w:sz w:val="44"/>
                                <w:szCs w:val="44"/>
                                <w:rtl/>
                                <w:lang w:bidi="fa-IR"/>
                              </w:rPr>
                              <w:t>ی</w:t>
                            </w:r>
                            <w:r w:rsidRPr="008D1D29">
                              <w:rPr>
                                <w:rFonts w:ascii="Shabnam FD" w:eastAsiaTheme="minorEastAsia" w:hAnsi="Shabnam FD" w:cs="Shabnam FD"/>
                                <w:b/>
                                <w:bCs/>
                                <w:color w:val="FFFFFF" w:themeColor="background1"/>
                                <w:kern w:val="24"/>
                                <w:sz w:val="44"/>
                                <w:szCs w:val="44"/>
                                <w:rtl/>
                                <w:lang w:bidi="fa-IR"/>
                              </w:rPr>
                              <w:t xml:space="preserve"> به اندازه اهم</w:t>
                            </w:r>
                            <w:r w:rsidRPr="008D1D29">
                              <w:rPr>
                                <w:rFonts w:ascii="Shabnam FD" w:eastAsiaTheme="minorEastAsia" w:hAnsi="Shabnam FD" w:cs="Shabnam FD" w:hint="cs"/>
                                <w:b/>
                                <w:bCs/>
                                <w:color w:val="FFFFFF" w:themeColor="background1"/>
                                <w:kern w:val="24"/>
                                <w:sz w:val="44"/>
                                <w:szCs w:val="44"/>
                                <w:rtl/>
                                <w:lang w:bidi="fa-IR"/>
                              </w:rPr>
                              <w:t>ی</w:t>
                            </w:r>
                            <w:r w:rsidRPr="008D1D29">
                              <w:rPr>
                                <w:rFonts w:ascii="Shabnam FD" w:eastAsiaTheme="minorEastAsia" w:hAnsi="Shabnam FD" w:cs="Shabnam FD" w:hint="eastAsia"/>
                                <w:b/>
                                <w:bCs/>
                                <w:color w:val="FFFFFF" w:themeColor="background1"/>
                                <w:kern w:val="24"/>
                                <w:sz w:val="44"/>
                                <w:szCs w:val="44"/>
                                <w:rtl/>
                                <w:lang w:bidi="fa-IR"/>
                              </w:rPr>
                              <w:t>ت</w:t>
                            </w:r>
                            <w:r w:rsidRPr="008D1D29">
                              <w:rPr>
                                <w:rFonts w:ascii="Shabnam FD" w:eastAsiaTheme="minorEastAsia" w:hAnsi="Shabnam FD" w:cs="Shabnam FD"/>
                                <w:b/>
                                <w:bCs/>
                                <w:color w:val="FFFFFF" w:themeColor="background1"/>
                                <w:kern w:val="24"/>
                                <w:sz w:val="44"/>
                                <w:szCs w:val="44"/>
                                <w:rtl/>
                                <w:lang w:bidi="fa-IR"/>
                              </w:rPr>
                              <w:t xml:space="preserve"> انقلاب اسلام</w:t>
                            </w:r>
                            <w:r w:rsidRPr="008D1D29">
                              <w:rPr>
                                <w:rFonts w:ascii="Shabnam FD" w:eastAsiaTheme="minorEastAsia" w:hAnsi="Shabnam FD" w:cs="Shabnam FD" w:hint="cs"/>
                                <w:b/>
                                <w:bCs/>
                                <w:color w:val="FFFFFF" w:themeColor="background1"/>
                                <w:kern w:val="24"/>
                                <w:sz w:val="44"/>
                                <w:szCs w:val="44"/>
                                <w:rtl/>
                                <w:lang w:bidi="fa-IR"/>
                              </w:rPr>
                              <w:t>ی</w:t>
                            </w:r>
                            <w:r w:rsidRPr="008D1D29">
                              <w:rPr>
                                <w:rFonts w:ascii="Shabnam FD" w:eastAsiaTheme="minorEastAsia" w:hAnsi="Shabnam FD" w:cs="Shabnam FD"/>
                                <w:b/>
                                <w:bCs/>
                                <w:color w:val="FFFFFF" w:themeColor="background1"/>
                                <w:kern w:val="24"/>
                                <w:sz w:val="44"/>
                                <w:szCs w:val="44"/>
                                <w:rtl/>
                                <w:lang w:bidi="fa-IR"/>
                              </w:rPr>
                              <w:t xml:space="preserve"> است</w:t>
                            </w:r>
                            <w:r w:rsidR="00934EC9" w:rsidRPr="00934EC9">
                              <w:rPr>
                                <w:rFonts w:ascii="Shabnam FD" w:eastAsiaTheme="minorEastAsia" w:hAnsi="Shabnam FD" w:cs="Shabnam FD"/>
                                <w:b/>
                                <w:bCs/>
                                <w:color w:val="FFFFFF" w:themeColor="background1"/>
                                <w:kern w:val="24"/>
                                <w:sz w:val="44"/>
                                <w:szCs w:val="44"/>
                                <w:rtl/>
                                <w:lang w:bidi="fa-IR"/>
                              </w:rPr>
                              <w:t>.</w:t>
                            </w:r>
                          </w:p>
                        </w:txbxContent>
                      </wps:txbx>
                      <wps:bodyPr rot="0" spcFirstLastPara="0" vertOverflow="overflow" horzOverflow="overflow" vert="horz" wrap="square" lIns="540000" tIns="45720" rIns="54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300B7" id="Rectangle 21" o:spid="_x0000_s1026" style="position:absolute;margin-left:-2.75pt;margin-top:535.95pt;width:597.85pt;height:219.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" fillcolor="#2a2a86" stroked="f" strokeweight="1pt">
                <v:fill opacity="45746f"/>
                <v:textbox inset="15mm,,15mm">
                  <w:txbxContent>
                    <w:p w14:paraId="1FED677C" w14:textId="5822DB33" w:rsidR="00934EC9" w:rsidRPr="00934EC9" w:rsidRDefault="008D1D29" w:rsidP="00934EC9">
                      <w:pPr>
                        <w:bidi/>
                        <w:spacing w:after="240" w:line="300" w:lineRule="auto"/>
                        <w:jc w:val="lowKashida"/>
                        <w:rPr>
                          <w:rFonts w:ascii="Times New Roman" w:eastAsia="Times New Roman" w:hAnsi="Times New Roman" w:cs="Times New Roman"/>
                          <w:sz w:val="32"/>
                          <w:szCs w:val="32"/>
                        </w:rPr>
                      </w:pPr>
                      <w:r w:rsidRPr="008D1D29">
                        <w:rPr>
                          <w:rFonts w:ascii="Shabnam FD" w:eastAsiaTheme="minorEastAsia" w:hAnsi="Shabnam FD" w:cs="Shabnam FD" w:hint="cs"/>
                          <w:color w:val="D9D9D9" w:themeColor="background1" w:themeShade="D9"/>
                          <w:kern w:val="24"/>
                          <w:sz w:val="32"/>
                          <w:szCs w:val="32"/>
                          <w:rtl/>
                          <w:lang w:bidi="fa-IR"/>
                        </w:rPr>
                        <w:t xml:space="preserve">مقام معظم رهبری </w:t>
                      </w:r>
                      <w:r w:rsidRPr="008D1D29">
                        <w:rPr>
                          <w:rFonts w:ascii="Shabnam FD" w:eastAsiaTheme="minorEastAsia" w:hAnsi="Shabnam FD" w:cs="Shabnam FD"/>
                          <w:color w:val="D9D9D9" w:themeColor="background1" w:themeShade="D9"/>
                          <w:kern w:val="24"/>
                          <w:sz w:val="32"/>
                          <w:szCs w:val="32"/>
                          <w:rtl/>
                          <w:lang w:bidi="fa-IR"/>
                        </w:rPr>
                        <w:t>(مدظله</w:t>
                      </w:r>
                      <w:r w:rsidRPr="008D1D29">
                        <w:rPr>
                          <w:rFonts w:ascii="Shabnam FD" w:eastAsiaTheme="minorEastAsia" w:hAnsi="Shabnam FD" w:cs="Shabnam FD" w:hint="cs"/>
                          <w:color w:val="D9D9D9" w:themeColor="background1" w:themeShade="D9"/>
                          <w:kern w:val="24"/>
                          <w:sz w:val="32"/>
                          <w:szCs w:val="32"/>
                          <w:rtl/>
                          <w:lang w:bidi="fa-IR"/>
                        </w:rPr>
                        <w:t>‌</w:t>
                      </w:r>
                      <w:r w:rsidRPr="008D1D29">
                        <w:rPr>
                          <w:rFonts w:ascii="Shabnam FD" w:eastAsiaTheme="minorEastAsia" w:hAnsi="Shabnam FD" w:cs="Shabnam FD"/>
                          <w:color w:val="D9D9D9" w:themeColor="background1" w:themeShade="D9"/>
                          <w:kern w:val="24"/>
                          <w:sz w:val="32"/>
                          <w:szCs w:val="32"/>
                          <w:rtl/>
                          <w:lang w:bidi="fa-IR"/>
                        </w:rPr>
                        <w:t>العال</w:t>
                      </w:r>
                      <w:r w:rsidRPr="008D1D29">
                        <w:rPr>
                          <w:rFonts w:ascii="Shabnam FD" w:eastAsiaTheme="minorEastAsia" w:hAnsi="Shabnam FD" w:cs="Shabnam FD" w:hint="cs"/>
                          <w:color w:val="D9D9D9" w:themeColor="background1" w:themeShade="D9"/>
                          <w:kern w:val="24"/>
                          <w:sz w:val="32"/>
                          <w:szCs w:val="32"/>
                          <w:rtl/>
                          <w:lang w:bidi="fa-IR"/>
                        </w:rPr>
                        <w:t>ی</w:t>
                      </w:r>
                      <w:r w:rsidRPr="008D1D29">
                        <w:rPr>
                          <w:rFonts w:ascii="Shabnam FD" w:eastAsiaTheme="minorEastAsia" w:hAnsi="Shabnam FD" w:cs="Shabnam FD"/>
                          <w:color w:val="D9D9D9" w:themeColor="background1" w:themeShade="D9"/>
                          <w:kern w:val="24"/>
                          <w:sz w:val="32"/>
                          <w:szCs w:val="32"/>
                          <w:rtl/>
                          <w:lang w:bidi="fa-IR"/>
                        </w:rPr>
                        <w:t>)</w:t>
                      </w:r>
                      <w:r w:rsidRPr="008D1D29">
                        <w:rPr>
                          <w:rFonts w:ascii="Shabnam FD" w:eastAsiaTheme="minorEastAsia" w:hAnsi="Shabnam FD" w:cs="Shabnam FD" w:hint="cs"/>
                          <w:color w:val="D9D9D9" w:themeColor="background1" w:themeShade="D9"/>
                          <w:kern w:val="24"/>
                          <w:sz w:val="32"/>
                          <w:szCs w:val="32"/>
                          <w:rtl/>
                          <w:lang w:bidi="fa-IR"/>
                        </w:rPr>
                        <w:t>:</w:t>
                      </w:r>
                    </w:p>
                    <w:p w14:paraId="35968543" w14:textId="4423F539" w:rsidR="005A06DF" w:rsidRPr="00934EC9" w:rsidRDefault="008D1D29" w:rsidP="00934EC9">
                      <w:pPr>
                        <w:bidi/>
                        <w:spacing w:after="0" w:line="300" w:lineRule="auto"/>
                        <w:jc w:val="lowKashida"/>
                        <w:rPr>
                          <w:b/>
                          <w:bCs/>
                          <w:sz w:val="44"/>
                          <w:szCs w:val="44"/>
                          <w:rtl/>
                          <w:lang w:bidi="fa-IR"/>
                        </w:rPr>
                      </w:pPr>
                      <w:r w:rsidRPr="008D1D29">
                        <w:rPr>
                          <w:rFonts w:ascii="Shabnam FD" w:eastAsiaTheme="minorEastAsia" w:hAnsi="Shabnam FD" w:cs="Shabnam FD"/>
                          <w:b/>
                          <w:bCs/>
                          <w:color w:val="FFFFFF" w:themeColor="background1"/>
                          <w:kern w:val="24"/>
                          <w:sz w:val="44"/>
                          <w:szCs w:val="44"/>
                          <w:rtl/>
                          <w:lang w:bidi="fa-IR"/>
                        </w:rPr>
                        <w:t>اهم</w:t>
                      </w:r>
                      <w:r w:rsidRPr="008D1D29">
                        <w:rPr>
                          <w:rFonts w:ascii="Shabnam FD" w:eastAsiaTheme="minorEastAsia" w:hAnsi="Shabnam FD" w:cs="Shabnam FD" w:hint="cs"/>
                          <w:b/>
                          <w:bCs/>
                          <w:color w:val="FFFFFF" w:themeColor="background1"/>
                          <w:kern w:val="24"/>
                          <w:sz w:val="44"/>
                          <w:szCs w:val="44"/>
                          <w:rtl/>
                          <w:lang w:bidi="fa-IR"/>
                        </w:rPr>
                        <w:t>ی</w:t>
                      </w:r>
                      <w:r w:rsidRPr="008D1D29">
                        <w:rPr>
                          <w:rFonts w:ascii="Shabnam FD" w:eastAsiaTheme="minorEastAsia" w:hAnsi="Shabnam FD" w:cs="Shabnam FD" w:hint="eastAsia"/>
                          <w:b/>
                          <w:bCs/>
                          <w:color w:val="FFFFFF" w:themeColor="background1"/>
                          <w:kern w:val="24"/>
                          <w:sz w:val="44"/>
                          <w:szCs w:val="44"/>
                          <w:rtl/>
                          <w:lang w:bidi="fa-IR"/>
                        </w:rPr>
                        <w:t>ت</w:t>
                      </w:r>
                      <w:r w:rsidRPr="008D1D29">
                        <w:rPr>
                          <w:rFonts w:ascii="Shabnam FD" w:eastAsiaTheme="minorEastAsia" w:hAnsi="Shabnam FD" w:cs="Shabnam FD"/>
                          <w:b/>
                          <w:bCs/>
                          <w:color w:val="FFFFFF" w:themeColor="background1"/>
                          <w:kern w:val="24"/>
                          <w:sz w:val="44"/>
                          <w:szCs w:val="44"/>
                          <w:rtl/>
                          <w:lang w:bidi="fa-IR"/>
                        </w:rPr>
                        <w:t xml:space="preserve"> فضا</w:t>
                      </w:r>
                      <w:r w:rsidRPr="008D1D29">
                        <w:rPr>
                          <w:rFonts w:ascii="Shabnam FD" w:eastAsiaTheme="minorEastAsia" w:hAnsi="Shabnam FD" w:cs="Shabnam FD" w:hint="cs"/>
                          <w:b/>
                          <w:bCs/>
                          <w:color w:val="FFFFFF" w:themeColor="background1"/>
                          <w:kern w:val="24"/>
                          <w:sz w:val="44"/>
                          <w:szCs w:val="44"/>
                          <w:rtl/>
                          <w:lang w:bidi="fa-IR"/>
                        </w:rPr>
                        <w:t>ی</w:t>
                      </w:r>
                      <w:r w:rsidRPr="008D1D29">
                        <w:rPr>
                          <w:rFonts w:ascii="Shabnam FD" w:eastAsiaTheme="minorEastAsia" w:hAnsi="Shabnam FD" w:cs="Shabnam FD"/>
                          <w:b/>
                          <w:bCs/>
                          <w:color w:val="FFFFFF" w:themeColor="background1"/>
                          <w:kern w:val="24"/>
                          <w:sz w:val="44"/>
                          <w:szCs w:val="44"/>
                          <w:rtl/>
                          <w:lang w:bidi="fa-IR"/>
                        </w:rPr>
                        <w:t xml:space="preserve"> مجاز</w:t>
                      </w:r>
                      <w:r w:rsidRPr="008D1D29">
                        <w:rPr>
                          <w:rFonts w:ascii="Shabnam FD" w:eastAsiaTheme="minorEastAsia" w:hAnsi="Shabnam FD" w:cs="Shabnam FD" w:hint="cs"/>
                          <w:b/>
                          <w:bCs/>
                          <w:color w:val="FFFFFF" w:themeColor="background1"/>
                          <w:kern w:val="24"/>
                          <w:sz w:val="44"/>
                          <w:szCs w:val="44"/>
                          <w:rtl/>
                          <w:lang w:bidi="fa-IR"/>
                        </w:rPr>
                        <w:t>ی</w:t>
                      </w:r>
                      <w:r w:rsidRPr="008D1D29">
                        <w:rPr>
                          <w:rFonts w:ascii="Shabnam FD" w:eastAsiaTheme="minorEastAsia" w:hAnsi="Shabnam FD" w:cs="Shabnam FD"/>
                          <w:b/>
                          <w:bCs/>
                          <w:color w:val="FFFFFF" w:themeColor="background1"/>
                          <w:kern w:val="24"/>
                          <w:sz w:val="44"/>
                          <w:szCs w:val="44"/>
                          <w:rtl/>
                          <w:lang w:bidi="fa-IR"/>
                        </w:rPr>
                        <w:t xml:space="preserve"> به اندازه اهم</w:t>
                      </w:r>
                      <w:r w:rsidRPr="008D1D29">
                        <w:rPr>
                          <w:rFonts w:ascii="Shabnam FD" w:eastAsiaTheme="minorEastAsia" w:hAnsi="Shabnam FD" w:cs="Shabnam FD" w:hint="cs"/>
                          <w:b/>
                          <w:bCs/>
                          <w:color w:val="FFFFFF" w:themeColor="background1"/>
                          <w:kern w:val="24"/>
                          <w:sz w:val="44"/>
                          <w:szCs w:val="44"/>
                          <w:rtl/>
                          <w:lang w:bidi="fa-IR"/>
                        </w:rPr>
                        <w:t>ی</w:t>
                      </w:r>
                      <w:r w:rsidRPr="008D1D29">
                        <w:rPr>
                          <w:rFonts w:ascii="Shabnam FD" w:eastAsiaTheme="minorEastAsia" w:hAnsi="Shabnam FD" w:cs="Shabnam FD" w:hint="eastAsia"/>
                          <w:b/>
                          <w:bCs/>
                          <w:color w:val="FFFFFF" w:themeColor="background1"/>
                          <w:kern w:val="24"/>
                          <w:sz w:val="44"/>
                          <w:szCs w:val="44"/>
                          <w:rtl/>
                          <w:lang w:bidi="fa-IR"/>
                        </w:rPr>
                        <w:t>ت</w:t>
                      </w:r>
                      <w:r w:rsidRPr="008D1D29">
                        <w:rPr>
                          <w:rFonts w:ascii="Shabnam FD" w:eastAsiaTheme="minorEastAsia" w:hAnsi="Shabnam FD" w:cs="Shabnam FD"/>
                          <w:b/>
                          <w:bCs/>
                          <w:color w:val="FFFFFF" w:themeColor="background1"/>
                          <w:kern w:val="24"/>
                          <w:sz w:val="44"/>
                          <w:szCs w:val="44"/>
                          <w:rtl/>
                          <w:lang w:bidi="fa-IR"/>
                        </w:rPr>
                        <w:t xml:space="preserve"> انقلاب اسلام</w:t>
                      </w:r>
                      <w:r w:rsidRPr="008D1D29">
                        <w:rPr>
                          <w:rFonts w:ascii="Shabnam FD" w:eastAsiaTheme="minorEastAsia" w:hAnsi="Shabnam FD" w:cs="Shabnam FD" w:hint="cs"/>
                          <w:b/>
                          <w:bCs/>
                          <w:color w:val="FFFFFF" w:themeColor="background1"/>
                          <w:kern w:val="24"/>
                          <w:sz w:val="44"/>
                          <w:szCs w:val="44"/>
                          <w:rtl/>
                          <w:lang w:bidi="fa-IR"/>
                        </w:rPr>
                        <w:t>ی</w:t>
                      </w:r>
                      <w:r w:rsidRPr="008D1D29">
                        <w:rPr>
                          <w:rFonts w:ascii="Shabnam FD" w:eastAsiaTheme="minorEastAsia" w:hAnsi="Shabnam FD" w:cs="Shabnam FD"/>
                          <w:b/>
                          <w:bCs/>
                          <w:color w:val="FFFFFF" w:themeColor="background1"/>
                          <w:kern w:val="24"/>
                          <w:sz w:val="44"/>
                          <w:szCs w:val="44"/>
                          <w:rtl/>
                          <w:lang w:bidi="fa-IR"/>
                        </w:rPr>
                        <w:t xml:space="preserve"> است</w:t>
                      </w:r>
                      <w:r w:rsidR="00934EC9" w:rsidRPr="00934EC9">
                        <w:rPr>
                          <w:rFonts w:ascii="Shabnam FD" w:eastAsiaTheme="minorEastAsia" w:hAnsi="Shabnam FD" w:cs="Shabnam FD"/>
                          <w:b/>
                          <w:bCs/>
                          <w:color w:val="FFFFFF" w:themeColor="background1"/>
                          <w:kern w:val="24"/>
                          <w:sz w:val="44"/>
                          <w:szCs w:val="44"/>
                          <w:rtl/>
                          <w:lang w:bidi="fa-IR"/>
                        </w:rPr>
                        <w:t>.</w:t>
                      </w:r>
                    </w:p>
                  </w:txbxContent>
                </v:textbox>
                <w10:wrap anchorx="page"/>
              </v:rect>
            </w:pict>
          </mc:Fallback>
        </mc:AlternateContent>
      </w:r>
      <w:r w:rsidR="00A01B36">
        <w:rPr>
          <w:noProof/>
        </w:rPr>
        <w:drawing>
          <wp:anchor distT="0" distB="0" distL="114300" distR="114300" simplePos="0" relativeHeight="251669504" behindDoc="0" locked="0" layoutInCell="1" allowOverlap="1" wp14:anchorId="63C2B699" wp14:editId="37D6E06B">
            <wp:simplePos x="0" y="0"/>
            <wp:positionH relativeFrom="page">
              <wp:align>left</wp:align>
            </wp:positionH>
            <wp:positionV relativeFrom="paragraph">
              <wp:posOffset>-1297940</wp:posOffset>
            </wp:positionV>
            <wp:extent cx="7554913" cy="10904350"/>
            <wp:effectExtent l="0" t="0" r="8255" b="0"/>
            <wp:wrapNone/>
            <wp:docPr id="20" name="Picture 18" descr="A person in a turban and a robe&#10;&#10;Description automatically generated">
              <a:extLst xmlns:a="http://schemas.openxmlformats.org/drawingml/2006/main">
                <a:ext uri="{FF2B5EF4-FFF2-40B4-BE49-F238E27FC236}">
                  <a16:creationId xmlns:a16="http://schemas.microsoft.com/office/drawing/2014/main" id="{72A58605-CD57-B342-1E92-D75FBA8A2B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erson in a turban and a robe&#10;&#10;Description automatically generated">
                      <a:extLst>
                        <a:ext uri="{FF2B5EF4-FFF2-40B4-BE49-F238E27FC236}">
                          <a16:creationId xmlns:a16="http://schemas.microsoft.com/office/drawing/2014/main" id="{72A58605-CD57-B342-1E92-D75FBA8A2BF1}"/>
                        </a:ext>
                      </a:extLst>
                    </pic:cNvPr>
                    <pic:cNvPicPr>
                      <a:picLocks noChangeAspect="1"/>
                    </pic:cNvPicPr>
                  </pic:nvPicPr>
                  <pic:blipFill rotWithShape="1">
                    <a:blip r:embed="rId10">
                      <a:extLst>
                        <a:ext uri="{28A0092B-C50C-407E-A947-70E740481C1C}">
                          <a14:useLocalDpi xmlns:a14="http://schemas.microsoft.com/office/drawing/2010/main" val="0"/>
                        </a:ext>
                      </a:extLst>
                    </a:blip>
                    <a:srcRect b="3792"/>
                    <a:stretch/>
                  </pic:blipFill>
                  <pic:spPr>
                    <a:xfrm>
                      <a:off x="0" y="0"/>
                      <a:ext cx="7554913" cy="10904350"/>
                    </a:xfrm>
                    <a:prstGeom prst="rect">
                      <a:avLst/>
                    </a:prstGeom>
                  </pic:spPr>
                </pic:pic>
              </a:graphicData>
            </a:graphic>
            <wp14:sizeRelH relativeFrom="page">
              <wp14:pctWidth>0</wp14:pctWidth>
            </wp14:sizeRelH>
            <wp14:sizeRelV relativeFrom="page">
              <wp14:pctHeight>0</wp14:pctHeight>
            </wp14:sizeRelV>
          </wp:anchor>
        </w:drawing>
      </w:r>
      <w:r w:rsidR="00A01B36">
        <w:rPr>
          <w:rFonts w:cs="A EntezareZohoor 1 **"/>
          <w:color w:val="2A2A86"/>
          <w:sz w:val="32"/>
          <w:szCs w:val="32"/>
          <w:rtl/>
          <w:lang w:bidi="fa-IR"/>
        </w:rPr>
        <w:br w:type="page"/>
      </w:r>
    </w:p>
    <w:p w14:paraId="301A037F" w14:textId="34320309" w:rsidR="003327E3" w:rsidRDefault="00A77C6D">
      <w:pPr>
        <w:rPr>
          <w:rFonts w:cs="A EntezareZohoor 1 **"/>
          <w:color w:val="2A2A86"/>
          <w:sz w:val="32"/>
          <w:szCs w:val="32"/>
          <w:rtl/>
          <w:lang w:bidi="fa-IR"/>
        </w:rPr>
      </w:pPr>
      <w:r>
        <w:rPr>
          <w:rFonts w:hint="cs"/>
          <w:noProof/>
        </w:rPr>
        <w:lastRenderedPageBreak/>
        <mc:AlternateContent>
          <mc:Choice Requires="wps">
            <w:drawing>
              <wp:anchor distT="0" distB="0" distL="114300" distR="114300" simplePos="0" relativeHeight="251673600" behindDoc="0" locked="0" layoutInCell="1" allowOverlap="1" wp14:anchorId="7B3D600B" wp14:editId="055A5B31">
                <wp:simplePos x="0" y="0"/>
                <wp:positionH relativeFrom="page">
                  <wp:align>left</wp:align>
                </wp:positionH>
                <wp:positionV relativeFrom="paragraph">
                  <wp:posOffset>-1300389</wp:posOffset>
                </wp:positionV>
                <wp:extent cx="7886700" cy="10903527"/>
                <wp:effectExtent l="0" t="0" r="0" b="0"/>
                <wp:wrapNone/>
                <wp:docPr id="24" name="Rectangle 24"/>
                <wp:cNvGraphicFramePr/>
                <a:graphic xmlns:a="http://schemas.openxmlformats.org/drawingml/2006/main">
                  <a:graphicData uri="http://schemas.microsoft.com/office/word/2010/wordprocessingShape">
                    <wps:wsp>
                      <wps:cNvSpPr/>
                      <wps:spPr>
                        <a:xfrm>
                          <a:off x="0" y="0"/>
                          <a:ext cx="7886700" cy="1090352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682F85B" id="Rectangle 24" o:spid="_x0000_s1026" style="position:absolute;margin-left:0;margin-top:-102.4pt;width:621pt;height:858.55pt;z-index:2516736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" fillcolor="#f2f2f2 [3052]" stroked="f" strokeweight="1pt">
                <w10:wrap anchorx="page"/>
              </v:rect>
            </w:pict>
          </mc:Fallback>
        </mc:AlternateContent>
      </w:r>
      <w:r w:rsidR="000F4451">
        <w:rPr>
          <w:noProof/>
        </w:rPr>
        <mc:AlternateContent>
          <mc:Choice Requires="wps">
            <w:drawing>
              <wp:anchor distT="0" distB="0" distL="114300" distR="114300" simplePos="0" relativeHeight="251675648" behindDoc="0" locked="0" layoutInCell="1" allowOverlap="1" wp14:anchorId="513BFFC2" wp14:editId="5817D7CA">
                <wp:simplePos x="0" y="0"/>
                <wp:positionH relativeFrom="margin">
                  <wp:align>left</wp:align>
                </wp:positionH>
                <wp:positionV relativeFrom="paragraph">
                  <wp:posOffset>1750151</wp:posOffset>
                </wp:positionV>
                <wp:extent cx="5780223" cy="1669415"/>
                <wp:effectExtent l="0" t="0" r="0" b="0"/>
                <wp:wrapNone/>
                <wp:docPr id="25" name="TextBox 2"/>
                <wp:cNvGraphicFramePr/>
                <a:graphic xmlns:a="http://schemas.openxmlformats.org/drawingml/2006/main">
                  <a:graphicData uri="http://schemas.microsoft.com/office/word/2010/wordprocessingShape">
                    <wps:wsp>
                      <wps:cNvSpPr txBox="1"/>
                      <wps:spPr>
                        <a:xfrm>
                          <a:off x="0" y="0"/>
                          <a:ext cx="5780223" cy="1669415"/>
                        </a:xfrm>
                        <a:prstGeom prst="rect">
                          <a:avLst/>
                        </a:prstGeom>
                        <a:noFill/>
                        <a:effectLst/>
                      </wps:spPr>
                      <wps:txbx>
                        <w:txbxContent>
                          <w:p w14:paraId="06B0B5CA" w14:textId="77777777" w:rsidR="00A77C6D" w:rsidRPr="00A77C6D" w:rsidRDefault="00A77C6D" w:rsidP="00A77C6D">
                            <w:pPr>
                              <w:bidi/>
                              <w:ind w:left="1134" w:right="1134"/>
                              <w:rPr>
                                <w:rFonts w:ascii="Shabnam FD" w:hAnsi="Shabnam FD" w:cs="Shabnam FD"/>
                                <w:b/>
                                <w:bCs/>
                                <w:color w:val="A6A6A6" w:themeColor="background1" w:themeShade="A6"/>
                                <w:sz w:val="32"/>
                                <w:szCs w:val="32"/>
                                <w:rtl/>
                                <w:lang w:bidi="fa-IR"/>
                              </w:rPr>
                            </w:pPr>
                            <w:r w:rsidRPr="00A77C6D">
                              <w:rPr>
                                <w:rFonts w:ascii="Shabnam FD" w:hAnsi="Shabnam FD" w:cs="Shabnam FD"/>
                                <w:b/>
                                <w:bCs/>
                                <w:color w:val="A6A6A6" w:themeColor="background1" w:themeShade="A6"/>
                                <w:sz w:val="32"/>
                                <w:szCs w:val="32"/>
                                <w:rtl/>
                                <w:lang w:bidi="fa-IR"/>
                              </w:rPr>
                              <w:t>مروری بر</w:t>
                            </w:r>
                          </w:p>
                          <w:p w14:paraId="443AAEEB" w14:textId="77777777" w:rsidR="00A77C6D" w:rsidRPr="00A77C6D" w:rsidRDefault="00A77C6D" w:rsidP="00A77C6D">
                            <w:pPr>
                              <w:bidi/>
                              <w:ind w:left="1134" w:right="1134"/>
                              <w:rPr>
                                <w:rFonts w:ascii="Shabnam FD" w:hAnsi="Shabnam FD" w:cs="Shabnam FD"/>
                                <w:b/>
                                <w:bCs/>
                                <w:color w:val="7F7F7F" w:themeColor="text1" w:themeTint="80"/>
                                <w:sz w:val="40"/>
                                <w:szCs w:val="40"/>
                                <w:rtl/>
                                <w:lang w:bidi="fa-IR"/>
                              </w:rPr>
                            </w:pPr>
                            <w:r w:rsidRPr="00A77C6D">
                              <w:rPr>
                                <w:rFonts w:ascii="Shabnam FD" w:hAnsi="Shabnam FD" w:cs="Shabnam FD" w:hint="cs"/>
                                <w:b/>
                                <w:bCs/>
                                <w:color w:val="7F7F7F" w:themeColor="text1" w:themeTint="80"/>
                                <w:sz w:val="40"/>
                                <w:szCs w:val="40"/>
                                <w:rtl/>
                                <w:lang w:bidi="fa-IR"/>
                              </w:rPr>
                              <w:t>برنامه</w:t>
                            </w:r>
                            <w:r w:rsidRPr="00A77C6D">
                              <w:rPr>
                                <w:rFonts w:ascii="Shabnam FD" w:hAnsi="Shabnam FD" w:cs="Shabnam FD"/>
                                <w:b/>
                                <w:bCs/>
                                <w:color w:val="7F7F7F" w:themeColor="text1" w:themeTint="80"/>
                                <w:sz w:val="40"/>
                                <w:szCs w:val="40"/>
                                <w:rtl/>
                                <w:lang w:bidi="fa-IR"/>
                              </w:rPr>
                              <w:t xml:space="preserve"> پیشنهادی</w:t>
                            </w:r>
                          </w:p>
                          <w:p w14:paraId="1A55517A" w14:textId="77777777" w:rsidR="00A77C6D" w:rsidRPr="00A77C6D" w:rsidRDefault="00A77C6D" w:rsidP="00A77C6D">
                            <w:pPr>
                              <w:bidi/>
                              <w:ind w:left="1134" w:right="1134"/>
                              <w:rPr>
                                <w:rFonts w:ascii="Shabnam FD" w:hAnsi="Shabnam FD" w:cs="Shabnam FD"/>
                                <w:b/>
                                <w:bCs/>
                                <w:color w:val="7F7F7F" w:themeColor="text1" w:themeTint="80"/>
                                <w:sz w:val="44"/>
                                <w:szCs w:val="44"/>
                                <w:rtl/>
                                <w:lang w:bidi="fa-IR"/>
                              </w:rPr>
                            </w:pPr>
                            <w:r w:rsidRPr="00A77C6D">
                              <w:rPr>
                                <w:rFonts w:ascii="Shabnam FD" w:hAnsi="Shabnam FD" w:cs="Shabnam FD"/>
                                <w:b/>
                                <w:bCs/>
                                <w:color w:val="7F7F7F" w:themeColor="text1" w:themeTint="80"/>
                                <w:sz w:val="44"/>
                                <w:szCs w:val="44"/>
                                <w:rtl/>
                                <w:lang w:bidi="fa-IR"/>
                              </w:rPr>
                              <w:t>وزارت ارتباطات و فناوری اطلاعات</w:t>
                            </w:r>
                          </w:p>
                          <w:p w14:paraId="56238292" w14:textId="77777777" w:rsidR="00A77C6D" w:rsidRPr="00A77C6D" w:rsidRDefault="00A77C6D" w:rsidP="00A77C6D">
                            <w:pPr>
                              <w:bidi/>
                              <w:ind w:left="1134" w:right="1134"/>
                              <w:jc w:val="right"/>
                              <w:rPr>
                                <w:rFonts w:ascii="Shabnam FD" w:hAnsi="Shabnam FD" w:cs="Shabnam FD"/>
                                <w:b/>
                                <w:bCs/>
                                <w:color w:val="A6A6A6" w:themeColor="background1" w:themeShade="A6"/>
                                <w:sz w:val="32"/>
                                <w:szCs w:val="32"/>
                                <w:rtl/>
                                <w:lang w:bidi="fa-IR"/>
                              </w:rPr>
                            </w:pPr>
                            <w:r w:rsidRPr="00A77C6D">
                              <w:rPr>
                                <w:rFonts w:ascii="Shabnam FD" w:hAnsi="Shabnam FD" w:cs="Shabnam FD" w:hint="cs"/>
                                <w:b/>
                                <w:bCs/>
                                <w:color w:val="A6A6A6" w:themeColor="background1" w:themeShade="A6"/>
                                <w:sz w:val="32"/>
                                <w:szCs w:val="32"/>
                                <w:rtl/>
                                <w:lang w:bidi="fa-IR"/>
                              </w:rPr>
                              <w:t>دولت چهاردهم</w:t>
                            </w:r>
                          </w:p>
                          <w:p w14:paraId="2B54FF4B" w14:textId="77151880" w:rsidR="00A77C6D" w:rsidRDefault="00A77C6D" w:rsidP="00A77C6D">
                            <w:pPr>
                              <w:bidi/>
                              <w:jc w:val="center"/>
                              <w:rPr>
                                <w:rFonts w:ascii="Shabnam FD" w:hAnsi="Shabnam FD" w:cs="Shabnam FD"/>
                                <w:sz w:val="28"/>
                                <w:szCs w:val="28"/>
                                <w:rtl/>
                                <w:lang w:bidi="fa-IR"/>
                              </w:rPr>
                            </w:pPr>
                          </w:p>
                          <w:p w14:paraId="7F59E98C" w14:textId="37619439" w:rsidR="00A77C6D" w:rsidRDefault="00A77C6D" w:rsidP="00A77C6D">
                            <w:pPr>
                              <w:bidi/>
                              <w:jc w:val="center"/>
                              <w:rPr>
                                <w:rFonts w:ascii="Shabnam FD" w:hAnsi="Shabnam FD" w:cs="Shabnam FD"/>
                                <w:sz w:val="28"/>
                                <w:szCs w:val="28"/>
                                <w:rtl/>
                                <w:lang w:bidi="fa-IR"/>
                              </w:rPr>
                            </w:pPr>
                          </w:p>
                          <w:p w14:paraId="35802BFE" w14:textId="77777777" w:rsidR="00A77C6D" w:rsidRDefault="00A77C6D" w:rsidP="00A77C6D">
                            <w:pPr>
                              <w:bidi/>
                              <w:jc w:val="center"/>
                              <w:rPr>
                                <w:rFonts w:ascii="Shabnam FD" w:hAnsi="Shabnam FD" w:cs="Shabnam FD"/>
                                <w:sz w:val="28"/>
                                <w:szCs w:val="28"/>
                                <w:lang w:bidi="fa-IR"/>
                              </w:rPr>
                            </w:pPr>
                          </w:p>
                          <w:p w14:paraId="76D2BB6E" w14:textId="77777777" w:rsidR="00A77C6D" w:rsidRPr="00110C48" w:rsidRDefault="00A77C6D" w:rsidP="00A77C6D">
                            <w:pPr>
                              <w:bidi/>
                              <w:jc w:val="center"/>
                              <w:rPr>
                                <w:rFonts w:ascii="Shabnam FD" w:hAnsi="Shabnam FD" w:cs="Shabnam FD"/>
                                <w:sz w:val="28"/>
                                <w:szCs w:val="28"/>
                                <w:rtl/>
                                <w:lang w:bidi="fa-IR"/>
                              </w:rPr>
                            </w:pPr>
                          </w:p>
                          <w:p w14:paraId="6D2BB1AD" w14:textId="715222FC" w:rsidR="00A77C6D" w:rsidRPr="00A77C6D" w:rsidRDefault="00A77C6D" w:rsidP="00A77C6D">
                            <w:pPr>
                              <w:bidi/>
                              <w:ind w:left="1134" w:right="1134"/>
                              <w:jc w:val="right"/>
                              <w:rPr>
                                <w:rFonts w:cs="B Zar"/>
                                <w:color w:val="2A2A87"/>
                                <w:sz w:val="24"/>
                                <w:szCs w:val="24"/>
                                <w:lang w:bidi="fa-IR"/>
                              </w:rPr>
                            </w:pPr>
                            <w:r w:rsidRPr="00A77C6D">
                              <w:rPr>
                                <w:rFonts w:ascii="Shabnam FD" w:hAnsi="Shabnam FD" w:cs="Shabnam FD"/>
                                <w:b/>
                                <w:bCs/>
                                <w:color w:val="2A2A87"/>
                                <w:sz w:val="36"/>
                                <w:szCs w:val="36"/>
                                <w:rtl/>
                                <w:lang w:bidi="fa-IR"/>
                              </w:rPr>
                              <w:t>سید ستار هاشمی</w:t>
                            </w:r>
                          </w:p>
                        </w:txbxContent>
                      </wps:txbx>
                      <wps:bodyPr wrap="square" rtlCol="0">
                        <a:spAutoFit/>
                      </wps:bodyPr>
                    </wps:wsp>
                  </a:graphicData>
                </a:graphic>
                <wp14:sizeRelH relativeFrom="margin">
                  <wp14:pctWidth>0</wp14:pctWidth>
                </wp14:sizeRelH>
              </wp:anchor>
            </w:drawing>
          </mc:Choice>
          <mc:Fallback>
            <w:pict>
              <v:shapetype w14:anchorId="513BFFC2" id="_x0000_t202" coordsize="21600,21600" o:spt="202" path="m,l,21600r21600,l21600,xe">
                <v:stroke joinstyle="miter"/>
                <v:path gradientshapeok="t" o:connecttype="rect"/>
              </v:shapetype>
              <v:shape id="TextBox 2" o:spid="_x0000_s1027" type="#_x0000_t202" style="position:absolute;margin-left:0;margin-top:137.8pt;width:455.15pt;height:131.45pt;z-index:2516756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" filled="f" stroked="f">
                <v:textbox style="mso-fit-shape-to-text:t">
                  <w:txbxContent>
                    <w:p w14:paraId="06B0B5CA" w14:textId="77777777" w:rsidR="00A77C6D" w:rsidRPr="00A77C6D" w:rsidRDefault="00A77C6D" w:rsidP="00A77C6D">
                      <w:pPr>
                        <w:bidi/>
                        <w:ind w:left="1134" w:right="1134"/>
                        <w:rPr>
                          <w:rFonts w:ascii="Shabnam FD" w:hAnsi="Shabnam FD" w:cs="Shabnam FD"/>
                          <w:b/>
                          <w:bCs/>
                          <w:color w:val="A6A6A6" w:themeColor="background1" w:themeShade="A6"/>
                          <w:sz w:val="32"/>
                          <w:szCs w:val="32"/>
                          <w:rtl/>
                          <w:lang w:bidi="fa-IR"/>
                        </w:rPr>
                      </w:pPr>
                      <w:r w:rsidRPr="00A77C6D">
                        <w:rPr>
                          <w:rFonts w:ascii="Shabnam FD" w:hAnsi="Shabnam FD" w:cs="Shabnam FD"/>
                          <w:b/>
                          <w:bCs/>
                          <w:color w:val="A6A6A6" w:themeColor="background1" w:themeShade="A6"/>
                          <w:sz w:val="32"/>
                          <w:szCs w:val="32"/>
                          <w:rtl/>
                          <w:lang w:bidi="fa-IR"/>
                        </w:rPr>
                        <w:t>مروری بر</w:t>
                      </w:r>
                    </w:p>
                    <w:p w14:paraId="443AAEEB" w14:textId="77777777" w:rsidR="00A77C6D" w:rsidRPr="00A77C6D" w:rsidRDefault="00A77C6D" w:rsidP="00A77C6D">
                      <w:pPr>
                        <w:bidi/>
                        <w:ind w:left="1134" w:right="1134"/>
                        <w:rPr>
                          <w:rFonts w:ascii="Shabnam FD" w:hAnsi="Shabnam FD" w:cs="Shabnam FD"/>
                          <w:b/>
                          <w:bCs/>
                          <w:color w:val="7F7F7F" w:themeColor="text1" w:themeTint="80"/>
                          <w:sz w:val="40"/>
                          <w:szCs w:val="40"/>
                          <w:rtl/>
                          <w:lang w:bidi="fa-IR"/>
                        </w:rPr>
                      </w:pPr>
                      <w:r w:rsidRPr="00A77C6D">
                        <w:rPr>
                          <w:rFonts w:ascii="Shabnam FD" w:hAnsi="Shabnam FD" w:cs="Shabnam FD" w:hint="cs"/>
                          <w:b/>
                          <w:bCs/>
                          <w:color w:val="7F7F7F" w:themeColor="text1" w:themeTint="80"/>
                          <w:sz w:val="40"/>
                          <w:szCs w:val="40"/>
                          <w:rtl/>
                          <w:lang w:bidi="fa-IR"/>
                        </w:rPr>
                        <w:t>برنامه</w:t>
                      </w:r>
                      <w:r w:rsidRPr="00A77C6D">
                        <w:rPr>
                          <w:rFonts w:ascii="Shabnam FD" w:hAnsi="Shabnam FD" w:cs="Shabnam FD"/>
                          <w:b/>
                          <w:bCs/>
                          <w:color w:val="7F7F7F" w:themeColor="text1" w:themeTint="80"/>
                          <w:sz w:val="40"/>
                          <w:szCs w:val="40"/>
                          <w:rtl/>
                          <w:lang w:bidi="fa-IR"/>
                        </w:rPr>
                        <w:t xml:space="preserve"> پیشنهادی</w:t>
                      </w:r>
                    </w:p>
                    <w:p w14:paraId="1A55517A" w14:textId="77777777" w:rsidR="00A77C6D" w:rsidRPr="00A77C6D" w:rsidRDefault="00A77C6D" w:rsidP="00A77C6D">
                      <w:pPr>
                        <w:bidi/>
                        <w:ind w:left="1134" w:right="1134"/>
                        <w:rPr>
                          <w:rFonts w:ascii="Shabnam FD" w:hAnsi="Shabnam FD" w:cs="Shabnam FD"/>
                          <w:b/>
                          <w:bCs/>
                          <w:color w:val="7F7F7F" w:themeColor="text1" w:themeTint="80"/>
                          <w:sz w:val="44"/>
                          <w:szCs w:val="44"/>
                          <w:rtl/>
                          <w:lang w:bidi="fa-IR"/>
                        </w:rPr>
                      </w:pPr>
                      <w:r w:rsidRPr="00A77C6D">
                        <w:rPr>
                          <w:rFonts w:ascii="Shabnam FD" w:hAnsi="Shabnam FD" w:cs="Shabnam FD"/>
                          <w:b/>
                          <w:bCs/>
                          <w:color w:val="7F7F7F" w:themeColor="text1" w:themeTint="80"/>
                          <w:sz w:val="44"/>
                          <w:szCs w:val="44"/>
                          <w:rtl/>
                          <w:lang w:bidi="fa-IR"/>
                        </w:rPr>
                        <w:t>وزارت ارتباطات و فناوری اطلاعات</w:t>
                      </w:r>
                    </w:p>
                    <w:p w14:paraId="56238292" w14:textId="77777777" w:rsidR="00A77C6D" w:rsidRPr="00A77C6D" w:rsidRDefault="00A77C6D" w:rsidP="00A77C6D">
                      <w:pPr>
                        <w:bidi/>
                        <w:ind w:left="1134" w:right="1134"/>
                        <w:jc w:val="right"/>
                        <w:rPr>
                          <w:rFonts w:ascii="Shabnam FD" w:hAnsi="Shabnam FD" w:cs="Shabnam FD"/>
                          <w:b/>
                          <w:bCs/>
                          <w:color w:val="A6A6A6" w:themeColor="background1" w:themeShade="A6"/>
                          <w:sz w:val="32"/>
                          <w:szCs w:val="32"/>
                          <w:rtl/>
                          <w:lang w:bidi="fa-IR"/>
                        </w:rPr>
                      </w:pPr>
                      <w:r w:rsidRPr="00A77C6D">
                        <w:rPr>
                          <w:rFonts w:ascii="Shabnam FD" w:hAnsi="Shabnam FD" w:cs="Shabnam FD" w:hint="cs"/>
                          <w:b/>
                          <w:bCs/>
                          <w:color w:val="A6A6A6" w:themeColor="background1" w:themeShade="A6"/>
                          <w:sz w:val="32"/>
                          <w:szCs w:val="32"/>
                          <w:rtl/>
                          <w:lang w:bidi="fa-IR"/>
                        </w:rPr>
                        <w:t>دولت چهاردهم</w:t>
                      </w:r>
                    </w:p>
                    <w:p w14:paraId="2B54FF4B" w14:textId="77151880" w:rsidR="00A77C6D" w:rsidRDefault="00A77C6D" w:rsidP="00A77C6D">
                      <w:pPr>
                        <w:bidi/>
                        <w:jc w:val="center"/>
                        <w:rPr>
                          <w:rFonts w:ascii="Shabnam FD" w:hAnsi="Shabnam FD" w:cs="Shabnam FD"/>
                          <w:sz w:val="28"/>
                          <w:szCs w:val="28"/>
                          <w:rtl/>
                          <w:lang w:bidi="fa-IR"/>
                        </w:rPr>
                      </w:pPr>
                    </w:p>
                    <w:p w14:paraId="7F59E98C" w14:textId="37619439" w:rsidR="00A77C6D" w:rsidRDefault="00A77C6D" w:rsidP="00A77C6D">
                      <w:pPr>
                        <w:bidi/>
                        <w:jc w:val="center"/>
                        <w:rPr>
                          <w:rFonts w:ascii="Shabnam FD" w:hAnsi="Shabnam FD" w:cs="Shabnam FD"/>
                          <w:sz w:val="28"/>
                          <w:szCs w:val="28"/>
                          <w:rtl/>
                          <w:lang w:bidi="fa-IR"/>
                        </w:rPr>
                      </w:pPr>
                    </w:p>
                    <w:p w14:paraId="35802BFE" w14:textId="77777777" w:rsidR="00A77C6D" w:rsidRDefault="00A77C6D" w:rsidP="00A77C6D">
                      <w:pPr>
                        <w:bidi/>
                        <w:jc w:val="center"/>
                        <w:rPr>
                          <w:rFonts w:ascii="Shabnam FD" w:hAnsi="Shabnam FD" w:cs="Shabnam FD"/>
                          <w:sz w:val="28"/>
                          <w:szCs w:val="28"/>
                          <w:lang w:bidi="fa-IR"/>
                        </w:rPr>
                      </w:pPr>
                    </w:p>
                    <w:p w14:paraId="76D2BB6E" w14:textId="77777777" w:rsidR="00A77C6D" w:rsidRPr="00110C48" w:rsidRDefault="00A77C6D" w:rsidP="00A77C6D">
                      <w:pPr>
                        <w:bidi/>
                        <w:jc w:val="center"/>
                        <w:rPr>
                          <w:rFonts w:ascii="Shabnam FD" w:hAnsi="Shabnam FD" w:cs="Shabnam FD"/>
                          <w:sz w:val="28"/>
                          <w:szCs w:val="28"/>
                          <w:rtl/>
                          <w:lang w:bidi="fa-IR"/>
                        </w:rPr>
                      </w:pPr>
                    </w:p>
                    <w:p w14:paraId="6D2BB1AD" w14:textId="715222FC" w:rsidR="00A77C6D" w:rsidRPr="00A77C6D" w:rsidRDefault="00A77C6D" w:rsidP="00A77C6D">
                      <w:pPr>
                        <w:bidi/>
                        <w:ind w:left="1134" w:right="1134"/>
                        <w:jc w:val="right"/>
                        <w:rPr>
                          <w:rFonts w:cs="B Zar"/>
                          <w:color w:val="2A2A87"/>
                          <w:sz w:val="24"/>
                          <w:szCs w:val="24"/>
                          <w:lang w:bidi="fa-IR"/>
                        </w:rPr>
                      </w:pPr>
                      <w:r w:rsidRPr="00A77C6D">
                        <w:rPr>
                          <w:rFonts w:ascii="Shabnam FD" w:hAnsi="Shabnam FD" w:cs="Shabnam FD"/>
                          <w:b/>
                          <w:bCs/>
                          <w:color w:val="2A2A87"/>
                          <w:sz w:val="36"/>
                          <w:szCs w:val="36"/>
                          <w:rtl/>
                          <w:lang w:bidi="fa-IR"/>
                        </w:rPr>
                        <w:t>سید ستار هاشمی</w:t>
                      </w:r>
                    </w:p>
                  </w:txbxContent>
                </v:textbox>
                <w10:wrap anchorx="margin"/>
              </v:shape>
            </w:pict>
          </mc:Fallback>
        </mc:AlternateContent>
      </w:r>
      <w:r w:rsidR="003327E3">
        <w:rPr>
          <w:rFonts w:cs="A EntezareZohoor 1 **"/>
          <w:color w:val="2A2A86"/>
          <w:sz w:val="32"/>
          <w:szCs w:val="32"/>
          <w:rtl/>
          <w:lang w:bidi="fa-IR"/>
        </w:rPr>
        <w:br w:type="page"/>
      </w:r>
    </w:p>
    <w:p w14:paraId="026F1BF1" w14:textId="7596AA8E" w:rsidR="00C917ED" w:rsidRPr="00EC3440" w:rsidRDefault="00DB0DD8" w:rsidP="006C294D">
      <w:pPr>
        <w:bidi/>
        <w:rPr>
          <w:rFonts w:cs="B Zar"/>
          <w:color w:val="2A2A86"/>
          <w:sz w:val="32"/>
          <w:szCs w:val="32"/>
          <w:lang w:bidi="fa-IR"/>
        </w:rPr>
      </w:pPr>
      <w:r w:rsidRPr="00EC3440">
        <w:rPr>
          <w:rFonts w:cs="B Zar" w:hint="cs"/>
          <w:noProof/>
        </w:rPr>
        <w:lastRenderedPageBreak/>
        <mc:AlternateContent>
          <mc:Choice Requires="wps">
            <w:drawing>
              <wp:anchor distT="0" distB="0" distL="114300" distR="114300" simplePos="0" relativeHeight="251665408" behindDoc="0" locked="0" layoutInCell="1" allowOverlap="1" wp14:anchorId="47AE2CF9" wp14:editId="4C576F1E">
                <wp:simplePos x="0" y="0"/>
                <wp:positionH relativeFrom="column">
                  <wp:posOffset>946150</wp:posOffset>
                </wp:positionH>
                <wp:positionV relativeFrom="paragraph">
                  <wp:posOffset>-731520</wp:posOffset>
                </wp:positionV>
                <wp:extent cx="5212080" cy="373380"/>
                <wp:effectExtent l="0" t="0" r="7620" b="7620"/>
                <wp:wrapNone/>
                <wp:docPr id="14" name="Rectangle 14"/>
                <wp:cNvGraphicFramePr/>
                <a:graphic xmlns:a="http://schemas.openxmlformats.org/drawingml/2006/main">
                  <a:graphicData uri="http://schemas.microsoft.com/office/word/2010/wordprocessingShape">
                    <wps:wsp>
                      <wps:cNvSpPr/>
                      <wps:spPr>
                        <a:xfrm>
                          <a:off x="0" y="0"/>
                          <a:ext cx="5212080" cy="3733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05A22D2" id="Rectangle 14" o:spid="_x0000_s1026" style="position:absolute;margin-left:74.5pt;margin-top:-57.6pt;width:410.4pt;height:29.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" fillcolor="white [3212]" stroked="f" strokeweight="1pt"/>
            </w:pict>
          </mc:Fallback>
        </mc:AlternateContent>
      </w:r>
      <w:r w:rsidR="00C917ED" w:rsidRPr="00EC3440">
        <w:rPr>
          <w:rFonts w:cs="B Zar" w:hint="cs"/>
          <w:color w:val="2A2A86"/>
          <w:sz w:val="32"/>
          <w:szCs w:val="32"/>
          <w:rtl/>
          <w:lang w:bidi="fa-IR"/>
        </w:rPr>
        <w:t>فهرست</w:t>
      </w:r>
    </w:p>
    <w:p w14:paraId="781A5EB0" w14:textId="73BAA490" w:rsidR="00495AD2" w:rsidRPr="00495AD2" w:rsidRDefault="008674DB" w:rsidP="00495AD2">
      <w:pPr>
        <w:pStyle w:val="1"/>
        <w:rPr>
          <w:rFonts w:eastAsiaTheme="minorEastAsia" w:cstheme="minorBidi"/>
          <w:b w:val="0"/>
          <w:bCs w:val="0"/>
          <w:lang w:bidi="ar-SA"/>
        </w:rPr>
      </w:pPr>
      <w:r w:rsidRPr="00495AD2">
        <w:rPr>
          <w:b w:val="0"/>
          <w:bCs w:val="0"/>
          <w:sz w:val="24"/>
          <w:szCs w:val="24"/>
          <w:rtl/>
        </w:rPr>
        <w:fldChar w:fldCharType="begin"/>
      </w:r>
      <w:r w:rsidRPr="00495AD2">
        <w:rPr>
          <w:b w:val="0"/>
          <w:bCs w:val="0"/>
          <w:sz w:val="24"/>
          <w:szCs w:val="24"/>
          <w:rtl/>
        </w:rPr>
        <w:instrText xml:space="preserve"> </w:instrText>
      </w:r>
      <w:r w:rsidRPr="00495AD2">
        <w:rPr>
          <w:b w:val="0"/>
          <w:bCs w:val="0"/>
          <w:sz w:val="24"/>
          <w:szCs w:val="24"/>
        </w:rPr>
        <w:instrText>TOC</w:instrText>
      </w:r>
      <w:r w:rsidRPr="00495AD2">
        <w:rPr>
          <w:b w:val="0"/>
          <w:bCs w:val="0"/>
          <w:sz w:val="24"/>
          <w:szCs w:val="24"/>
          <w:rtl/>
        </w:rPr>
        <w:instrText xml:space="preserve"> \</w:instrText>
      </w:r>
      <w:r w:rsidRPr="00495AD2">
        <w:rPr>
          <w:b w:val="0"/>
          <w:bCs w:val="0"/>
          <w:sz w:val="24"/>
          <w:szCs w:val="24"/>
        </w:rPr>
        <w:instrText>o "1-3" \h \z \u</w:instrText>
      </w:r>
      <w:r w:rsidRPr="00495AD2">
        <w:rPr>
          <w:b w:val="0"/>
          <w:bCs w:val="0"/>
          <w:sz w:val="24"/>
          <w:szCs w:val="24"/>
          <w:rtl/>
        </w:rPr>
        <w:instrText xml:space="preserve"> </w:instrText>
      </w:r>
      <w:r w:rsidRPr="00495AD2">
        <w:rPr>
          <w:b w:val="0"/>
          <w:bCs w:val="0"/>
          <w:sz w:val="24"/>
          <w:szCs w:val="24"/>
          <w:rtl/>
        </w:rPr>
        <w:fldChar w:fldCharType="separate"/>
      </w:r>
      <w:hyperlink w:anchor="_Toc174305072" w:history="1">
        <w:r w:rsidR="00495AD2" w:rsidRPr="00495AD2">
          <w:rPr>
            <w:rStyle w:val="af0"/>
            <w:b w:val="0"/>
            <w:bCs w:val="0"/>
            <w:rtl/>
          </w:rPr>
          <w:t>برخ</w:t>
        </w:r>
        <w:r w:rsidR="00495AD2" w:rsidRPr="00495AD2">
          <w:rPr>
            <w:rStyle w:val="af0"/>
            <w:rFonts w:hint="cs"/>
            <w:b w:val="0"/>
            <w:bCs w:val="0"/>
            <w:rtl/>
          </w:rPr>
          <w:t>ی</w:t>
        </w:r>
        <w:r w:rsidR="00495AD2" w:rsidRPr="00495AD2">
          <w:rPr>
            <w:rStyle w:val="af0"/>
            <w:b w:val="0"/>
            <w:bCs w:val="0"/>
            <w:rtl/>
          </w:rPr>
          <w:t xml:space="preserve"> از سوابق علم</w:t>
        </w:r>
        <w:r w:rsidR="00495AD2" w:rsidRPr="00495AD2">
          <w:rPr>
            <w:rStyle w:val="af0"/>
            <w:rFonts w:hint="cs"/>
            <w:b w:val="0"/>
            <w:bCs w:val="0"/>
            <w:rtl/>
          </w:rPr>
          <w:t>ی</w:t>
        </w:r>
        <w:r w:rsidR="00495AD2" w:rsidRPr="00495AD2">
          <w:rPr>
            <w:b w:val="0"/>
            <w:bCs w:val="0"/>
            <w:webHidden/>
          </w:rPr>
          <w:tab/>
        </w:r>
        <w:r w:rsidR="00495AD2" w:rsidRPr="00495AD2">
          <w:rPr>
            <w:b w:val="0"/>
            <w:bCs w:val="0"/>
            <w:webHidden/>
          </w:rPr>
          <w:fldChar w:fldCharType="begin"/>
        </w:r>
        <w:r w:rsidR="00495AD2" w:rsidRPr="00495AD2">
          <w:rPr>
            <w:b w:val="0"/>
            <w:bCs w:val="0"/>
            <w:webHidden/>
          </w:rPr>
          <w:instrText xml:space="preserve"> PAGEREF _Toc174305072 \h </w:instrText>
        </w:r>
        <w:r w:rsidR="00495AD2" w:rsidRPr="00495AD2">
          <w:rPr>
            <w:b w:val="0"/>
            <w:bCs w:val="0"/>
            <w:webHidden/>
          </w:rPr>
        </w:r>
        <w:r w:rsidR="00495AD2" w:rsidRPr="00495AD2">
          <w:rPr>
            <w:b w:val="0"/>
            <w:bCs w:val="0"/>
            <w:webHidden/>
          </w:rPr>
          <w:fldChar w:fldCharType="separate"/>
        </w:r>
        <w:r w:rsidR="00495AD2">
          <w:rPr>
            <w:b w:val="0"/>
            <w:bCs w:val="0"/>
            <w:webHidden/>
            <w:rtl/>
          </w:rPr>
          <w:t>6</w:t>
        </w:r>
        <w:r w:rsidR="00495AD2" w:rsidRPr="00495AD2">
          <w:rPr>
            <w:b w:val="0"/>
            <w:bCs w:val="0"/>
            <w:webHidden/>
          </w:rPr>
          <w:fldChar w:fldCharType="end"/>
        </w:r>
      </w:hyperlink>
    </w:p>
    <w:p w14:paraId="26AF6FF7" w14:textId="191F918E" w:rsidR="00495AD2" w:rsidRPr="00495AD2" w:rsidRDefault="003F114A" w:rsidP="00495AD2">
      <w:pPr>
        <w:pStyle w:val="1"/>
        <w:rPr>
          <w:rFonts w:eastAsiaTheme="minorEastAsia" w:cstheme="minorBidi"/>
          <w:b w:val="0"/>
          <w:bCs w:val="0"/>
          <w:lang w:bidi="ar-SA"/>
        </w:rPr>
      </w:pPr>
      <w:hyperlink w:anchor="_Toc174305073" w:history="1">
        <w:r w:rsidR="00495AD2" w:rsidRPr="00495AD2">
          <w:rPr>
            <w:rStyle w:val="af0"/>
            <w:b w:val="0"/>
            <w:bCs w:val="0"/>
            <w:rtl/>
          </w:rPr>
          <w:t>تحص</w:t>
        </w:r>
        <w:r w:rsidR="00495AD2" w:rsidRPr="00495AD2">
          <w:rPr>
            <w:rStyle w:val="af0"/>
            <w:rFonts w:hint="cs"/>
            <w:b w:val="0"/>
            <w:bCs w:val="0"/>
            <w:rtl/>
          </w:rPr>
          <w:t>ی</w:t>
        </w:r>
        <w:r w:rsidR="00495AD2" w:rsidRPr="00495AD2">
          <w:rPr>
            <w:rStyle w:val="af0"/>
            <w:rFonts w:hint="eastAsia"/>
            <w:b w:val="0"/>
            <w:bCs w:val="0"/>
            <w:rtl/>
          </w:rPr>
          <w:t>لات</w:t>
        </w:r>
        <w:r w:rsidR="00495AD2" w:rsidRPr="00495AD2">
          <w:rPr>
            <w:b w:val="0"/>
            <w:bCs w:val="0"/>
            <w:webHidden/>
          </w:rPr>
          <w:tab/>
        </w:r>
        <w:r w:rsidR="00495AD2" w:rsidRPr="00495AD2">
          <w:rPr>
            <w:b w:val="0"/>
            <w:bCs w:val="0"/>
            <w:webHidden/>
          </w:rPr>
          <w:fldChar w:fldCharType="begin"/>
        </w:r>
        <w:r w:rsidR="00495AD2" w:rsidRPr="00495AD2">
          <w:rPr>
            <w:b w:val="0"/>
            <w:bCs w:val="0"/>
            <w:webHidden/>
          </w:rPr>
          <w:instrText xml:space="preserve"> PAGEREF _Toc174305073 \h </w:instrText>
        </w:r>
        <w:r w:rsidR="00495AD2" w:rsidRPr="00495AD2">
          <w:rPr>
            <w:b w:val="0"/>
            <w:bCs w:val="0"/>
            <w:webHidden/>
          </w:rPr>
        </w:r>
        <w:r w:rsidR="00495AD2" w:rsidRPr="00495AD2">
          <w:rPr>
            <w:b w:val="0"/>
            <w:bCs w:val="0"/>
            <w:webHidden/>
          </w:rPr>
          <w:fldChar w:fldCharType="separate"/>
        </w:r>
        <w:r w:rsidR="00495AD2">
          <w:rPr>
            <w:b w:val="0"/>
            <w:bCs w:val="0"/>
            <w:webHidden/>
            <w:rtl/>
          </w:rPr>
          <w:t>6</w:t>
        </w:r>
        <w:r w:rsidR="00495AD2" w:rsidRPr="00495AD2">
          <w:rPr>
            <w:b w:val="0"/>
            <w:bCs w:val="0"/>
            <w:webHidden/>
          </w:rPr>
          <w:fldChar w:fldCharType="end"/>
        </w:r>
      </w:hyperlink>
    </w:p>
    <w:p w14:paraId="33670B1B" w14:textId="3803A50C" w:rsidR="00495AD2" w:rsidRPr="00495AD2" w:rsidRDefault="003F114A" w:rsidP="00495AD2">
      <w:pPr>
        <w:pStyle w:val="1"/>
        <w:rPr>
          <w:rFonts w:eastAsiaTheme="minorEastAsia" w:cstheme="minorBidi"/>
          <w:b w:val="0"/>
          <w:bCs w:val="0"/>
          <w:lang w:bidi="ar-SA"/>
        </w:rPr>
      </w:pPr>
      <w:hyperlink w:anchor="_Toc174305074" w:history="1">
        <w:r w:rsidR="00495AD2" w:rsidRPr="00495AD2">
          <w:rPr>
            <w:rStyle w:val="af0"/>
            <w:b w:val="0"/>
            <w:bCs w:val="0"/>
            <w:rtl/>
          </w:rPr>
          <w:t>اهم سوابق اجرا</w:t>
        </w:r>
        <w:r w:rsidR="00495AD2" w:rsidRPr="00495AD2">
          <w:rPr>
            <w:rStyle w:val="af0"/>
            <w:rFonts w:hint="cs"/>
            <w:b w:val="0"/>
            <w:bCs w:val="0"/>
            <w:rtl/>
          </w:rPr>
          <w:t>یی</w:t>
        </w:r>
        <w:r w:rsidR="00495AD2" w:rsidRPr="00495AD2">
          <w:rPr>
            <w:b w:val="0"/>
            <w:bCs w:val="0"/>
            <w:webHidden/>
          </w:rPr>
          <w:tab/>
        </w:r>
        <w:r w:rsidR="00495AD2" w:rsidRPr="00495AD2">
          <w:rPr>
            <w:b w:val="0"/>
            <w:bCs w:val="0"/>
            <w:webHidden/>
          </w:rPr>
          <w:fldChar w:fldCharType="begin"/>
        </w:r>
        <w:r w:rsidR="00495AD2" w:rsidRPr="00495AD2">
          <w:rPr>
            <w:b w:val="0"/>
            <w:bCs w:val="0"/>
            <w:webHidden/>
          </w:rPr>
          <w:instrText xml:space="preserve"> PAGEREF _Toc174305074 \h </w:instrText>
        </w:r>
        <w:r w:rsidR="00495AD2" w:rsidRPr="00495AD2">
          <w:rPr>
            <w:b w:val="0"/>
            <w:bCs w:val="0"/>
            <w:webHidden/>
          </w:rPr>
        </w:r>
        <w:r w:rsidR="00495AD2" w:rsidRPr="00495AD2">
          <w:rPr>
            <w:b w:val="0"/>
            <w:bCs w:val="0"/>
            <w:webHidden/>
          </w:rPr>
          <w:fldChar w:fldCharType="separate"/>
        </w:r>
        <w:r w:rsidR="00495AD2">
          <w:rPr>
            <w:b w:val="0"/>
            <w:bCs w:val="0"/>
            <w:webHidden/>
            <w:rtl/>
          </w:rPr>
          <w:t>7</w:t>
        </w:r>
        <w:r w:rsidR="00495AD2" w:rsidRPr="00495AD2">
          <w:rPr>
            <w:b w:val="0"/>
            <w:bCs w:val="0"/>
            <w:webHidden/>
          </w:rPr>
          <w:fldChar w:fldCharType="end"/>
        </w:r>
      </w:hyperlink>
    </w:p>
    <w:p w14:paraId="1321E360" w14:textId="60796B10" w:rsidR="00495AD2" w:rsidRPr="00495AD2" w:rsidRDefault="003F114A" w:rsidP="00495AD2">
      <w:pPr>
        <w:pStyle w:val="1"/>
        <w:rPr>
          <w:rFonts w:eastAsiaTheme="minorEastAsia" w:cstheme="minorBidi"/>
          <w:b w:val="0"/>
          <w:bCs w:val="0"/>
          <w:lang w:bidi="ar-SA"/>
        </w:rPr>
      </w:pPr>
      <w:hyperlink w:anchor="_Toc174305075" w:history="1">
        <w:r w:rsidR="00495AD2" w:rsidRPr="00495AD2">
          <w:rPr>
            <w:rStyle w:val="af0"/>
            <w:b w:val="0"/>
            <w:bCs w:val="0"/>
            <w:rtl/>
          </w:rPr>
          <w:t>افتخارات</w:t>
        </w:r>
        <w:r w:rsidR="00495AD2" w:rsidRPr="00495AD2">
          <w:rPr>
            <w:b w:val="0"/>
            <w:bCs w:val="0"/>
            <w:webHidden/>
          </w:rPr>
          <w:tab/>
        </w:r>
        <w:r w:rsidR="00495AD2" w:rsidRPr="00495AD2">
          <w:rPr>
            <w:b w:val="0"/>
            <w:bCs w:val="0"/>
            <w:webHidden/>
          </w:rPr>
          <w:fldChar w:fldCharType="begin"/>
        </w:r>
        <w:r w:rsidR="00495AD2" w:rsidRPr="00495AD2">
          <w:rPr>
            <w:b w:val="0"/>
            <w:bCs w:val="0"/>
            <w:webHidden/>
          </w:rPr>
          <w:instrText xml:space="preserve"> PAGEREF _Toc174305075 \h </w:instrText>
        </w:r>
        <w:r w:rsidR="00495AD2" w:rsidRPr="00495AD2">
          <w:rPr>
            <w:b w:val="0"/>
            <w:bCs w:val="0"/>
            <w:webHidden/>
          </w:rPr>
        </w:r>
        <w:r w:rsidR="00495AD2" w:rsidRPr="00495AD2">
          <w:rPr>
            <w:b w:val="0"/>
            <w:bCs w:val="0"/>
            <w:webHidden/>
          </w:rPr>
          <w:fldChar w:fldCharType="separate"/>
        </w:r>
        <w:r w:rsidR="00495AD2">
          <w:rPr>
            <w:b w:val="0"/>
            <w:bCs w:val="0"/>
            <w:webHidden/>
            <w:rtl/>
          </w:rPr>
          <w:t>7</w:t>
        </w:r>
        <w:r w:rsidR="00495AD2" w:rsidRPr="00495AD2">
          <w:rPr>
            <w:b w:val="0"/>
            <w:bCs w:val="0"/>
            <w:webHidden/>
          </w:rPr>
          <w:fldChar w:fldCharType="end"/>
        </w:r>
      </w:hyperlink>
    </w:p>
    <w:p w14:paraId="161CA82E" w14:textId="6E1B1EC8" w:rsidR="00495AD2" w:rsidRPr="00495AD2" w:rsidRDefault="003F114A" w:rsidP="00495AD2">
      <w:pPr>
        <w:pStyle w:val="1"/>
        <w:rPr>
          <w:rFonts w:eastAsiaTheme="minorEastAsia" w:cstheme="minorBidi"/>
          <w:b w:val="0"/>
          <w:bCs w:val="0"/>
          <w:lang w:bidi="ar-SA"/>
        </w:rPr>
      </w:pPr>
      <w:hyperlink w:anchor="_Toc174305076" w:history="1">
        <w:r w:rsidR="00495AD2" w:rsidRPr="00495AD2">
          <w:rPr>
            <w:rStyle w:val="af0"/>
            <w:b w:val="0"/>
            <w:bCs w:val="0"/>
            <w:rtl/>
          </w:rPr>
          <w:t>فعال</w:t>
        </w:r>
        <w:r w:rsidR="00495AD2" w:rsidRPr="00495AD2">
          <w:rPr>
            <w:rStyle w:val="af0"/>
            <w:rFonts w:hint="cs"/>
            <w:b w:val="0"/>
            <w:bCs w:val="0"/>
            <w:rtl/>
          </w:rPr>
          <w:t>ی</w:t>
        </w:r>
        <w:r w:rsidR="00495AD2" w:rsidRPr="00495AD2">
          <w:rPr>
            <w:rStyle w:val="af0"/>
            <w:rFonts w:hint="eastAsia"/>
            <w:b w:val="0"/>
            <w:bCs w:val="0"/>
            <w:rtl/>
          </w:rPr>
          <w:t>ت‌ها</w:t>
        </w:r>
        <w:r w:rsidR="00495AD2" w:rsidRPr="00495AD2">
          <w:rPr>
            <w:rStyle w:val="af0"/>
            <w:rFonts w:hint="cs"/>
            <w:b w:val="0"/>
            <w:bCs w:val="0"/>
            <w:rtl/>
          </w:rPr>
          <w:t>ی</w:t>
        </w:r>
        <w:r w:rsidR="00495AD2" w:rsidRPr="00495AD2">
          <w:rPr>
            <w:rStyle w:val="af0"/>
            <w:b w:val="0"/>
            <w:bCs w:val="0"/>
            <w:rtl/>
          </w:rPr>
          <w:t xml:space="preserve"> آموزش</w:t>
        </w:r>
        <w:r w:rsidR="00495AD2" w:rsidRPr="00495AD2">
          <w:rPr>
            <w:rStyle w:val="af0"/>
            <w:rFonts w:hint="cs"/>
            <w:b w:val="0"/>
            <w:bCs w:val="0"/>
            <w:rtl/>
          </w:rPr>
          <w:t>ی</w:t>
        </w:r>
        <w:r w:rsidR="00495AD2" w:rsidRPr="00495AD2">
          <w:rPr>
            <w:rStyle w:val="af0"/>
            <w:b w:val="0"/>
            <w:bCs w:val="0"/>
            <w:rtl/>
          </w:rPr>
          <w:t>، پژوهش</w:t>
        </w:r>
        <w:r w:rsidR="00495AD2" w:rsidRPr="00495AD2">
          <w:rPr>
            <w:rStyle w:val="af0"/>
            <w:rFonts w:hint="cs"/>
            <w:b w:val="0"/>
            <w:bCs w:val="0"/>
            <w:rtl/>
          </w:rPr>
          <w:t>ی</w:t>
        </w:r>
        <w:r w:rsidR="00495AD2" w:rsidRPr="00495AD2">
          <w:rPr>
            <w:rStyle w:val="af0"/>
            <w:b w:val="0"/>
            <w:bCs w:val="0"/>
            <w:rtl/>
          </w:rPr>
          <w:t xml:space="preserve"> و صنعت</w:t>
        </w:r>
        <w:r w:rsidR="00495AD2" w:rsidRPr="00495AD2">
          <w:rPr>
            <w:rStyle w:val="af0"/>
            <w:rFonts w:hint="cs"/>
            <w:b w:val="0"/>
            <w:bCs w:val="0"/>
            <w:rtl/>
          </w:rPr>
          <w:t>ی</w:t>
        </w:r>
        <w:r w:rsidR="00495AD2" w:rsidRPr="00495AD2">
          <w:rPr>
            <w:b w:val="0"/>
            <w:bCs w:val="0"/>
            <w:webHidden/>
          </w:rPr>
          <w:tab/>
        </w:r>
        <w:r w:rsidR="00495AD2" w:rsidRPr="00495AD2">
          <w:rPr>
            <w:b w:val="0"/>
            <w:bCs w:val="0"/>
            <w:webHidden/>
          </w:rPr>
          <w:fldChar w:fldCharType="begin"/>
        </w:r>
        <w:r w:rsidR="00495AD2" w:rsidRPr="00495AD2">
          <w:rPr>
            <w:b w:val="0"/>
            <w:bCs w:val="0"/>
            <w:webHidden/>
          </w:rPr>
          <w:instrText xml:space="preserve"> PAGEREF _Toc174305076 \h </w:instrText>
        </w:r>
        <w:r w:rsidR="00495AD2" w:rsidRPr="00495AD2">
          <w:rPr>
            <w:b w:val="0"/>
            <w:bCs w:val="0"/>
            <w:webHidden/>
          </w:rPr>
        </w:r>
        <w:r w:rsidR="00495AD2" w:rsidRPr="00495AD2">
          <w:rPr>
            <w:b w:val="0"/>
            <w:bCs w:val="0"/>
            <w:webHidden/>
          </w:rPr>
          <w:fldChar w:fldCharType="separate"/>
        </w:r>
        <w:r w:rsidR="00495AD2">
          <w:rPr>
            <w:b w:val="0"/>
            <w:bCs w:val="0"/>
            <w:webHidden/>
            <w:rtl/>
          </w:rPr>
          <w:t>7</w:t>
        </w:r>
        <w:r w:rsidR="00495AD2" w:rsidRPr="00495AD2">
          <w:rPr>
            <w:b w:val="0"/>
            <w:bCs w:val="0"/>
            <w:webHidden/>
          </w:rPr>
          <w:fldChar w:fldCharType="end"/>
        </w:r>
      </w:hyperlink>
    </w:p>
    <w:p w14:paraId="646C9911" w14:textId="33C2BE6A" w:rsidR="00495AD2" w:rsidRPr="00495AD2" w:rsidRDefault="003F114A" w:rsidP="00495AD2">
      <w:pPr>
        <w:pStyle w:val="1"/>
        <w:rPr>
          <w:rFonts w:eastAsiaTheme="minorEastAsia" w:cstheme="minorBidi"/>
          <w:b w:val="0"/>
          <w:bCs w:val="0"/>
          <w:lang w:bidi="ar-SA"/>
        </w:rPr>
      </w:pPr>
      <w:hyperlink w:anchor="_Toc174305077" w:history="1">
        <w:r w:rsidR="00495AD2" w:rsidRPr="00495AD2">
          <w:rPr>
            <w:rStyle w:val="af0"/>
            <w:b w:val="0"/>
            <w:bCs w:val="0"/>
            <w:rtl/>
          </w:rPr>
          <w:t>اهم فعال</w:t>
        </w:r>
        <w:r w:rsidR="00495AD2" w:rsidRPr="00495AD2">
          <w:rPr>
            <w:rStyle w:val="af0"/>
            <w:rFonts w:hint="cs"/>
            <w:b w:val="0"/>
            <w:bCs w:val="0"/>
            <w:rtl/>
          </w:rPr>
          <w:t>ی</w:t>
        </w:r>
        <w:r w:rsidR="00495AD2" w:rsidRPr="00495AD2">
          <w:rPr>
            <w:rStyle w:val="af0"/>
            <w:b w:val="0"/>
            <w:bCs w:val="0"/>
            <w:rtl/>
          </w:rPr>
          <w:t>ت‌ها و اقدامات در حوزه معاونت وزارت ارتباطات و فناور</w:t>
        </w:r>
        <w:r w:rsidR="00495AD2" w:rsidRPr="00495AD2">
          <w:rPr>
            <w:rStyle w:val="af0"/>
            <w:rFonts w:hint="cs"/>
            <w:b w:val="0"/>
            <w:bCs w:val="0"/>
            <w:rtl/>
          </w:rPr>
          <w:t>ی</w:t>
        </w:r>
        <w:r w:rsidR="00495AD2" w:rsidRPr="00495AD2">
          <w:rPr>
            <w:rStyle w:val="af0"/>
            <w:b w:val="0"/>
            <w:bCs w:val="0"/>
            <w:rtl/>
          </w:rPr>
          <w:t xml:space="preserve"> اطلاعات</w:t>
        </w:r>
        <w:r w:rsidR="00495AD2" w:rsidRPr="00495AD2">
          <w:rPr>
            <w:b w:val="0"/>
            <w:bCs w:val="0"/>
            <w:webHidden/>
          </w:rPr>
          <w:tab/>
        </w:r>
        <w:r w:rsidR="00495AD2" w:rsidRPr="00495AD2">
          <w:rPr>
            <w:b w:val="0"/>
            <w:bCs w:val="0"/>
            <w:webHidden/>
          </w:rPr>
          <w:fldChar w:fldCharType="begin"/>
        </w:r>
        <w:r w:rsidR="00495AD2" w:rsidRPr="00495AD2">
          <w:rPr>
            <w:b w:val="0"/>
            <w:bCs w:val="0"/>
            <w:webHidden/>
          </w:rPr>
          <w:instrText xml:space="preserve"> PAGEREF _Toc174305077 \h </w:instrText>
        </w:r>
        <w:r w:rsidR="00495AD2" w:rsidRPr="00495AD2">
          <w:rPr>
            <w:b w:val="0"/>
            <w:bCs w:val="0"/>
            <w:webHidden/>
          </w:rPr>
        </w:r>
        <w:r w:rsidR="00495AD2" w:rsidRPr="00495AD2">
          <w:rPr>
            <w:b w:val="0"/>
            <w:bCs w:val="0"/>
            <w:webHidden/>
          </w:rPr>
          <w:fldChar w:fldCharType="separate"/>
        </w:r>
        <w:r w:rsidR="00495AD2">
          <w:rPr>
            <w:b w:val="0"/>
            <w:bCs w:val="0"/>
            <w:webHidden/>
            <w:rtl/>
          </w:rPr>
          <w:t>8</w:t>
        </w:r>
        <w:r w:rsidR="00495AD2" w:rsidRPr="00495AD2">
          <w:rPr>
            <w:b w:val="0"/>
            <w:bCs w:val="0"/>
            <w:webHidden/>
          </w:rPr>
          <w:fldChar w:fldCharType="end"/>
        </w:r>
      </w:hyperlink>
    </w:p>
    <w:p w14:paraId="35390F65" w14:textId="614428AC" w:rsidR="00495AD2" w:rsidRPr="00495AD2" w:rsidRDefault="003F114A" w:rsidP="00495AD2">
      <w:pPr>
        <w:pStyle w:val="1"/>
        <w:rPr>
          <w:rFonts w:eastAsiaTheme="minorEastAsia" w:cstheme="minorBidi"/>
          <w:b w:val="0"/>
          <w:bCs w:val="0"/>
          <w:lang w:bidi="ar-SA"/>
        </w:rPr>
      </w:pPr>
      <w:hyperlink w:anchor="_Toc174305078" w:history="1">
        <w:r w:rsidR="00495AD2" w:rsidRPr="00495AD2">
          <w:rPr>
            <w:rStyle w:val="af0"/>
            <w:b w:val="0"/>
            <w:bCs w:val="0"/>
            <w:rtl/>
          </w:rPr>
          <w:t>اهم فعال</w:t>
        </w:r>
        <w:r w:rsidR="00495AD2" w:rsidRPr="00495AD2">
          <w:rPr>
            <w:rStyle w:val="af0"/>
            <w:rFonts w:hint="cs"/>
            <w:b w:val="0"/>
            <w:bCs w:val="0"/>
            <w:rtl/>
          </w:rPr>
          <w:t>ی</w:t>
        </w:r>
        <w:r w:rsidR="00495AD2" w:rsidRPr="00495AD2">
          <w:rPr>
            <w:rStyle w:val="af0"/>
            <w:b w:val="0"/>
            <w:bCs w:val="0"/>
            <w:rtl/>
          </w:rPr>
          <w:t>ت‌ها و اقدامات در حوزه شرکت ارتباطات ز</w:t>
        </w:r>
        <w:r w:rsidR="00495AD2" w:rsidRPr="00495AD2">
          <w:rPr>
            <w:rStyle w:val="af0"/>
            <w:rFonts w:hint="cs"/>
            <w:b w:val="0"/>
            <w:bCs w:val="0"/>
            <w:rtl/>
          </w:rPr>
          <w:t>ی</w:t>
        </w:r>
        <w:r w:rsidR="00495AD2" w:rsidRPr="00495AD2">
          <w:rPr>
            <w:rStyle w:val="af0"/>
            <w:b w:val="0"/>
            <w:bCs w:val="0"/>
            <w:rtl/>
          </w:rPr>
          <w:t>رساخت</w:t>
        </w:r>
        <w:r w:rsidR="00495AD2" w:rsidRPr="00495AD2">
          <w:rPr>
            <w:b w:val="0"/>
            <w:bCs w:val="0"/>
            <w:webHidden/>
          </w:rPr>
          <w:tab/>
        </w:r>
        <w:r w:rsidR="00495AD2" w:rsidRPr="00495AD2">
          <w:rPr>
            <w:b w:val="0"/>
            <w:bCs w:val="0"/>
            <w:webHidden/>
          </w:rPr>
          <w:fldChar w:fldCharType="begin"/>
        </w:r>
        <w:r w:rsidR="00495AD2" w:rsidRPr="00495AD2">
          <w:rPr>
            <w:b w:val="0"/>
            <w:bCs w:val="0"/>
            <w:webHidden/>
          </w:rPr>
          <w:instrText xml:space="preserve"> PAGEREF _Toc174305078 \h </w:instrText>
        </w:r>
        <w:r w:rsidR="00495AD2" w:rsidRPr="00495AD2">
          <w:rPr>
            <w:b w:val="0"/>
            <w:bCs w:val="0"/>
            <w:webHidden/>
          </w:rPr>
        </w:r>
        <w:r w:rsidR="00495AD2" w:rsidRPr="00495AD2">
          <w:rPr>
            <w:b w:val="0"/>
            <w:bCs w:val="0"/>
            <w:webHidden/>
          </w:rPr>
          <w:fldChar w:fldCharType="separate"/>
        </w:r>
        <w:r w:rsidR="00495AD2">
          <w:rPr>
            <w:b w:val="0"/>
            <w:bCs w:val="0"/>
            <w:webHidden/>
            <w:rtl/>
          </w:rPr>
          <w:t>8</w:t>
        </w:r>
        <w:r w:rsidR="00495AD2" w:rsidRPr="00495AD2">
          <w:rPr>
            <w:b w:val="0"/>
            <w:bCs w:val="0"/>
            <w:webHidden/>
          </w:rPr>
          <w:fldChar w:fldCharType="end"/>
        </w:r>
      </w:hyperlink>
    </w:p>
    <w:p w14:paraId="691076F2" w14:textId="3C8AE2B6" w:rsidR="00495AD2" w:rsidRPr="00495AD2" w:rsidRDefault="003F114A" w:rsidP="00495AD2">
      <w:pPr>
        <w:pStyle w:val="1"/>
        <w:rPr>
          <w:rFonts w:eastAsiaTheme="minorEastAsia" w:cstheme="minorBidi"/>
          <w:b w:val="0"/>
          <w:bCs w:val="0"/>
          <w:lang w:bidi="ar-SA"/>
        </w:rPr>
      </w:pPr>
      <w:hyperlink w:anchor="_Toc174305079" w:history="1">
        <w:r w:rsidR="00495AD2" w:rsidRPr="00495AD2">
          <w:rPr>
            <w:rStyle w:val="af0"/>
            <w:b w:val="0"/>
            <w:bCs w:val="0"/>
            <w:rtl/>
          </w:rPr>
          <w:t>اهم فعال</w:t>
        </w:r>
        <w:r w:rsidR="00495AD2" w:rsidRPr="00495AD2">
          <w:rPr>
            <w:rStyle w:val="af0"/>
            <w:rFonts w:hint="cs"/>
            <w:b w:val="0"/>
            <w:bCs w:val="0"/>
            <w:rtl/>
          </w:rPr>
          <w:t>ی</w:t>
        </w:r>
        <w:r w:rsidR="00495AD2" w:rsidRPr="00495AD2">
          <w:rPr>
            <w:rStyle w:val="af0"/>
            <w:b w:val="0"/>
            <w:bCs w:val="0"/>
            <w:rtl/>
          </w:rPr>
          <w:t>ت‌ها و اقدامات در سازمان ثبت اسناد و املاک کشور</w:t>
        </w:r>
        <w:r w:rsidR="00495AD2" w:rsidRPr="00495AD2">
          <w:rPr>
            <w:b w:val="0"/>
            <w:bCs w:val="0"/>
            <w:webHidden/>
          </w:rPr>
          <w:tab/>
        </w:r>
        <w:r w:rsidR="00495AD2" w:rsidRPr="00495AD2">
          <w:rPr>
            <w:b w:val="0"/>
            <w:bCs w:val="0"/>
            <w:webHidden/>
          </w:rPr>
          <w:fldChar w:fldCharType="begin"/>
        </w:r>
        <w:r w:rsidR="00495AD2" w:rsidRPr="00495AD2">
          <w:rPr>
            <w:b w:val="0"/>
            <w:bCs w:val="0"/>
            <w:webHidden/>
          </w:rPr>
          <w:instrText xml:space="preserve"> PAGEREF _Toc174305079 \h </w:instrText>
        </w:r>
        <w:r w:rsidR="00495AD2" w:rsidRPr="00495AD2">
          <w:rPr>
            <w:b w:val="0"/>
            <w:bCs w:val="0"/>
            <w:webHidden/>
          </w:rPr>
        </w:r>
        <w:r w:rsidR="00495AD2" w:rsidRPr="00495AD2">
          <w:rPr>
            <w:b w:val="0"/>
            <w:bCs w:val="0"/>
            <w:webHidden/>
          </w:rPr>
          <w:fldChar w:fldCharType="separate"/>
        </w:r>
        <w:r w:rsidR="00495AD2">
          <w:rPr>
            <w:b w:val="0"/>
            <w:bCs w:val="0"/>
            <w:webHidden/>
            <w:rtl/>
          </w:rPr>
          <w:t>9</w:t>
        </w:r>
        <w:r w:rsidR="00495AD2" w:rsidRPr="00495AD2">
          <w:rPr>
            <w:b w:val="0"/>
            <w:bCs w:val="0"/>
            <w:webHidden/>
          </w:rPr>
          <w:fldChar w:fldCharType="end"/>
        </w:r>
      </w:hyperlink>
    </w:p>
    <w:p w14:paraId="37B01947" w14:textId="1DBA1860" w:rsidR="00495AD2" w:rsidRPr="00495AD2" w:rsidRDefault="003F114A" w:rsidP="00495AD2">
      <w:pPr>
        <w:pStyle w:val="1"/>
        <w:rPr>
          <w:rFonts w:eastAsiaTheme="minorEastAsia" w:cstheme="minorBidi"/>
          <w:b w:val="0"/>
          <w:bCs w:val="0"/>
          <w:lang w:bidi="ar-SA"/>
        </w:rPr>
      </w:pPr>
      <w:hyperlink w:anchor="_Toc174305080" w:history="1">
        <w:r w:rsidR="00495AD2" w:rsidRPr="00495AD2">
          <w:rPr>
            <w:rStyle w:val="af0"/>
            <w:b w:val="0"/>
            <w:bCs w:val="0"/>
            <w:rtl/>
          </w:rPr>
          <w:t>پ</w:t>
        </w:r>
        <w:r w:rsidR="00495AD2" w:rsidRPr="00495AD2">
          <w:rPr>
            <w:rStyle w:val="af0"/>
            <w:rFonts w:hint="cs"/>
            <w:b w:val="0"/>
            <w:bCs w:val="0"/>
            <w:rtl/>
          </w:rPr>
          <w:t>ی</w:t>
        </w:r>
        <w:r w:rsidR="00495AD2" w:rsidRPr="00495AD2">
          <w:rPr>
            <w:rStyle w:val="af0"/>
            <w:rFonts w:hint="eastAsia"/>
            <w:b w:val="0"/>
            <w:bCs w:val="0"/>
            <w:rtl/>
          </w:rPr>
          <w:t>شگفتار</w:t>
        </w:r>
        <w:r w:rsidR="00495AD2" w:rsidRPr="00495AD2">
          <w:rPr>
            <w:b w:val="0"/>
            <w:bCs w:val="0"/>
            <w:webHidden/>
          </w:rPr>
          <w:tab/>
        </w:r>
        <w:r w:rsidR="00495AD2" w:rsidRPr="00495AD2">
          <w:rPr>
            <w:b w:val="0"/>
            <w:bCs w:val="0"/>
            <w:webHidden/>
          </w:rPr>
          <w:fldChar w:fldCharType="begin"/>
        </w:r>
        <w:r w:rsidR="00495AD2" w:rsidRPr="00495AD2">
          <w:rPr>
            <w:b w:val="0"/>
            <w:bCs w:val="0"/>
            <w:webHidden/>
          </w:rPr>
          <w:instrText xml:space="preserve"> PAGEREF _Toc174305080 \h </w:instrText>
        </w:r>
        <w:r w:rsidR="00495AD2" w:rsidRPr="00495AD2">
          <w:rPr>
            <w:b w:val="0"/>
            <w:bCs w:val="0"/>
            <w:webHidden/>
          </w:rPr>
        </w:r>
        <w:r w:rsidR="00495AD2" w:rsidRPr="00495AD2">
          <w:rPr>
            <w:b w:val="0"/>
            <w:bCs w:val="0"/>
            <w:webHidden/>
          </w:rPr>
          <w:fldChar w:fldCharType="separate"/>
        </w:r>
        <w:r w:rsidR="00495AD2">
          <w:rPr>
            <w:b w:val="0"/>
            <w:bCs w:val="0"/>
            <w:webHidden/>
            <w:rtl/>
          </w:rPr>
          <w:t>11</w:t>
        </w:r>
        <w:r w:rsidR="00495AD2" w:rsidRPr="00495AD2">
          <w:rPr>
            <w:b w:val="0"/>
            <w:bCs w:val="0"/>
            <w:webHidden/>
          </w:rPr>
          <w:fldChar w:fldCharType="end"/>
        </w:r>
      </w:hyperlink>
    </w:p>
    <w:p w14:paraId="79C679D4" w14:textId="1F659DB3" w:rsidR="00495AD2" w:rsidRPr="00495AD2" w:rsidRDefault="003F114A" w:rsidP="00495AD2">
      <w:pPr>
        <w:pStyle w:val="1"/>
        <w:rPr>
          <w:rFonts w:eastAsiaTheme="minorEastAsia" w:cstheme="minorBidi"/>
          <w:b w:val="0"/>
          <w:bCs w:val="0"/>
          <w:lang w:bidi="ar-SA"/>
        </w:rPr>
      </w:pPr>
      <w:hyperlink w:anchor="_Toc174305081" w:history="1">
        <w:r w:rsidR="00495AD2" w:rsidRPr="00495AD2">
          <w:rPr>
            <w:rStyle w:val="af0"/>
            <w:b w:val="0"/>
            <w:bCs w:val="0"/>
            <w:rtl/>
          </w:rPr>
          <w:t>چالش‌ها</w:t>
        </w:r>
        <w:r w:rsidR="00495AD2" w:rsidRPr="00495AD2">
          <w:rPr>
            <w:rStyle w:val="af0"/>
            <w:rFonts w:hint="cs"/>
            <w:b w:val="0"/>
            <w:bCs w:val="0"/>
            <w:rtl/>
          </w:rPr>
          <w:t>ی</w:t>
        </w:r>
        <w:r w:rsidR="00495AD2" w:rsidRPr="00495AD2">
          <w:rPr>
            <w:rStyle w:val="af0"/>
            <w:b w:val="0"/>
            <w:bCs w:val="0"/>
            <w:rtl/>
          </w:rPr>
          <w:t xml:space="preserve"> پ</w:t>
        </w:r>
        <w:r w:rsidR="00495AD2" w:rsidRPr="00495AD2">
          <w:rPr>
            <w:rStyle w:val="af0"/>
            <w:rFonts w:hint="cs"/>
            <w:b w:val="0"/>
            <w:bCs w:val="0"/>
            <w:rtl/>
          </w:rPr>
          <w:t>ی</w:t>
        </w:r>
        <w:r w:rsidR="00495AD2" w:rsidRPr="00495AD2">
          <w:rPr>
            <w:rStyle w:val="af0"/>
            <w:rFonts w:hint="eastAsia"/>
            <w:b w:val="0"/>
            <w:bCs w:val="0"/>
            <w:rtl/>
          </w:rPr>
          <w:t>ش</w:t>
        </w:r>
        <w:r w:rsidR="00495AD2" w:rsidRPr="00495AD2">
          <w:rPr>
            <w:rStyle w:val="af0"/>
            <w:b w:val="0"/>
            <w:bCs w:val="0"/>
            <w:rtl/>
          </w:rPr>
          <w:t xml:space="preserve"> رو</w:t>
        </w:r>
        <w:r w:rsidR="00495AD2" w:rsidRPr="00495AD2">
          <w:rPr>
            <w:b w:val="0"/>
            <w:bCs w:val="0"/>
            <w:webHidden/>
          </w:rPr>
          <w:tab/>
        </w:r>
        <w:r w:rsidR="00495AD2" w:rsidRPr="00495AD2">
          <w:rPr>
            <w:b w:val="0"/>
            <w:bCs w:val="0"/>
            <w:webHidden/>
          </w:rPr>
          <w:fldChar w:fldCharType="begin"/>
        </w:r>
        <w:r w:rsidR="00495AD2" w:rsidRPr="00495AD2">
          <w:rPr>
            <w:b w:val="0"/>
            <w:bCs w:val="0"/>
            <w:webHidden/>
          </w:rPr>
          <w:instrText xml:space="preserve"> PAGEREF _Toc174305081 \h </w:instrText>
        </w:r>
        <w:r w:rsidR="00495AD2" w:rsidRPr="00495AD2">
          <w:rPr>
            <w:b w:val="0"/>
            <w:bCs w:val="0"/>
            <w:webHidden/>
          </w:rPr>
        </w:r>
        <w:r w:rsidR="00495AD2" w:rsidRPr="00495AD2">
          <w:rPr>
            <w:b w:val="0"/>
            <w:bCs w:val="0"/>
            <w:webHidden/>
          </w:rPr>
          <w:fldChar w:fldCharType="separate"/>
        </w:r>
        <w:r w:rsidR="00495AD2">
          <w:rPr>
            <w:b w:val="0"/>
            <w:bCs w:val="0"/>
            <w:webHidden/>
            <w:rtl/>
          </w:rPr>
          <w:t>12</w:t>
        </w:r>
        <w:r w:rsidR="00495AD2" w:rsidRPr="00495AD2">
          <w:rPr>
            <w:b w:val="0"/>
            <w:bCs w:val="0"/>
            <w:webHidden/>
          </w:rPr>
          <w:fldChar w:fldCharType="end"/>
        </w:r>
      </w:hyperlink>
    </w:p>
    <w:p w14:paraId="4E3CAD54" w14:textId="2A103FFD" w:rsidR="00495AD2" w:rsidRPr="00495AD2" w:rsidRDefault="003F114A" w:rsidP="00495AD2">
      <w:pPr>
        <w:pStyle w:val="1"/>
        <w:rPr>
          <w:rFonts w:eastAsiaTheme="minorEastAsia" w:cstheme="minorBidi"/>
          <w:b w:val="0"/>
          <w:bCs w:val="0"/>
          <w:lang w:bidi="ar-SA"/>
        </w:rPr>
      </w:pPr>
      <w:hyperlink w:anchor="_Toc174305082" w:history="1">
        <w:r w:rsidR="00495AD2" w:rsidRPr="00495AD2">
          <w:rPr>
            <w:rStyle w:val="af0"/>
            <w:b w:val="0"/>
            <w:bCs w:val="0"/>
            <w:rtl/>
          </w:rPr>
          <w:t>راهبرد کلان و جهت‌گ</w:t>
        </w:r>
        <w:r w:rsidR="00495AD2" w:rsidRPr="00495AD2">
          <w:rPr>
            <w:rStyle w:val="af0"/>
            <w:rFonts w:hint="cs"/>
            <w:b w:val="0"/>
            <w:bCs w:val="0"/>
            <w:rtl/>
          </w:rPr>
          <w:t>ی</w:t>
        </w:r>
        <w:r w:rsidR="00495AD2" w:rsidRPr="00495AD2">
          <w:rPr>
            <w:rStyle w:val="af0"/>
            <w:rFonts w:hint="eastAsia"/>
            <w:b w:val="0"/>
            <w:bCs w:val="0"/>
            <w:rtl/>
          </w:rPr>
          <w:t>ر</w:t>
        </w:r>
        <w:r w:rsidR="00495AD2" w:rsidRPr="00495AD2">
          <w:rPr>
            <w:rStyle w:val="af0"/>
            <w:rFonts w:hint="cs"/>
            <w:b w:val="0"/>
            <w:bCs w:val="0"/>
            <w:rtl/>
          </w:rPr>
          <w:t>ی‌</w:t>
        </w:r>
        <w:r w:rsidR="00495AD2" w:rsidRPr="00495AD2">
          <w:rPr>
            <w:rStyle w:val="af0"/>
            <w:rFonts w:hint="eastAsia"/>
            <w:b w:val="0"/>
            <w:bCs w:val="0"/>
            <w:rtl/>
          </w:rPr>
          <w:t>ها</w:t>
        </w:r>
        <w:r w:rsidR="00495AD2" w:rsidRPr="00495AD2">
          <w:rPr>
            <w:rStyle w:val="af0"/>
            <w:rFonts w:hint="cs"/>
            <w:b w:val="0"/>
            <w:bCs w:val="0"/>
            <w:rtl/>
          </w:rPr>
          <w:t>ی</w:t>
        </w:r>
        <w:r w:rsidR="00495AD2" w:rsidRPr="00495AD2">
          <w:rPr>
            <w:rStyle w:val="af0"/>
            <w:b w:val="0"/>
            <w:bCs w:val="0"/>
            <w:rtl/>
          </w:rPr>
          <w:t xml:space="preserve"> س</w:t>
        </w:r>
        <w:r w:rsidR="00495AD2" w:rsidRPr="00495AD2">
          <w:rPr>
            <w:rStyle w:val="af0"/>
            <w:rFonts w:hint="cs"/>
            <w:b w:val="0"/>
            <w:bCs w:val="0"/>
            <w:rtl/>
          </w:rPr>
          <w:t>ی</w:t>
        </w:r>
        <w:r w:rsidR="00495AD2" w:rsidRPr="00495AD2">
          <w:rPr>
            <w:rStyle w:val="af0"/>
            <w:rFonts w:hint="eastAsia"/>
            <w:b w:val="0"/>
            <w:bCs w:val="0"/>
            <w:rtl/>
          </w:rPr>
          <w:t>است</w:t>
        </w:r>
        <w:r w:rsidR="00495AD2" w:rsidRPr="00495AD2">
          <w:rPr>
            <w:rStyle w:val="af0"/>
            <w:rFonts w:hint="cs"/>
            <w:b w:val="0"/>
            <w:bCs w:val="0"/>
            <w:rtl/>
          </w:rPr>
          <w:t>ی</w:t>
        </w:r>
        <w:r w:rsidR="00495AD2" w:rsidRPr="00495AD2">
          <w:rPr>
            <w:b w:val="0"/>
            <w:bCs w:val="0"/>
            <w:webHidden/>
          </w:rPr>
          <w:tab/>
        </w:r>
        <w:r w:rsidR="00495AD2" w:rsidRPr="00495AD2">
          <w:rPr>
            <w:b w:val="0"/>
            <w:bCs w:val="0"/>
            <w:webHidden/>
          </w:rPr>
          <w:fldChar w:fldCharType="begin"/>
        </w:r>
        <w:r w:rsidR="00495AD2" w:rsidRPr="00495AD2">
          <w:rPr>
            <w:b w:val="0"/>
            <w:bCs w:val="0"/>
            <w:webHidden/>
          </w:rPr>
          <w:instrText xml:space="preserve"> PAGEREF _Toc174305082 \h </w:instrText>
        </w:r>
        <w:r w:rsidR="00495AD2" w:rsidRPr="00495AD2">
          <w:rPr>
            <w:b w:val="0"/>
            <w:bCs w:val="0"/>
            <w:webHidden/>
          </w:rPr>
        </w:r>
        <w:r w:rsidR="00495AD2" w:rsidRPr="00495AD2">
          <w:rPr>
            <w:b w:val="0"/>
            <w:bCs w:val="0"/>
            <w:webHidden/>
          </w:rPr>
          <w:fldChar w:fldCharType="separate"/>
        </w:r>
        <w:r w:rsidR="00495AD2">
          <w:rPr>
            <w:b w:val="0"/>
            <w:bCs w:val="0"/>
            <w:webHidden/>
            <w:rtl/>
          </w:rPr>
          <w:t>14</w:t>
        </w:r>
        <w:r w:rsidR="00495AD2" w:rsidRPr="00495AD2">
          <w:rPr>
            <w:b w:val="0"/>
            <w:bCs w:val="0"/>
            <w:webHidden/>
          </w:rPr>
          <w:fldChar w:fldCharType="end"/>
        </w:r>
      </w:hyperlink>
    </w:p>
    <w:p w14:paraId="08D25E57" w14:textId="07223B5B" w:rsidR="00495AD2" w:rsidRPr="00495AD2" w:rsidRDefault="003F114A" w:rsidP="00495AD2">
      <w:pPr>
        <w:pStyle w:val="1"/>
        <w:rPr>
          <w:rFonts w:eastAsiaTheme="minorEastAsia" w:cstheme="minorBidi"/>
          <w:b w:val="0"/>
          <w:bCs w:val="0"/>
          <w:lang w:bidi="ar-SA"/>
        </w:rPr>
      </w:pPr>
      <w:hyperlink w:anchor="_Toc174305083" w:history="1">
        <w:r w:rsidR="00495AD2" w:rsidRPr="00495AD2">
          <w:rPr>
            <w:rStyle w:val="af0"/>
            <w:b w:val="0"/>
            <w:bCs w:val="0"/>
            <w:rtl/>
          </w:rPr>
          <w:t>قوان</w:t>
        </w:r>
        <w:r w:rsidR="00495AD2" w:rsidRPr="00495AD2">
          <w:rPr>
            <w:rStyle w:val="af0"/>
            <w:rFonts w:hint="cs"/>
            <w:b w:val="0"/>
            <w:bCs w:val="0"/>
            <w:rtl/>
          </w:rPr>
          <w:t>ی</w:t>
        </w:r>
        <w:r w:rsidR="00495AD2" w:rsidRPr="00495AD2">
          <w:rPr>
            <w:rStyle w:val="af0"/>
            <w:rFonts w:hint="eastAsia"/>
            <w:b w:val="0"/>
            <w:bCs w:val="0"/>
            <w:rtl/>
          </w:rPr>
          <w:t>ن،</w:t>
        </w:r>
        <w:r w:rsidR="00495AD2" w:rsidRPr="00495AD2">
          <w:rPr>
            <w:rStyle w:val="af0"/>
            <w:b w:val="0"/>
            <w:bCs w:val="0"/>
            <w:rtl/>
          </w:rPr>
          <w:t xml:space="preserve"> مقررات و اسناد بالادست</w:t>
        </w:r>
        <w:r w:rsidR="00495AD2" w:rsidRPr="00495AD2">
          <w:rPr>
            <w:rStyle w:val="af0"/>
            <w:rFonts w:hint="cs"/>
            <w:b w:val="0"/>
            <w:bCs w:val="0"/>
            <w:rtl/>
          </w:rPr>
          <w:t>ی</w:t>
        </w:r>
        <w:r w:rsidR="00495AD2" w:rsidRPr="00495AD2">
          <w:rPr>
            <w:b w:val="0"/>
            <w:bCs w:val="0"/>
            <w:webHidden/>
          </w:rPr>
          <w:tab/>
        </w:r>
        <w:r w:rsidR="00495AD2" w:rsidRPr="00495AD2">
          <w:rPr>
            <w:b w:val="0"/>
            <w:bCs w:val="0"/>
            <w:webHidden/>
          </w:rPr>
          <w:fldChar w:fldCharType="begin"/>
        </w:r>
        <w:r w:rsidR="00495AD2" w:rsidRPr="00495AD2">
          <w:rPr>
            <w:b w:val="0"/>
            <w:bCs w:val="0"/>
            <w:webHidden/>
          </w:rPr>
          <w:instrText xml:space="preserve"> PAGEREF _Toc174305083 \h </w:instrText>
        </w:r>
        <w:r w:rsidR="00495AD2" w:rsidRPr="00495AD2">
          <w:rPr>
            <w:b w:val="0"/>
            <w:bCs w:val="0"/>
            <w:webHidden/>
          </w:rPr>
        </w:r>
        <w:r w:rsidR="00495AD2" w:rsidRPr="00495AD2">
          <w:rPr>
            <w:b w:val="0"/>
            <w:bCs w:val="0"/>
            <w:webHidden/>
          </w:rPr>
          <w:fldChar w:fldCharType="separate"/>
        </w:r>
        <w:r w:rsidR="00495AD2">
          <w:rPr>
            <w:b w:val="0"/>
            <w:bCs w:val="0"/>
            <w:webHidden/>
            <w:rtl/>
          </w:rPr>
          <w:t>15</w:t>
        </w:r>
        <w:r w:rsidR="00495AD2" w:rsidRPr="00495AD2">
          <w:rPr>
            <w:b w:val="0"/>
            <w:bCs w:val="0"/>
            <w:webHidden/>
          </w:rPr>
          <w:fldChar w:fldCharType="end"/>
        </w:r>
      </w:hyperlink>
    </w:p>
    <w:p w14:paraId="0979D586" w14:textId="3FA6D8CC" w:rsidR="00495AD2" w:rsidRPr="00495AD2" w:rsidRDefault="003F114A" w:rsidP="00495AD2">
      <w:pPr>
        <w:pStyle w:val="1"/>
        <w:rPr>
          <w:rFonts w:eastAsiaTheme="minorEastAsia" w:cstheme="minorBidi"/>
          <w:b w:val="0"/>
          <w:bCs w:val="0"/>
          <w:lang w:bidi="ar-SA"/>
        </w:rPr>
      </w:pPr>
      <w:hyperlink w:anchor="_Toc174305084" w:history="1">
        <w:r w:rsidR="00495AD2" w:rsidRPr="00495AD2">
          <w:rPr>
            <w:rStyle w:val="af0"/>
            <w:b w:val="0"/>
            <w:bCs w:val="0"/>
            <w:rtl/>
          </w:rPr>
          <w:t>نگاه</w:t>
        </w:r>
        <w:r w:rsidR="00495AD2" w:rsidRPr="00495AD2">
          <w:rPr>
            <w:rStyle w:val="af0"/>
            <w:rFonts w:hint="cs"/>
            <w:b w:val="0"/>
            <w:bCs w:val="0"/>
            <w:rtl/>
          </w:rPr>
          <w:t>ی</w:t>
        </w:r>
        <w:r w:rsidR="00495AD2" w:rsidRPr="00495AD2">
          <w:rPr>
            <w:rStyle w:val="af0"/>
            <w:b w:val="0"/>
            <w:bCs w:val="0"/>
            <w:rtl/>
          </w:rPr>
          <w:t xml:space="preserve"> به برنامه‌ها و اقدامات کلان</w:t>
        </w:r>
        <w:r w:rsidR="00495AD2" w:rsidRPr="00495AD2">
          <w:rPr>
            <w:b w:val="0"/>
            <w:bCs w:val="0"/>
            <w:webHidden/>
          </w:rPr>
          <w:tab/>
        </w:r>
        <w:r w:rsidR="00495AD2" w:rsidRPr="00495AD2">
          <w:rPr>
            <w:b w:val="0"/>
            <w:bCs w:val="0"/>
            <w:webHidden/>
          </w:rPr>
          <w:fldChar w:fldCharType="begin"/>
        </w:r>
        <w:r w:rsidR="00495AD2" w:rsidRPr="00495AD2">
          <w:rPr>
            <w:b w:val="0"/>
            <w:bCs w:val="0"/>
            <w:webHidden/>
          </w:rPr>
          <w:instrText xml:space="preserve"> PAGEREF _Toc174305084 \h </w:instrText>
        </w:r>
        <w:r w:rsidR="00495AD2" w:rsidRPr="00495AD2">
          <w:rPr>
            <w:b w:val="0"/>
            <w:bCs w:val="0"/>
            <w:webHidden/>
          </w:rPr>
        </w:r>
        <w:r w:rsidR="00495AD2" w:rsidRPr="00495AD2">
          <w:rPr>
            <w:b w:val="0"/>
            <w:bCs w:val="0"/>
            <w:webHidden/>
          </w:rPr>
          <w:fldChar w:fldCharType="separate"/>
        </w:r>
        <w:r w:rsidR="00495AD2">
          <w:rPr>
            <w:b w:val="0"/>
            <w:bCs w:val="0"/>
            <w:webHidden/>
            <w:rtl/>
          </w:rPr>
          <w:t>16</w:t>
        </w:r>
        <w:r w:rsidR="00495AD2" w:rsidRPr="00495AD2">
          <w:rPr>
            <w:b w:val="0"/>
            <w:bCs w:val="0"/>
            <w:webHidden/>
          </w:rPr>
          <w:fldChar w:fldCharType="end"/>
        </w:r>
      </w:hyperlink>
    </w:p>
    <w:p w14:paraId="220125B6" w14:textId="3ACF58C5" w:rsidR="00495AD2" w:rsidRPr="00495AD2" w:rsidRDefault="003F114A" w:rsidP="00495AD2">
      <w:pPr>
        <w:pStyle w:val="1"/>
        <w:rPr>
          <w:rFonts w:eastAsiaTheme="minorEastAsia" w:cstheme="minorBidi"/>
          <w:b w:val="0"/>
          <w:bCs w:val="0"/>
          <w:lang w:bidi="ar-SA"/>
        </w:rPr>
      </w:pPr>
      <w:hyperlink w:anchor="_Toc174305085" w:history="1">
        <w:r w:rsidR="00495AD2" w:rsidRPr="00495AD2">
          <w:rPr>
            <w:rStyle w:val="af0"/>
            <w:b w:val="0"/>
            <w:bCs w:val="0"/>
            <w:rtl/>
          </w:rPr>
          <w:t>خلاصه برنامه‌ها</w:t>
        </w:r>
        <w:r w:rsidR="00495AD2" w:rsidRPr="00495AD2">
          <w:rPr>
            <w:b w:val="0"/>
            <w:bCs w:val="0"/>
            <w:webHidden/>
          </w:rPr>
          <w:tab/>
        </w:r>
        <w:r w:rsidR="00495AD2" w:rsidRPr="00495AD2">
          <w:rPr>
            <w:b w:val="0"/>
            <w:bCs w:val="0"/>
            <w:webHidden/>
          </w:rPr>
          <w:fldChar w:fldCharType="begin"/>
        </w:r>
        <w:r w:rsidR="00495AD2" w:rsidRPr="00495AD2">
          <w:rPr>
            <w:b w:val="0"/>
            <w:bCs w:val="0"/>
            <w:webHidden/>
          </w:rPr>
          <w:instrText xml:space="preserve"> PAGEREF _Toc174305085 \h </w:instrText>
        </w:r>
        <w:r w:rsidR="00495AD2" w:rsidRPr="00495AD2">
          <w:rPr>
            <w:b w:val="0"/>
            <w:bCs w:val="0"/>
            <w:webHidden/>
          </w:rPr>
        </w:r>
        <w:r w:rsidR="00495AD2" w:rsidRPr="00495AD2">
          <w:rPr>
            <w:b w:val="0"/>
            <w:bCs w:val="0"/>
            <w:webHidden/>
          </w:rPr>
          <w:fldChar w:fldCharType="separate"/>
        </w:r>
        <w:r w:rsidR="00495AD2">
          <w:rPr>
            <w:b w:val="0"/>
            <w:bCs w:val="0"/>
            <w:webHidden/>
            <w:rtl/>
          </w:rPr>
          <w:t>16</w:t>
        </w:r>
        <w:r w:rsidR="00495AD2" w:rsidRPr="00495AD2">
          <w:rPr>
            <w:b w:val="0"/>
            <w:bCs w:val="0"/>
            <w:webHidden/>
          </w:rPr>
          <w:fldChar w:fldCharType="end"/>
        </w:r>
      </w:hyperlink>
    </w:p>
    <w:p w14:paraId="21107B27" w14:textId="2B5C4E18" w:rsidR="00495AD2" w:rsidRPr="00495AD2" w:rsidRDefault="003F114A" w:rsidP="00495AD2">
      <w:pPr>
        <w:pStyle w:val="1"/>
        <w:rPr>
          <w:rFonts w:eastAsiaTheme="minorEastAsia" w:cstheme="minorBidi"/>
          <w:b w:val="0"/>
          <w:bCs w:val="0"/>
          <w:lang w:bidi="ar-SA"/>
        </w:rPr>
      </w:pPr>
      <w:hyperlink w:anchor="_Toc174305086" w:history="1">
        <w:r w:rsidR="00495AD2" w:rsidRPr="00495AD2">
          <w:rPr>
            <w:rStyle w:val="af0"/>
            <w:b w:val="0"/>
            <w:bCs w:val="0"/>
            <w:rtl/>
          </w:rPr>
          <w:t>۱. توسعه ارتباطات و شبکه مل</w:t>
        </w:r>
        <w:r w:rsidR="00495AD2" w:rsidRPr="00495AD2">
          <w:rPr>
            <w:rStyle w:val="af0"/>
            <w:rFonts w:hint="cs"/>
            <w:b w:val="0"/>
            <w:bCs w:val="0"/>
            <w:rtl/>
          </w:rPr>
          <w:t>ی</w:t>
        </w:r>
        <w:r w:rsidR="00495AD2" w:rsidRPr="00495AD2">
          <w:rPr>
            <w:rStyle w:val="af0"/>
            <w:b w:val="0"/>
            <w:bCs w:val="0"/>
            <w:rtl/>
          </w:rPr>
          <w:t xml:space="preserve"> اطلاعات</w:t>
        </w:r>
        <w:r w:rsidR="00495AD2" w:rsidRPr="00495AD2">
          <w:rPr>
            <w:b w:val="0"/>
            <w:bCs w:val="0"/>
            <w:webHidden/>
          </w:rPr>
          <w:tab/>
        </w:r>
        <w:r w:rsidR="00495AD2" w:rsidRPr="00495AD2">
          <w:rPr>
            <w:b w:val="0"/>
            <w:bCs w:val="0"/>
            <w:webHidden/>
          </w:rPr>
          <w:fldChar w:fldCharType="begin"/>
        </w:r>
        <w:r w:rsidR="00495AD2" w:rsidRPr="00495AD2">
          <w:rPr>
            <w:b w:val="0"/>
            <w:bCs w:val="0"/>
            <w:webHidden/>
          </w:rPr>
          <w:instrText xml:space="preserve"> PAGEREF _Toc174305086 \h </w:instrText>
        </w:r>
        <w:r w:rsidR="00495AD2" w:rsidRPr="00495AD2">
          <w:rPr>
            <w:b w:val="0"/>
            <w:bCs w:val="0"/>
            <w:webHidden/>
          </w:rPr>
        </w:r>
        <w:r w:rsidR="00495AD2" w:rsidRPr="00495AD2">
          <w:rPr>
            <w:b w:val="0"/>
            <w:bCs w:val="0"/>
            <w:webHidden/>
          </w:rPr>
          <w:fldChar w:fldCharType="separate"/>
        </w:r>
        <w:r w:rsidR="00495AD2">
          <w:rPr>
            <w:b w:val="0"/>
            <w:bCs w:val="0"/>
            <w:webHidden/>
            <w:rtl/>
          </w:rPr>
          <w:t>17</w:t>
        </w:r>
        <w:r w:rsidR="00495AD2" w:rsidRPr="00495AD2">
          <w:rPr>
            <w:b w:val="0"/>
            <w:bCs w:val="0"/>
            <w:webHidden/>
          </w:rPr>
          <w:fldChar w:fldCharType="end"/>
        </w:r>
      </w:hyperlink>
    </w:p>
    <w:p w14:paraId="10515E50" w14:textId="421CFE62" w:rsidR="00495AD2" w:rsidRPr="00495AD2" w:rsidRDefault="003F114A" w:rsidP="00495AD2">
      <w:pPr>
        <w:pStyle w:val="1"/>
        <w:rPr>
          <w:rFonts w:eastAsiaTheme="minorEastAsia" w:cstheme="minorBidi"/>
          <w:b w:val="0"/>
          <w:bCs w:val="0"/>
          <w:lang w:bidi="ar-SA"/>
        </w:rPr>
      </w:pPr>
      <w:hyperlink w:anchor="_Toc174305087" w:history="1">
        <w:r w:rsidR="00495AD2" w:rsidRPr="00495AD2">
          <w:rPr>
            <w:rStyle w:val="af0"/>
            <w:b w:val="0"/>
            <w:bCs w:val="0"/>
            <w:rtl/>
          </w:rPr>
          <w:t>۲. توسعه دولت هوشمند و کاربرد</w:t>
        </w:r>
        <w:r w:rsidR="00495AD2" w:rsidRPr="00495AD2">
          <w:rPr>
            <w:rStyle w:val="af0"/>
            <w:rFonts w:hint="cs"/>
            <w:b w:val="0"/>
            <w:bCs w:val="0"/>
            <w:rtl/>
          </w:rPr>
          <w:t>ی‌</w:t>
        </w:r>
        <w:r w:rsidR="00495AD2" w:rsidRPr="00495AD2">
          <w:rPr>
            <w:rStyle w:val="af0"/>
            <w:rFonts w:hint="eastAsia"/>
            <w:b w:val="0"/>
            <w:bCs w:val="0"/>
            <w:rtl/>
          </w:rPr>
          <w:t>ساز</w:t>
        </w:r>
        <w:r w:rsidR="00495AD2" w:rsidRPr="00495AD2">
          <w:rPr>
            <w:rStyle w:val="af0"/>
            <w:rFonts w:hint="cs"/>
            <w:b w:val="0"/>
            <w:bCs w:val="0"/>
            <w:rtl/>
          </w:rPr>
          <w:t>ی</w:t>
        </w:r>
        <w:r w:rsidR="00495AD2" w:rsidRPr="00495AD2">
          <w:rPr>
            <w:rStyle w:val="af0"/>
            <w:b w:val="0"/>
            <w:bCs w:val="0"/>
            <w:rtl/>
          </w:rPr>
          <w:t xml:space="preserve"> فناور</w:t>
        </w:r>
        <w:r w:rsidR="00495AD2" w:rsidRPr="00495AD2">
          <w:rPr>
            <w:rStyle w:val="af0"/>
            <w:rFonts w:hint="cs"/>
            <w:b w:val="0"/>
            <w:bCs w:val="0"/>
            <w:rtl/>
          </w:rPr>
          <w:t>ی‌</w:t>
        </w:r>
        <w:r w:rsidR="00495AD2" w:rsidRPr="00495AD2">
          <w:rPr>
            <w:rStyle w:val="af0"/>
            <w:rFonts w:hint="eastAsia"/>
            <w:b w:val="0"/>
            <w:bCs w:val="0"/>
            <w:rtl/>
          </w:rPr>
          <w:t>ها</w:t>
        </w:r>
        <w:r w:rsidR="00495AD2" w:rsidRPr="00495AD2">
          <w:rPr>
            <w:rStyle w:val="af0"/>
            <w:rFonts w:hint="cs"/>
            <w:b w:val="0"/>
            <w:bCs w:val="0"/>
            <w:rtl/>
          </w:rPr>
          <w:t>ی</w:t>
        </w:r>
        <w:r w:rsidR="00495AD2" w:rsidRPr="00495AD2">
          <w:rPr>
            <w:rStyle w:val="af0"/>
            <w:b w:val="0"/>
            <w:bCs w:val="0"/>
            <w:rtl/>
          </w:rPr>
          <w:t xml:space="preserve"> نو</w:t>
        </w:r>
        <w:r w:rsidR="00495AD2" w:rsidRPr="00495AD2">
          <w:rPr>
            <w:rStyle w:val="af0"/>
            <w:rFonts w:hint="cs"/>
            <w:b w:val="0"/>
            <w:bCs w:val="0"/>
            <w:rtl/>
          </w:rPr>
          <w:t>ی</w:t>
        </w:r>
        <w:r w:rsidR="00495AD2" w:rsidRPr="00495AD2">
          <w:rPr>
            <w:rStyle w:val="af0"/>
            <w:rFonts w:hint="eastAsia"/>
            <w:b w:val="0"/>
            <w:bCs w:val="0"/>
            <w:rtl/>
          </w:rPr>
          <w:t>ن</w:t>
        </w:r>
        <w:r w:rsidR="00495AD2" w:rsidRPr="00495AD2">
          <w:rPr>
            <w:rStyle w:val="af0"/>
            <w:b w:val="0"/>
            <w:bCs w:val="0"/>
            <w:rtl/>
          </w:rPr>
          <w:t xml:space="preserve"> (مانند هوش مصنوع</w:t>
        </w:r>
        <w:r w:rsidR="00495AD2" w:rsidRPr="00495AD2">
          <w:rPr>
            <w:rStyle w:val="af0"/>
            <w:rFonts w:hint="cs"/>
            <w:b w:val="0"/>
            <w:bCs w:val="0"/>
            <w:rtl/>
          </w:rPr>
          <w:t>ی</w:t>
        </w:r>
        <w:r w:rsidR="00495AD2" w:rsidRPr="00495AD2">
          <w:rPr>
            <w:rStyle w:val="af0"/>
            <w:b w:val="0"/>
            <w:bCs w:val="0"/>
            <w:rtl/>
          </w:rPr>
          <w:t>) در صنا</w:t>
        </w:r>
        <w:r w:rsidR="00495AD2" w:rsidRPr="00495AD2">
          <w:rPr>
            <w:rStyle w:val="af0"/>
            <w:rFonts w:hint="cs"/>
            <w:b w:val="0"/>
            <w:bCs w:val="0"/>
            <w:rtl/>
          </w:rPr>
          <w:t>ی</w:t>
        </w:r>
        <w:r w:rsidR="00495AD2" w:rsidRPr="00495AD2">
          <w:rPr>
            <w:rStyle w:val="af0"/>
            <w:rFonts w:hint="eastAsia"/>
            <w:b w:val="0"/>
            <w:bCs w:val="0"/>
            <w:rtl/>
          </w:rPr>
          <w:t>ع</w:t>
        </w:r>
        <w:r w:rsidR="00495AD2" w:rsidRPr="00495AD2">
          <w:rPr>
            <w:rStyle w:val="af0"/>
            <w:b w:val="0"/>
            <w:bCs w:val="0"/>
            <w:rtl/>
          </w:rPr>
          <w:t xml:space="preserve"> مختلف</w:t>
        </w:r>
        <w:r w:rsidR="00495AD2" w:rsidRPr="00495AD2">
          <w:rPr>
            <w:b w:val="0"/>
            <w:bCs w:val="0"/>
            <w:webHidden/>
          </w:rPr>
          <w:tab/>
        </w:r>
        <w:r w:rsidR="00495AD2" w:rsidRPr="00495AD2">
          <w:rPr>
            <w:b w:val="0"/>
            <w:bCs w:val="0"/>
            <w:webHidden/>
          </w:rPr>
          <w:fldChar w:fldCharType="begin"/>
        </w:r>
        <w:r w:rsidR="00495AD2" w:rsidRPr="00495AD2">
          <w:rPr>
            <w:b w:val="0"/>
            <w:bCs w:val="0"/>
            <w:webHidden/>
          </w:rPr>
          <w:instrText xml:space="preserve"> PAGEREF _Toc174305087 \h </w:instrText>
        </w:r>
        <w:r w:rsidR="00495AD2" w:rsidRPr="00495AD2">
          <w:rPr>
            <w:b w:val="0"/>
            <w:bCs w:val="0"/>
            <w:webHidden/>
          </w:rPr>
        </w:r>
        <w:r w:rsidR="00495AD2" w:rsidRPr="00495AD2">
          <w:rPr>
            <w:b w:val="0"/>
            <w:bCs w:val="0"/>
            <w:webHidden/>
          </w:rPr>
          <w:fldChar w:fldCharType="separate"/>
        </w:r>
        <w:r w:rsidR="00495AD2">
          <w:rPr>
            <w:b w:val="0"/>
            <w:bCs w:val="0"/>
            <w:webHidden/>
            <w:rtl/>
          </w:rPr>
          <w:t>18</w:t>
        </w:r>
        <w:r w:rsidR="00495AD2" w:rsidRPr="00495AD2">
          <w:rPr>
            <w:b w:val="0"/>
            <w:bCs w:val="0"/>
            <w:webHidden/>
          </w:rPr>
          <w:fldChar w:fldCharType="end"/>
        </w:r>
      </w:hyperlink>
    </w:p>
    <w:p w14:paraId="1C9BE00E" w14:textId="5C22BAB4" w:rsidR="00495AD2" w:rsidRPr="00495AD2" w:rsidRDefault="003F114A" w:rsidP="00495AD2">
      <w:pPr>
        <w:pStyle w:val="1"/>
        <w:rPr>
          <w:rFonts w:eastAsiaTheme="minorEastAsia" w:cstheme="minorBidi"/>
          <w:b w:val="0"/>
          <w:bCs w:val="0"/>
          <w:lang w:bidi="ar-SA"/>
        </w:rPr>
      </w:pPr>
      <w:hyperlink w:anchor="_Toc174305088" w:history="1">
        <w:r w:rsidR="00495AD2" w:rsidRPr="00495AD2">
          <w:rPr>
            <w:rStyle w:val="af0"/>
            <w:b w:val="0"/>
            <w:bCs w:val="0"/>
            <w:rtl/>
          </w:rPr>
          <w:t>۳. توسعه اقتصاد د</w:t>
        </w:r>
        <w:r w:rsidR="00495AD2" w:rsidRPr="00495AD2">
          <w:rPr>
            <w:rStyle w:val="af0"/>
            <w:rFonts w:hint="cs"/>
            <w:b w:val="0"/>
            <w:bCs w:val="0"/>
            <w:rtl/>
          </w:rPr>
          <w:t>ی</w:t>
        </w:r>
        <w:r w:rsidR="00495AD2" w:rsidRPr="00495AD2">
          <w:rPr>
            <w:rStyle w:val="af0"/>
            <w:rFonts w:hint="eastAsia"/>
            <w:b w:val="0"/>
            <w:bCs w:val="0"/>
            <w:rtl/>
          </w:rPr>
          <w:t>ج</w:t>
        </w:r>
        <w:r w:rsidR="00495AD2" w:rsidRPr="00495AD2">
          <w:rPr>
            <w:rStyle w:val="af0"/>
            <w:rFonts w:hint="cs"/>
            <w:b w:val="0"/>
            <w:bCs w:val="0"/>
            <w:rtl/>
          </w:rPr>
          <w:t>ی</w:t>
        </w:r>
        <w:r w:rsidR="00495AD2" w:rsidRPr="00495AD2">
          <w:rPr>
            <w:rStyle w:val="af0"/>
            <w:rFonts w:hint="eastAsia"/>
            <w:b w:val="0"/>
            <w:bCs w:val="0"/>
            <w:rtl/>
          </w:rPr>
          <w:t>تال</w:t>
        </w:r>
        <w:r w:rsidR="00495AD2" w:rsidRPr="00495AD2">
          <w:rPr>
            <w:b w:val="0"/>
            <w:bCs w:val="0"/>
            <w:webHidden/>
          </w:rPr>
          <w:tab/>
        </w:r>
        <w:r w:rsidR="00495AD2" w:rsidRPr="00495AD2">
          <w:rPr>
            <w:b w:val="0"/>
            <w:bCs w:val="0"/>
            <w:webHidden/>
          </w:rPr>
          <w:fldChar w:fldCharType="begin"/>
        </w:r>
        <w:r w:rsidR="00495AD2" w:rsidRPr="00495AD2">
          <w:rPr>
            <w:b w:val="0"/>
            <w:bCs w:val="0"/>
            <w:webHidden/>
          </w:rPr>
          <w:instrText xml:space="preserve"> PAGEREF _Toc174305088 \h </w:instrText>
        </w:r>
        <w:r w:rsidR="00495AD2" w:rsidRPr="00495AD2">
          <w:rPr>
            <w:b w:val="0"/>
            <w:bCs w:val="0"/>
            <w:webHidden/>
          </w:rPr>
        </w:r>
        <w:r w:rsidR="00495AD2" w:rsidRPr="00495AD2">
          <w:rPr>
            <w:b w:val="0"/>
            <w:bCs w:val="0"/>
            <w:webHidden/>
          </w:rPr>
          <w:fldChar w:fldCharType="separate"/>
        </w:r>
        <w:r w:rsidR="00495AD2">
          <w:rPr>
            <w:b w:val="0"/>
            <w:bCs w:val="0"/>
            <w:webHidden/>
            <w:rtl/>
          </w:rPr>
          <w:t>19</w:t>
        </w:r>
        <w:r w:rsidR="00495AD2" w:rsidRPr="00495AD2">
          <w:rPr>
            <w:b w:val="0"/>
            <w:bCs w:val="0"/>
            <w:webHidden/>
          </w:rPr>
          <w:fldChar w:fldCharType="end"/>
        </w:r>
      </w:hyperlink>
    </w:p>
    <w:p w14:paraId="22EF4D62" w14:textId="26FEA5DC" w:rsidR="00495AD2" w:rsidRPr="00495AD2" w:rsidRDefault="003F114A" w:rsidP="00495AD2">
      <w:pPr>
        <w:pStyle w:val="1"/>
        <w:rPr>
          <w:rFonts w:eastAsiaTheme="minorEastAsia" w:cstheme="minorBidi"/>
          <w:b w:val="0"/>
          <w:bCs w:val="0"/>
          <w:lang w:bidi="ar-SA"/>
        </w:rPr>
      </w:pPr>
      <w:hyperlink w:anchor="_Toc174305089" w:history="1">
        <w:r w:rsidR="00495AD2" w:rsidRPr="00495AD2">
          <w:rPr>
            <w:rStyle w:val="af0"/>
            <w:b w:val="0"/>
            <w:bCs w:val="0"/>
            <w:rtl/>
          </w:rPr>
          <w:t>۴. حما</w:t>
        </w:r>
        <w:r w:rsidR="00495AD2" w:rsidRPr="00495AD2">
          <w:rPr>
            <w:rStyle w:val="af0"/>
            <w:rFonts w:hint="cs"/>
            <w:b w:val="0"/>
            <w:bCs w:val="0"/>
            <w:rtl/>
          </w:rPr>
          <w:t>ی</w:t>
        </w:r>
        <w:r w:rsidR="00495AD2" w:rsidRPr="00495AD2">
          <w:rPr>
            <w:rStyle w:val="af0"/>
            <w:rFonts w:hint="eastAsia"/>
            <w:b w:val="0"/>
            <w:bCs w:val="0"/>
            <w:rtl/>
          </w:rPr>
          <w:t>ت</w:t>
        </w:r>
        <w:r w:rsidR="00495AD2" w:rsidRPr="00495AD2">
          <w:rPr>
            <w:rStyle w:val="af0"/>
            <w:b w:val="0"/>
            <w:bCs w:val="0"/>
            <w:rtl/>
          </w:rPr>
          <w:t xml:space="preserve"> از توسعه محتوا و خدمات محتوا</w:t>
        </w:r>
        <w:r w:rsidR="00495AD2" w:rsidRPr="00495AD2">
          <w:rPr>
            <w:rStyle w:val="af0"/>
            <w:rFonts w:hint="cs"/>
            <w:b w:val="0"/>
            <w:bCs w:val="0"/>
            <w:rtl/>
          </w:rPr>
          <w:t>یی</w:t>
        </w:r>
        <w:r w:rsidR="00495AD2" w:rsidRPr="00495AD2">
          <w:rPr>
            <w:rStyle w:val="af0"/>
            <w:b w:val="0"/>
            <w:bCs w:val="0"/>
            <w:rtl/>
          </w:rPr>
          <w:t xml:space="preserve"> در فضا</w:t>
        </w:r>
        <w:r w:rsidR="00495AD2" w:rsidRPr="00495AD2">
          <w:rPr>
            <w:rStyle w:val="af0"/>
            <w:rFonts w:hint="cs"/>
            <w:b w:val="0"/>
            <w:bCs w:val="0"/>
            <w:rtl/>
          </w:rPr>
          <w:t>ی</w:t>
        </w:r>
        <w:r w:rsidR="00495AD2" w:rsidRPr="00495AD2">
          <w:rPr>
            <w:rStyle w:val="af0"/>
            <w:b w:val="0"/>
            <w:bCs w:val="0"/>
            <w:rtl/>
          </w:rPr>
          <w:t xml:space="preserve"> مجاز</w:t>
        </w:r>
        <w:r w:rsidR="00495AD2" w:rsidRPr="00495AD2">
          <w:rPr>
            <w:rStyle w:val="af0"/>
            <w:rFonts w:hint="cs"/>
            <w:b w:val="0"/>
            <w:bCs w:val="0"/>
            <w:rtl/>
          </w:rPr>
          <w:t>ی</w:t>
        </w:r>
        <w:r w:rsidR="00495AD2" w:rsidRPr="00495AD2">
          <w:rPr>
            <w:b w:val="0"/>
            <w:bCs w:val="0"/>
            <w:webHidden/>
          </w:rPr>
          <w:tab/>
        </w:r>
        <w:r w:rsidR="00495AD2" w:rsidRPr="00495AD2">
          <w:rPr>
            <w:b w:val="0"/>
            <w:bCs w:val="0"/>
            <w:webHidden/>
          </w:rPr>
          <w:fldChar w:fldCharType="begin"/>
        </w:r>
        <w:r w:rsidR="00495AD2" w:rsidRPr="00495AD2">
          <w:rPr>
            <w:b w:val="0"/>
            <w:bCs w:val="0"/>
            <w:webHidden/>
          </w:rPr>
          <w:instrText xml:space="preserve"> PAGEREF _Toc174305089 \h </w:instrText>
        </w:r>
        <w:r w:rsidR="00495AD2" w:rsidRPr="00495AD2">
          <w:rPr>
            <w:b w:val="0"/>
            <w:bCs w:val="0"/>
            <w:webHidden/>
          </w:rPr>
        </w:r>
        <w:r w:rsidR="00495AD2" w:rsidRPr="00495AD2">
          <w:rPr>
            <w:b w:val="0"/>
            <w:bCs w:val="0"/>
            <w:webHidden/>
          </w:rPr>
          <w:fldChar w:fldCharType="separate"/>
        </w:r>
        <w:r w:rsidR="00495AD2">
          <w:rPr>
            <w:b w:val="0"/>
            <w:bCs w:val="0"/>
            <w:webHidden/>
            <w:rtl/>
          </w:rPr>
          <w:t>21</w:t>
        </w:r>
        <w:r w:rsidR="00495AD2" w:rsidRPr="00495AD2">
          <w:rPr>
            <w:b w:val="0"/>
            <w:bCs w:val="0"/>
            <w:webHidden/>
          </w:rPr>
          <w:fldChar w:fldCharType="end"/>
        </w:r>
      </w:hyperlink>
    </w:p>
    <w:p w14:paraId="51786957" w14:textId="7E39DFAB" w:rsidR="00495AD2" w:rsidRPr="00495AD2" w:rsidRDefault="003F114A" w:rsidP="00495AD2">
      <w:pPr>
        <w:pStyle w:val="1"/>
        <w:rPr>
          <w:rFonts w:eastAsiaTheme="minorEastAsia" w:cstheme="minorBidi"/>
          <w:b w:val="0"/>
          <w:bCs w:val="0"/>
          <w:lang w:bidi="ar-SA"/>
        </w:rPr>
      </w:pPr>
      <w:hyperlink w:anchor="_Toc174305090" w:history="1">
        <w:r w:rsidR="00495AD2" w:rsidRPr="00495AD2">
          <w:rPr>
            <w:rStyle w:val="af0"/>
            <w:b w:val="0"/>
            <w:bCs w:val="0"/>
            <w:rtl/>
          </w:rPr>
          <w:t>۵. توسعه صنعت فضا</w:t>
        </w:r>
        <w:r w:rsidR="00495AD2" w:rsidRPr="00495AD2">
          <w:rPr>
            <w:rStyle w:val="af0"/>
            <w:rFonts w:hint="cs"/>
            <w:b w:val="0"/>
            <w:bCs w:val="0"/>
            <w:rtl/>
          </w:rPr>
          <w:t>یی</w:t>
        </w:r>
        <w:r w:rsidR="00495AD2" w:rsidRPr="00495AD2">
          <w:rPr>
            <w:b w:val="0"/>
            <w:bCs w:val="0"/>
            <w:webHidden/>
          </w:rPr>
          <w:tab/>
        </w:r>
        <w:r w:rsidR="00495AD2" w:rsidRPr="00495AD2">
          <w:rPr>
            <w:b w:val="0"/>
            <w:bCs w:val="0"/>
            <w:webHidden/>
          </w:rPr>
          <w:fldChar w:fldCharType="begin"/>
        </w:r>
        <w:r w:rsidR="00495AD2" w:rsidRPr="00495AD2">
          <w:rPr>
            <w:b w:val="0"/>
            <w:bCs w:val="0"/>
            <w:webHidden/>
          </w:rPr>
          <w:instrText xml:space="preserve"> PAGEREF _Toc174305090 \h </w:instrText>
        </w:r>
        <w:r w:rsidR="00495AD2" w:rsidRPr="00495AD2">
          <w:rPr>
            <w:b w:val="0"/>
            <w:bCs w:val="0"/>
            <w:webHidden/>
          </w:rPr>
        </w:r>
        <w:r w:rsidR="00495AD2" w:rsidRPr="00495AD2">
          <w:rPr>
            <w:b w:val="0"/>
            <w:bCs w:val="0"/>
            <w:webHidden/>
          </w:rPr>
          <w:fldChar w:fldCharType="separate"/>
        </w:r>
        <w:r w:rsidR="00495AD2">
          <w:rPr>
            <w:b w:val="0"/>
            <w:bCs w:val="0"/>
            <w:webHidden/>
            <w:rtl/>
          </w:rPr>
          <w:t>22</w:t>
        </w:r>
        <w:r w:rsidR="00495AD2" w:rsidRPr="00495AD2">
          <w:rPr>
            <w:b w:val="0"/>
            <w:bCs w:val="0"/>
            <w:webHidden/>
          </w:rPr>
          <w:fldChar w:fldCharType="end"/>
        </w:r>
      </w:hyperlink>
    </w:p>
    <w:p w14:paraId="136E060D" w14:textId="675996E7" w:rsidR="00495AD2" w:rsidRPr="00495AD2" w:rsidRDefault="003F114A" w:rsidP="00495AD2">
      <w:pPr>
        <w:pStyle w:val="1"/>
        <w:rPr>
          <w:rFonts w:eastAsiaTheme="minorEastAsia" w:cstheme="minorBidi"/>
          <w:b w:val="0"/>
          <w:bCs w:val="0"/>
          <w:lang w:bidi="ar-SA"/>
        </w:rPr>
      </w:pPr>
      <w:hyperlink w:anchor="_Toc174305091" w:history="1">
        <w:r w:rsidR="00495AD2" w:rsidRPr="00495AD2">
          <w:rPr>
            <w:rStyle w:val="af0"/>
            <w:b w:val="0"/>
            <w:bCs w:val="0"/>
            <w:rtl/>
          </w:rPr>
          <w:t>۶. توسعه پست هوشمند</w:t>
        </w:r>
        <w:r w:rsidR="00495AD2" w:rsidRPr="00495AD2">
          <w:rPr>
            <w:b w:val="0"/>
            <w:bCs w:val="0"/>
            <w:webHidden/>
          </w:rPr>
          <w:tab/>
        </w:r>
        <w:r w:rsidR="00495AD2" w:rsidRPr="00495AD2">
          <w:rPr>
            <w:b w:val="0"/>
            <w:bCs w:val="0"/>
            <w:webHidden/>
          </w:rPr>
          <w:fldChar w:fldCharType="begin"/>
        </w:r>
        <w:r w:rsidR="00495AD2" w:rsidRPr="00495AD2">
          <w:rPr>
            <w:b w:val="0"/>
            <w:bCs w:val="0"/>
            <w:webHidden/>
          </w:rPr>
          <w:instrText xml:space="preserve"> PAGEREF _Toc174305091 \h </w:instrText>
        </w:r>
        <w:r w:rsidR="00495AD2" w:rsidRPr="00495AD2">
          <w:rPr>
            <w:b w:val="0"/>
            <w:bCs w:val="0"/>
            <w:webHidden/>
          </w:rPr>
        </w:r>
        <w:r w:rsidR="00495AD2" w:rsidRPr="00495AD2">
          <w:rPr>
            <w:b w:val="0"/>
            <w:bCs w:val="0"/>
            <w:webHidden/>
          </w:rPr>
          <w:fldChar w:fldCharType="separate"/>
        </w:r>
        <w:r w:rsidR="00495AD2">
          <w:rPr>
            <w:b w:val="0"/>
            <w:bCs w:val="0"/>
            <w:webHidden/>
            <w:rtl/>
          </w:rPr>
          <w:t>23</w:t>
        </w:r>
        <w:r w:rsidR="00495AD2" w:rsidRPr="00495AD2">
          <w:rPr>
            <w:b w:val="0"/>
            <w:bCs w:val="0"/>
            <w:webHidden/>
          </w:rPr>
          <w:fldChar w:fldCharType="end"/>
        </w:r>
      </w:hyperlink>
    </w:p>
    <w:p w14:paraId="723FEF35" w14:textId="7EEAD339" w:rsidR="00C917ED" w:rsidRDefault="008674DB" w:rsidP="00495AD2">
      <w:pPr>
        <w:bidi/>
        <w:jc w:val="both"/>
        <w:rPr>
          <w:rFonts w:cs="B Zar"/>
          <w:sz w:val="24"/>
          <w:szCs w:val="24"/>
          <w:rtl/>
          <w:lang w:bidi="fa-IR"/>
        </w:rPr>
      </w:pPr>
      <w:r w:rsidRPr="00495AD2">
        <w:rPr>
          <w:rFonts w:cs="B Zar"/>
          <w:sz w:val="24"/>
          <w:szCs w:val="24"/>
          <w:rtl/>
          <w:lang w:bidi="fa-IR"/>
        </w:rPr>
        <w:fldChar w:fldCharType="end"/>
      </w:r>
    </w:p>
    <w:p w14:paraId="42E3F3C1" w14:textId="77BADDC8" w:rsidR="00C917ED" w:rsidRDefault="00C917ED">
      <w:pPr>
        <w:rPr>
          <w:rFonts w:cs="B Zar"/>
          <w:sz w:val="24"/>
          <w:szCs w:val="24"/>
          <w:rtl/>
          <w:lang w:bidi="fa-IR"/>
        </w:rPr>
      </w:pPr>
      <w:r>
        <w:rPr>
          <w:rFonts w:cs="B Zar"/>
          <w:sz w:val="24"/>
          <w:szCs w:val="24"/>
          <w:rtl/>
          <w:lang w:bidi="fa-IR"/>
        </w:rPr>
        <w:br w:type="page"/>
      </w:r>
    </w:p>
    <w:p w14:paraId="4CAEB2ED" w14:textId="25140E8D" w:rsidR="00017FE4" w:rsidRDefault="00EA230B" w:rsidP="00017FE4">
      <w:pPr>
        <w:pStyle w:val="af"/>
        <w:rPr>
          <w:rtl/>
        </w:rPr>
      </w:pPr>
      <w:r>
        <w:rPr>
          <w:noProof/>
        </w:rPr>
        <w:lastRenderedPageBreak/>
        <mc:AlternateContent>
          <mc:Choice Requires="wps">
            <w:drawing>
              <wp:anchor distT="0" distB="0" distL="114300" distR="114300" simplePos="0" relativeHeight="251661311" behindDoc="0" locked="0" layoutInCell="1" allowOverlap="1" wp14:anchorId="18C2B177" wp14:editId="3010A57D">
                <wp:simplePos x="0" y="0"/>
                <wp:positionH relativeFrom="column">
                  <wp:posOffset>3371850</wp:posOffset>
                </wp:positionH>
                <wp:positionV relativeFrom="paragraph">
                  <wp:posOffset>21590</wp:posOffset>
                </wp:positionV>
                <wp:extent cx="4086860" cy="960120"/>
                <wp:effectExtent l="0" t="0" r="8890" b="0"/>
                <wp:wrapNone/>
                <wp:docPr id="30" name="Rectangle: Rounded Corners 8"/>
                <wp:cNvGraphicFramePr/>
                <a:graphic xmlns:a="http://schemas.openxmlformats.org/drawingml/2006/main">
                  <a:graphicData uri="http://schemas.microsoft.com/office/word/2010/wordprocessingShape">
                    <wps:wsp>
                      <wps:cNvSpPr/>
                      <wps:spPr>
                        <a:xfrm>
                          <a:off x="0" y="0"/>
                          <a:ext cx="4086860" cy="960120"/>
                        </a:xfrm>
                        <a:prstGeom prst="roundRect">
                          <a:avLst>
                            <a:gd name="adj" fmla="val 50000"/>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331247" w14:textId="77777777" w:rsidR="002D408E" w:rsidRPr="00EA230B" w:rsidRDefault="002D408E" w:rsidP="002D408E">
                            <w:pPr>
                              <w:bidi/>
                              <w:spacing w:after="0" w:line="240" w:lineRule="auto"/>
                              <w:ind w:left="3969"/>
                              <w:rPr>
                                <w:rFonts w:ascii="Shabnam FD" w:hAnsi="Shabnam FD" w:cs="Shabnam FD"/>
                                <w:color w:val="2A2A87"/>
                                <w:sz w:val="24"/>
                                <w:szCs w:val="24"/>
                                <w:rtl/>
                                <w:lang w:bidi="fa-IR"/>
                              </w:rPr>
                            </w:pPr>
                            <w:r w:rsidRPr="00EA230B">
                              <w:rPr>
                                <w:rFonts w:ascii="Shabnam FD" w:hAnsi="Shabnam FD" w:cs="Shabnam FD"/>
                                <w:color w:val="2A2A87"/>
                                <w:sz w:val="24"/>
                                <w:szCs w:val="24"/>
                                <w:rtl/>
                                <w:lang w:bidi="fa-IR"/>
                              </w:rPr>
                              <w:t>دکتر</w:t>
                            </w:r>
                          </w:p>
                          <w:p w14:paraId="4B3F8BDA" w14:textId="2E4EB2EE" w:rsidR="002D408E" w:rsidRPr="00CE7204" w:rsidRDefault="002D408E" w:rsidP="002D408E">
                            <w:pPr>
                              <w:bidi/>
                              <w:spacing w:after="0" w:line="240" w:lineRule="auto"/>
                              <w:ind w:left="3969"/>
                              <w:rPr>
                                <w:rFonts w:ascii="Shabnam FD" w:hAnsi="Shabnam FD" w:cs="Shabnam FD"/>
                                <w:color w:val="767171" w:themeColor="background2" w:themeShade="80"/>
                                <w:sz w:val="24"/>
                                <w:szCs w:val="24"/>
                                <w:lang w:bidi="fa-IR"/>
                              </w:rPr>
                            </w:pPr>
                            <w:r w:rsidRPr="00CE7204">
                              <w:rPr>
                                <w:rFonts w:ascii="Shabnam FD" w:hAnsi="Shabnam FD" w:cs="Shabnam FD"/>
                                <w:color w:val="767171" w:themeColor="background2" w:themeShade="80"/>
                                <w:sz w:val="24"/>
                                <w:szCs w:val="24"/>
                                <w:rtl/>
                                <w:lang w:bidi="fa-IR"/>
                              </w:rPr>
                              <w:t>سید ستار هاشمی</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8C2B177" id="Rectangle: Rounded Corners 8" o:spid="_x0000_s1028" style="position:absolute;left:0;text-align:left;margin-left:265.5pt;margin-top:1.7pt;width:321.8pt;height:75.6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" fillcolor="#d8d8d8 [2732]" stroked="f" strokeweight="1pt">
                <v:stroke joinstyle="miter"/>
                <v:textbox>
                  <w:txbxContent>
                    <w:p w14:paraId="1C331247" w14:textId="77777777" w:rsidR="002D408E" w:rsidRPr="00EA230B" w:rsidRDefault="002D408E" w:rsidP="002D408E">
                      <w:pPr>
                        <w:bidi/>
                        <w:spacing w:after="0" w:line="240" w:lineRule="auto"/>
                        <w:ind w:left="3969"/>
                        <w:rPr>
                          <w:rFonts w:ascii="Shabnam FD" w:hAnsi="Shabnam FD" w:cs="Shabnam FD"/>
                          <w:color w:val="2A2A87"/>
                          <w:sz w:val="24"/>
                          <w:szCs w:val="24"/>
                          <w:rtl/>
                          <w:lang w:bidi="fa-IR"/>
                        </w:rPr>
                      </w:pPr>
                      <w:r w:rsidRPr="00EA230B">
                        <w:rPr>
                          <w:rFonts w:ascii="Shabnam FD" w:hAnsi="Shabnam FD" w:cs="Shabnam FD"/>
                          <w:color w:val="2A2A87"/>
                          <w:sz w:val="24"/>
                          <w:szCs w:val="24"/>
                          <w:rtl/>
                          <w:lang w:bidi="fa-IR"/>
                        </w:rPr>
                        <w:t>دکتر</w:t>
                      </w:r>
                    </w:p>
                    <w:p w14:paraId="4B3F8BDA" w14:textId="2E4EB2EE" w:rsidR="002D408E" w:rsidRPr="00CE7204" w:rsidRDefault="002D408E" w:rsidP="002D408E">
                      <w:pPr>
                        <w:bidi/>
                        <w:spacing w:after="0" w:line="240" w:lineRule="auto"/>
                        <w:ind w:left="3969"/>
                        <w:rPr>
                          <w:rFonts w:ascii="Shabnam FD" w:hAnsi="Shabnam FD" w:cs="Shabnam FD"/>
                          <w:color w:val="767171" w:themeColor="background2" w:themeShade="80"/>
                          <w:sz w:val="24"/>
                          <w:szCs w:val="24"/>
                          <w:lang w:bidi="fa-IR"/>
                        </w:rPr>
                      </w:pPr>
                      <w:r w:rsidRPr="00CE7204">
                        <w:rPr>
                          <w:rFonts w:ascii="Shabnam FD" w:hAnsi="Shabnam FD" w:cs="Shabnam FD"/>
                          <w:color w:val="767171" w:themeColor="background2" w:themeShade="80"/>
                          <w:sz w:val="24"/>
                          <w:szCs w:val="24"/>
                          <w:rtl/>
                          <w:lang w:bidi="fa-IR"/>
                        </w:rPr>
                        <w:t>سید ستار هاشمی</w:t>
                      </w:r>
                    </w:p>
                  </w:txbxContent>
                </v:textbox>
              </v:roundrect>
            </w:pict>
          </mc:Fallback>
        </mc:AlternateContent>
      </w:r>
      <w:r w:rsidRPr="00557F76">
        <w:rPr>
          <w:noProof/>
        </w:rPr>
        <w:drawing>
          <wp:anchor distT="0" distB="0" distL="114300" distR="114300" simplePos="0" relativeHeight="251662336" behindDoc="0" locked="0" layoutInCell="1" allowOverlap="1" wp14:anchorId="73408E9B" wp14:editId="4A2F0A5E">
            <wp:simplePos x="0" y="0"/>
            <wp:positionH relativeFrom="margin">
              <wp:posOffset>4823460</wp:posOffset>
            </wp:positionH>
            <wp:positionV relativeFrom="paragraph">
              <wp:posOffset>59690</wp:posOffset>
            </wp:positionV>
            <wp:extent cx="887730" cy="887730"/>
            <wp:effectExtent l="38100" t="57150" r="45720" b="64770"/>
            <wp:wrapSquare wrapText="bothSides"/>
            <wp:docPr id="12" name="Picture 12" descr="C:\Users\admin\Downloads\1721209639977.jpg"/>
            <wp:cNvGraphicFramePr/>
            <a:graphic xmlns:a="http://schemas.openxmlformats.org/drawingml/2006/main">
              <a:graphicData uri="http://schemas.openxmlformats.org/drawingml/2006/picture">
                <pic:pic xmlns:pic="http://schemas.openxmlformats.org/drawingml/2006/picture">
                  <pic:nvPicPr>
                    <pic:cNvPr id="2" name="Picture 2" descr="C:\Users\admin\Downloads\1721209639977.jpg"/>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10732" t="-745" r="8995" b="7165"/>
                    <a:stretch/>
                  </pic:blipFill>
                  <pic:spPr bwMode="auto">
                    <a:xfrm>
                      <a:off x="0" y="0"/>
                      <a:ext cx="887730" cy="887730"/>
                    </a:xfrm>
                    <a:prstGeom prst="ellipse">
                      <a:avLst/>
                    </a:prstGeom>
                    <a:ln w="9525" cap="rnd" cmpd="sng" algn="ctr">
                      <a:solidFill>
                        <a:srgbClr val="2A2A8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DC7718" w14:textId="01905EC9" w:rsidR="00017FE4" w:rsidRDefault="00017FE4" w:rsidP="00017FE4">
      <w:pPr>
        <w:pStyle w:val="af"/>
        <w:rPr>
          <w:rtl/>
        </w:rPr>
      </w:pPr>
    </w:p>
    <w:p w14:paraId="1A9104C9" w14:textId="77777777" w:rsidR="00017FE4" w:rsidRDefault="00017FE4" w:rsidP="00017FE4">
      <w:pPr>
        <w:pStyle w:val="af"/>
        <w:rPr>
          <w:rtl/>
        </w:rPr>
      </w:pPr>
    </w:p>
    <w:bookmarkStart w:id="0" w:name="_Toc174305072"/>
    <w:p w14:paraId="6D8C77F3" w14:textId="29D61A6F" w:rsidR="00CB61DF" w:rsidRPr="00341B50" w:rsidRDefault="00CE7204" w:rsidP="0099037A">
      <w:pPr>
        <w:pStyle w:val="ad"/>
        <w:rPr>
          <w:rtl/>
        </w:rPr>
      </w:pPr>
      <w:r>
        <w:rPr>
          <w:rFonts w:hint="cs"/>
          <w:noProof/>
          <w:rtl/>
          <w:lang w:val="fa-IR"/>
        </w:rPr>
        <mc:AlternateContent>
          <mc:Choice Requires="wps">
            <w:drawing>
              <wp:anchor distT="0" distB="0" distL="114300" distR="114300" simplePos="0" relativeHeight="251681792" behindDoc="0" locked="0" layoutInCell="1" allowOverlap="1" wp14:anchorId="4A16A0F9" wp14:editId="042BDF69">
                <wp:simplePos x="0" y="0"/>
                <wp:positionH relativeFrom="margin">
                  <wp:align>left</wp:align>
                </wp:positionH>
                <wp:positionV relativeFrom="paragraph">
                  <wp:posOffset>274320</wp:posOffset>
                </wp:positionV>
                <wp:extent cx="3760470" cy="0"/>
                <wp:effectExtent l="0" t="0" r="0" b="0"/>
                <wp:wrapNone/>
                <wp:docPr id="31" name="Straight Connector 31"/>
                <wp:cNvGraphicFramePr/>
                <a:graphic xmlns:a="http://schemas.openxmlformats.org/drawingml/2006/main">
                  <a:graphicData uri="http://schemas.microsoft.com/office/word/2010/wordprocessingShape">
                    <wps:wsp>
                      <wps:cNvCnPr/>
                      <wps:spPr>
                        <a:xfrm flipH="1">
                          <a:off x="0" y="0"/>
                          <a:ext cx="3760470"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5B7141D8" id="Straight Connector 31" o:spid="_x0000_s1026" style="position:absolute;flip:x;z-index:251681792;visibility:visible;mso-wrap-style:square;mso-wrap-distance-left:9pt;mso-wrap-distance-top:0;mso-wrap-distance-right:9pt;mso-wrap-distance-bottom:0;mso-position-horizontal:left;mso-position-horizontal-relative:margin;mso-position-vertical:absolute;mso-position-vertical-relative:text" from="0,21.6pt" to="296.1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" strokecolor="#bfbfbf [2412]" strokeweight="1.5pt">
                <v:stroke joinstyle="miter"/>
                <w10:wrap anchorx="margin"/>
              </v:line>
            </w:pict>
          </mc:Fallback>
        </mc:AlternateContent>
      </w:r>
      <w:r w:rsidR="00EA230B">
        <w:rPr>
          <w:rFonts w:hint="cs"/>
          <w:rtl/>
        </w:rPr>
        <w:t xml:space="preserve">برخی </w:t>
      </w:r>
      <w:r w:rsidR="00E37AFD">
        <w:rPr>
          <w:rFonts w:hint="cs"/>
          <w:rtl/>
        </w:rPr>
        <w:t xml:space="preserve">از </w:t>
      </w:r>
      <w:r w:rsidR="00C917ED" w:rsidRPr="00341B50">
        <w:rPr>
          <w:rFonts w:hint="cs"/>
          <w:rtl/>
        </w:rPr>
        <w:t>سوابق علمی</w:t>
      </w:r>
      <w:bookmarkEnd w:id="0"/>
      <w:r w:rsidR="00C917ED" w:rsidRPr="00341B50">
        <w:rPr>
          <w:rFonts w:hint="cs"/>
          <w:rtl/>
        </w:rPr>
        <w:t xml:space="preserve"> </w:t>
      </w:r>
    </w:p>
    <w:p w14:paraId="04C2EA6D" w14:textId="2D6BB320" w:rsidR="005200C4" w:rsidRPr="00557F76" w:rsidRDefault="004964DB" w:rsidP="00EA230B">
      <w:pPr>
        <w:pStyle w:val="af"/>
        <w:numPr>
          <w:ilvl w:val="0"/>
          <w:numId w:val="42"/>
        </w:numPr>
        <w:spacing w:after="60" w:line="240" w:lineRule="auto"/>
      </w:pPr>
      <w:r w:rsidRPr="00557F76">
        <w:rPr>
          <w:rFonts w:hint="cs"/>
          <w:rtl/>
        </w:rPr>
        <w:t>دکتری</w:t>
      </w:r>
      <w:r w:rsidR="005200C4" w:rsidRPr="00557F76">
        <w:rPr>
          <w:rFonts w:hint="cs"/>
          <w:rtl/>
        </w:rPr>
        <w:t xml:space="preserve"> هوش مصنوعی</w:t>
      </w:r>
      <w:r w:rsidR="007256DC" w:rsidRPr="00557F76">
        <w:rPr>
          <w:rFonts w:hint="cs"/>
          <w:rtl/>
        </w:rPr>
        <w:t xml:space="preserve"> از دانشگاه موناش استرالیا و علم و صنعت ایران</w:t>
      </w:r>
    </w:p>
    <w:p w14:paraId="590D26EE" w14:textId="6167E7E8" w:rsidR="007256DC" w:rsidRPr="00557F76" w:rsidRDefault="007256DC" w:rsidP="007C5990">
      <w:pPr>
        <w:pStyle w:val="af"/>
        <w:numPr>
          <w:ilvl w:val="0"/>
          <w:numId w:val="42"/>
        </w:numPr>
        <w:spacing w:after="60" w:line="240" w:lineRule="auto"/>
      </w:pPr>
      <w:r w:rsidRPr="00557F76">
        <w:rPr>
          <w:rFonts w:hint="cs"/>
          <w:rtl/>
        </w:rPr>
        <w:t xml:space="preserve">جزو </w:t>
      </w:r>
      <w:r w:rsidR="00B72582" w:rsidRPr="00557F76">
        <w:rPr>
          <w:rFonts w:hint="cs"/>
          <w:rtl/>
        </w:rPr>
        <w:t xml:space="preserve">۲ درصد </w:t>
      </w:r>
      <w:r w:rsidRPr="00557F76">
        <w:rPr>
          <w:rFonts w:hint="cs"/>
          <w:rtl/>
        </w:rPr>
        <w:t xml:space="preserve">دانشمندان برتر جهان، </w:t>
      </w:r>
      <w:r w:rsidR="005200C4" w:rsidRPr="00557F76">
        <w:rPr>
          <w:rFonts w:hint="cs"/>
          <w:rtl/>
        </w:rPr>
        <w:t xml:space="preserve">عضو هیات علمی و </w:t>
      </w:r>
      <w:r w:rsidR="00D86C14" w:rsidRPr="00557F76">
        <w:rPr>
          <w:rFonts w:hint="cs"/>
          <w:rtl/>
        </w:rPr>
        <w:t>استاد</w:t>
      </w:r>
      <w:r w:rsidR="005C5DB1" w:rsidRPr="00557F76">
        <w:rPr>
          <w:rFonts w:hint="cs"/>
          <w:rtl/>
        </w:rPr>
        <w:t xml:space="preserve"> تمام</w:t>
      </w:r>
      <w:r w:rsidR="00D86C14" w:rsidRPr="00557F76">
        <w:rPr>
          <w:rFonts w:hint="cs"/>
          <w:rtl/>
        </w:rPr>
        <w:t xml:space="preserve"> دانشگاه شیراز</w:t>
      </w:r>
    </w:p>
    <w:p w14:paraId="18723F19" w14:textId="43E096AF" w:rsidR="007C5990" w:rsidRPr="00557F76" w:rsidRDefault="00FF0CC4" w:rsidP="007C5990">
      <w:pPr>
        <w:pStyle w:val="af"/>
        <w:numPr>
          <w:ilvl w:val="0"/>
          <w:numId w:val="42"/>
        </w:numPr>
        <w:spacing w:after="60" w:line="240" w:lineRule="auto"/>
      </w:pPr>
      <w:r>
        <w:rPr>
          <w:rFonts w:hint="cs"/>
          <w:rtl/>
        </w:rPr>
        <w:t xml:space="preserve">دارای عنوان جوان ترین </w:t>
      </w:r>
      <w:r w:rsidR="00114BD7" w:rsidRPr="00557F76">
        <w:rPr>
          <w:rFonts w:hint="cs"/>
          <w:rtl/>
        </w:rPr>
        <w:t>استاد تمام هوش مصنوعی ایران</w:t>
      </w:r>
      <w:r w:rsidR="00117D5C" w:rsidRPr="00557F76">
        <w:rPr>
          <w:rFonts w:hint="cs"/>
          <w:rtl/>
        </w:rPr>
        <w:t xml:space="preserve"> </w:t>
      </w:r>
    </w:p>
    <w:bookmarkStart w:id="1" w:name="_Toc174305073"/>
    <w:p w14:paraId="7D2AD611" w14:textId="25AB36DB" w:rsidR="00594A83" w:rsidRPr="00CE7204" w:rsidRDefault="001D0B68" w:rsidP="00CE7204">
      <w:pPr>
        <w:pStyle w:val="ad"/>
        <w:rPr>
          <w:rtl/>
        </w:rPr>
      </w:pPr>
      <w:r>
        <w:rPr>
          <w:rFonts w:hint="cs"/>
          <w:noProof/>
          <w:rtl/>
          <w:lang w:val="fa-IR"/>
        </w:rPr>
        <mc:AlternateContent>
          <mc:Choice Requires="wps">
            <w:drawing>
              <wp:anchor distT="0" distB="0" distL="114300" distR="114300" simplePos="0" relativeHeight="251683840" behindDoc="0" locked="0" layoutInCell="1" allowOverlap="1" wp14:anchorId="379E6902" wp14:editId="33E7C443">
                <wp:simplePos x="0" y="0"/>
                <wp:positionH relativeFrom="margin">
                  <wp:align>left</wp:align>
                </wp:positionH>
                <wp:positionV relativeFrom="paragraph">
                  <wp:posOffset>343535</wp:posOffset>
                </wp:positionV>
                <wp:extent cx="4987290" cy="0"/>
                <wp:effectExtent l="0" t="0" r="0" b="0"/>
                <wp:wrapNone/>
                <wp:docPr id="32" name="Straight Connector 32"/>
                <wp:cNvGraphicFramePr/>
                <a:graphic xmlns:a="http://schemas.openxmlformats.org/drawingml/2006/main">
                  <a:graphicData uri="http://schemas.microsoft.com/office/word/2010/wordprocessingShape">
                    <wps:wsp>
                      <wps:cNvCnPr/>
                      <wps:spPr>
                        <a:xfrm flipH="1">
                          <a:off x="0" y="0"/>
                          <a:ext cx="4987290"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4921894A" id="Straight Connector 32" o:spid="_x0000_s1026" style="position:absolute;flip:x;z-index:2516838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27.05pt" to="392.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" strokecolor="#bfbfbf [2412]" strokeweight="1.5pt">
                <v:stroke joinstyle="miter"/>
                <w10:wrap anchorx="margin"/>
              </v:line>
            </w:pict>
          </mc:Fallback>
        </mc:AlternateContent>
      </w:r>
      <w:r w:rsidR="00787721" w:rsidRPr="00CE7204">
        <w:rPr>
          <w:rFonts w:hint="cs"/>
          <w:rtl/>
        </w:rPr>
        <w:t>تحصیلات</w:t>
      </w:r>
      <w:bookmarkEnd w:id="1"/>
    </w:p>
    <w:p w14:paraId="32BB5900" w14:textId="5032D890" w:rsidR="00787721" w:rsidRPr="00557F76" w:rsidRDefault="00930383" w:rsidP="008F442F">
      <w:pPr>
        <w:pStyle w:val="a7"/>
        <w:numPr>
          <w:ilvl w:val="0"/>
          <w:numId w:val="5"/>
        </w:numPr>
        <w:bidi/>
        <w:spacing w:after="120" w:line="240" w:lineRule="auto"/>
        <w:ind w:left="714" w:hanging="357"/>
        <w:jc w:val="both"/>
        <w:rPr>
          <w:rFonts w:cs="B Zar"/>
          <w:b/>
          <w:bCs/>
          <w:lang w:bidi="fa-IR"/>
        </w:rPr>
      </w:pPr>
      <w:r w:rsidRPr="00557F76">
        <w:rPr>
          <w:rFonts w:cs="B Zar" w:hint="cs"/>
          <w:b/>
          <w:bCs/>
          <w:rtl/>
          <w:lang w:bidi="fa-IR"/>
        </w:rPr>
        <w:t>دکتری</w:t>
      </w:r>
      <w:r w:rsidR="00787721" w:rsidRPr="00557F76">
        <w:rPr>
          <w:rFonts w:cs="B Zar" w:hint="cs"/>
          <w:b/>
          <w:bCs/>
          <w:rtl/>
          <w:lang w:bidi="fa-IR"/>
        </w:rPr>
        <w:t>:</w:t>
      </w:r>
      <w:r w:rsidR="00787721" w:rsidRPr="00557F76">
        <w:rPr>
          <w:rFonts w:cs="B Zar"/>
          <w:b/>
          <w:bCs/>
          <w:rtl/>
          <w:lang w:bidi="fa-IR"/>
        </w:rPr>
        <w:t xml:space="preserve"> مهندس</w:t>
      </w:r>
      <w:r w:rsidR="00787721" w:rsidRPr="00557F76">
        <w:rPr>
          <w:rFonts w:cs="B Zar" w:hint="cs"/>
          <w:b/>
          <w:bCs/>
          <w:rtl/>
          <w:lang w:bidi="fa-IR"/>
        </w:rPr>
        <w:t>ی</w:t>
      </w:r>
      <w:r w:rsidR="00787721" w:rsidRPr="00557F76">
        <w:rPr>
          <w:rFonts w:cs="B Zar"/>
          <w:b/>
          <w:bCs/>
          <w:rtl/>
          <w:lang w:bidi="fa-IR"/>
        </w:rPr>
        <w:t xml:space="preserve"> کامپ</w:t>
      </w:r>
      <w:r w:rsidR="00787721" w:rsidRPr="00557F76">
        <w:rPr>
          <w:rFonts w:cs="B Zar" w:hint="cs"/>
          <w:b/>
          <w:bCs/>
          <w:rtl/>
          <w:lang w:bidi="fa-IR"/>
        </w:rPr>
        <w:t>ی</w:t>
      </w:r>
      <w:r w:rsidR="00787721" w:rsidRPr="00557F76">
        <w:rPr>
          <w:rFonts w:cs="B Zar" w:hint="eastAsia"/>
          <w:b/>
          <w:bCs/>
          <w:rtl/>
          <w:lang w:bidi="fa-IR"/>
        </w:rPr>
        <w:t>وتر</w:t>
      </w:r>
      <w:r w:rsidR="00787721" w:rsidRPr="00557F76">
        <w:rPr>
          <w:rFonts w:cs="B Zar"/>
          <w:b/>
          <w:bCs/>
          <w:rtl/>
          <w:lang w:bidi="fa-IR"/>
        </w:rPr>
        <w:t xml:space="preserve"> و فناور</w:t>
      </w:r>
      <w:r w:rsidR="00787721" w:rsidRPr="00557F76">
        <w:rPr>
          <w:rFonts w:cs="B Zar" w:hint="cs"/>
          <w:b/>
          <w:bCs/>
          <w:rtl/>
          <w:lang w:bidi="fa-IR"/>
        </w:rPr>
        <w:t>ی</w:t>
      </w:r>
      <w:r w:rsidR="00787721" w:rsidRPr="00557F76">
        <w:rPr>
          <w:rFonts w:cs="B Zar"/>
          <w:b/>
          <w:bCs/>
          <w:rtl/>
          <w:lang w:bidi="fa-IR"/>
        </w:rPr>
        <w:t xml:space="preserve"> اطلاعات </w:t>
      </w:r>
      <w:r w:rsidR="00787721" w:rsidRPr="00557F76">
        <w:rPr>
          <w:rFonts w:ascii="Times New Roman" w:hAnsi="Times New Roman" w:cs="Times New Roman" w:hint="cs"/>
          <w:b/>
          <w:bCs/>
          <w:rtl/>
          <w:lang w:bidi="fa-IR"/>
        </w:rPr>
        <w:t>–</w:t>
      </w:r>
      <w:r w:rsidR="00787721" w:rsidRPr="00557F76">
        <w:rPr>
          <w:rFonts w:cs="B Zar"/>
          <w:b/>
          <w:bCs/>
          <w:rtl/>
          <w:lang w:bidi="fa-IR"/>
        </w:rPr>
        <w:t xml:space="preserve"> </w:t>
      </w:r>
      <w:r w:rsidR="00787721" w:rsidRPr="00557F76">
        <w:rPr>
          <w:rFonts w:cs="B Zar" w:hint="cs"/>
          <w:b/>
          <w:bCs/>
          <w:rtl/>
          <w:lang w:bidi="fa-IR"/>
        </w:rPr>
        <w:t>گرای</w:t>
      </w:r>
      <w:r w:rsidR="00787721" w:rsidRPr="00557F76">
        <w:rPr>
          <w:rFonts w:cs="B Zar" w:hint="eastAsia"/>
          <w:b/>
          <w:bCs/>
          <w:rtl/>
          <w:lang w:bidi="fa-IR"/>
        </w:rPr>
        <w:t>ش</w:t>
      </w:r>
      <w:r w:rsidR="00787721" w:rsidRPr="00557F76">
        <w:rPr>
          <w:rFonts w:cs="B Zar"/>
          <w:b/>
          <w:bCs/>
          <w:rtl/>
          <w:lang w:bidi="fa-IR"/>
        </w:rPr>
        <w:t xml:space="preserve"> هوش مصنوع</w:t>
      </w:r>
      <w:r w:rsidR="00787721" w:rsidRPr="00557F76">
        <w:rPr>
          <w:rFonts w:cs="B Zar" w:hint="cs"/>
          <w:b/>
          <w:bCs/>
          <w:rtl/>
          <w:lang w:bidi="fa-IR"/>
        </w:rPr>
        <w:t>ی</w:t>
      </w:r>
    </w:p>
    <w:p w14:paraId="5852253F" w14:textId="396DB9A4" w:rsidR="00787721" w:rsidRPr="00557F76" w:rsidRDefault="00787721" w:rsidP="008F442F">
      <w:pPr>
        <w:bidi/>
        <w:spacing w:after="120" w:line="240" w:lineRule="auto"/>
        <w:ind w:left="720"/>
        <w:contextualSpacing/>
        <w:jc w:val="both"/>
        <w:rPr>
          <w:rFonts w:cs="B Zar"/>
          <w:sz w:val="24"/>
          <w:szCs w:val="24"/>
          <w:lang w:bidi="fa-IR"/>
        </w:rPr>
      </w:pPr>
      <w:r w:rsidRPr="00557F76">
        <w:rPr>
          <w:rFonts w:cs="B Zar" w:hint="eastAsia"/>
          <w:sz w:val="24"/>
          <w:szCs w:val="24"/>
          <w:rtl/>
          <w:lang w:bidi="fa-IR"/>
        </w:rPr>
        <w:t>دانشگاه</w:t>
      </w:r>
      <w:r w:rsidRPr="00557F76">
        <w:rPr>
          <w:rFonts w:cs="B Zar"/>
          <w:sz w:val="24"/>
          <w:szCs w:val="24"/>
          <w:rtl/>
          <w:lang w:bidi="fa-IR"/>
        </w:rPr>
        <w:t xml:space="preserve"> علم و صنعت ا</w:t>
      </w:r>
      <w:r w:rsidR="00D37FE8" w:rsidRPr="00557F76">
        <w:rPr>
          <w:rFonts w:cs="B Zar"/>
          <w:sz w:val="24"/>
          <w:szCs w:val="24"/>
          <w:rtl/>
          <w:lang w:bidi="fa-IR"/>
        </w:rPr>
        <w:t>ی</w:t>
      </w:r>
      <w:r w:rsidRPr="00557F76">
        <w:rPr>
          <w:rFonts w:cs="B Zar"/>
          <w:sz w:val="24"/>
          <w:szCs w:val="24"/>
          <w:rtl/>
          <w:lang w:bidi="fa-IR"/>
        </w:rPr>
        <w:t>ران و دانشگاه موناش استرال</w:t>
      </w:r>
      <w:r w:rsidR="00D37FE8" w:rsidRPr="00557F76">
        <w:rPr>
          <w:rFonts w:cs="B Zar"/>
          <w:sz w:val="24"/>
          <w:szCs w:val="24"/>
          <w:rtl/>
          <w:lang w:bidi="fa-IR"/>
        </w:rPr>
        <w:t>ی</w:t>
      </w:r>
      <w:r w:rsidRPr="00557F76">
        <w:rPr>
          <w:rFonts w:cs="B Zar"/>
          <w:sz w:val="24"/>
          <w:szCs w:val="24"/>
          <w:rtl/>
          <w:lang w:bidi="fa-IR"/>
        </w:rPr>
        <w:t>ا</w:t>
      </w:r>
    </w:p>
    <w:p w14:paraId="626BD054" w14:textId="77777777" w:rsidR="00787721" w:rsidRPr="00557F76" w:rsidRDefault="00787721" w:rsidP="00561B27">
      <w:pPr>
        <w:bidi/>
        <w:spacing w:after="240" w:line="240" w:lineRule="auto"/>
        <w:ind w:left="720"/>
        <w:jc w:val="both"/>
        <w:rPr>
          <w:rFonts w:cs="B Zar"/>
          <w:sz w:val="24"/>
          <w:szCs w:val="24"/>
          <w:lang w:bidi="fa-IR"/>
        </w:rPr>
      </w:pPr>
      <w:r w:rsidRPr="00557F76">
        <w:rPr>
          <w:rFonts w:cs="B Zar" w:hint="eastAsia"/>
          <w:sz w:val="24"/>
          <w:szCs w:val="24"/>
          <w:rtl/>
          <w:lang w:bidi="fa-IR"/>
        </w:rPr>
        <w:t>رتبه</w:t>
      </w:r>
      <w:r w:rsidRPr="00557F76">
        <w:rPr>
          <w:rFonts w:cs="B Zar"/>
          <w:sz w:val="24"/>
          <w:szCs w:val="24"/>
          <w:rtl/>
          <w:lang w:bidi="fa-IR"/>
        </w:rPr>
        <w:t xml:space="preserve"> اول</w:t>
      </w:r>
    </w:p>
    <w:p w14:paraId="4D6D03D8" w14:textId="080C39F1" w:rsidR="00787721" w:rsidRPr="00557F76" w:rsidRDefault="00787721" w:rsidP="008F442F">
      <w:pPr>
        <w:pStyle w:val="a7"/>
        <w:numPr>
          <w:ilvl w:val="0"/>
          <w:numId w:val="5"/>
        </w:numPr>
        <w:bidi/>
        <w:spacing w:after="120" w:line="240" w:lineRule="auto"/>
        <w:ind w:left="714" w:hanging="357"/>
        <w:jc w:val="both"/>
        <w:rPr>
          <w:rFonts w:cs="B Zar"/>
          <w:b/>
          <w:bCs/>
          <w:lang w:bidi="fa-IR"/>
        </w:rPr>
      </w:pPr>
      <w:r w:rsidRPr="00557F76">
        <w:rPr>
          <w:rFonts w:cs="B Zar" w:hint="eastAsia"/>
          <w:b/>
          <w:bCs/>
          <w:rtl/>
          <w:lang w:bidi="fa-IR"/>
        </w:rPr>
        <w:t>کارشناس</w:t>
      </w:r>
      <w:r w:rsidR="00D37FE8" w:rsidRPr="00557F76">
        <w:rPr>
          <w:rFonts w:cs="B Zar" w:hint="eastAsia"/>
          <w:b/>
          <w:bCs/>
          <w:rtl/>
          <w:lang w:bidi="fa-IR"/>
        </w:rPr>
        <w:t>ی</w:t>
      </w:r>
      <w:r w:rsidRPr="00557F76">
        <w:rPr>
          <w:rFonts w:cs="B Zar"/>
          <w:b/>
          <w:bCs/>
          <w:rtl/>
          <w:lang w:bidi="fa-IR"/>
        </w:rPr>
        <w:t xml:space="preserve"> ارشد: مهندس</w:t>
      </w:r>
      <w:r w:rsidRPr="00557F76">
        <w:rPr>
          <w:rFonts w:cs="B Zar" w:hint="cs"/>
          <w:b/>
          <w:bCs/>
          <w:rtl/>
          <w:lang w:bidi="fa-IR"/>
        </w:rPr>
        <w:t>ی</w:t>
      </w:r>
      <w:r w:rsidRPr="00557F76">
        <w:rPr>
          <w:rFonts w:cs="B Zar"/>
          <w:b/>
          <w:bCs/>
          <w:rtl/>
          <w:lang w:bidi="fa-IR"/>
        </w:rPr>
        <w:t xml:space="preserve"> کامپ</w:t>
      </w:r>
      <w:r w:rsidRPr="00557F76">
        <w:rPr>
          <w:rFonts w:cs="B Zar" w:hint="cs"/>
          <w:b/>
          <w:bCs/>
          <w:rtl/>
          <w:lang w:bidi="fa-IR"/>
        </w:rPr>
        <w:t>ی</w:t>
      </w:r>
      <w:r w:rsidRPr="00557F76">
        <w:rPr>
          <w:rFonts w:cs="B Zar" w:hint="eastAsia"/>
          <w:b/>
          <w:bCs/>
          <w:rtl/>
          <w:lang w:bidi="fa-IR"/>
        </w:rPr>
        <w:t>وتر</w:t>
      </w:r>
      <w:r w:rsidRPr="00557F76">
        <w:rPr>
          <w:rFonts w:cs="B Zar"/>
          <w:b/>
          <w:bCs/>
          <w:rtl/>
          <w:lang w:bidi="fa-IR"/>
        </w:rPr>
        <w:t xml:space="preserve"> و فناور</w:t>
      </w:r>
      <w:r w:rsidRPr="00557F76">
        <w:rPr>
          <w:rFonts w:cs="B Zar" w:hint="cs"/>
          <w:b/>
          <w:bCs/>
          <w:rtl/>
          <w:lang w:bidi="fa-IR"/>
        </w:rPr>
        <w:t>ی</w:t>
      </w:r>
      <w:r w:rsidRPr="00557F76">
        <w:rPr>
          <w:rFonts w:cs="B Zar"/>
          <w:b/>
          <w:bCs/>
          <w:rtl/>
          <w:lang w:bidi="fa-IR"/>
        </w:rPr>
        <w:t xml:space="preserve"> اطلاعات </w:t>
      </w:r>
      <w:r w:rsidRPr="00557F76">
        <w:rPr>
          <w:rFonts w:ascii="Times New Roman" w:hAnsi="Times New Roman" w:cs="Times New Roman" w:hint="cs"/>
          <w:b/>
          <w:bCs/>
          <w:rtl/>
          <w:lang w:bidi="fa-IR"/>
        </w:rPr>
        <w:t>–</w:t>
      </w:r>
      <w:r w:rsidRPr="00557F76">
        <w:rPr>
          <w:rFonts w:cs="B Zar"/>
          <w:b/>
          <w:bCs/>
          <w:rtl/>
          <w:lang w:bidi="fa-IR"/>
        </w:rPr>
        <w:t xml:space="preserve"> </w:t>
      </w:r>
      <w:r w:rsidRPr="00557F76">
        <w:rPr>
          <w:rFonts w:cs="B Zar" w:hint="cs"/>
          <w:b/>
          <w:bCs/>
          <w:rtl/>
          <w:lang w:bidi="fa-IR"/>
        </w:rPr>
        <w:t>گرای</w:t>
      </w:r>
      <w:r w:rsidRPr="00557F76">
        <w:rPr>
          <w:rFonts w:cs="B Zar" w:hint="eastAsia"/>
          <w:b/>
          <w:bCs/>
          <w:rtl/>
          <w:lang w:bidi="fa-IR"/>
        </w:rPr>
        <w:t>ش</w:t>
      </w:r>
      <w:r w:rsidRPr="00557F76">
        <w:rPr>
          <w:rFonts w:cs="B Zar"/>
          <w:b/>
          <w:bCs/>
          <w:rtl/>
          <w:lang w:bidi="fa-IR"/>
        </w:rPr>
        <w:t xml:space="preserve"> هوش مصنوع</w:t>
      </w:r>
      <w:r w:rsidR="00D37FE8" w:rsidRPr="00557F76">
        <w:rPr>
          <w:rFonts w:cs="B Zar"/>
          <w:b/>
          <w:bCs/>
          <w:rtl/>
          <w:lang w:bidi="fa-IR"/>
        </w:rPr>
        <w:t>ی</w:t>
      </w:r>
    </w:p>
    <w:p w14:paraId="6A395DFE" w14:textId="1AB3FE40" w:rsidR="00787721" w:rsidRPr="00557F76" w:rsidRDefault="00787721" w:rsidP="008F442F">
      <w:pPr>
        <w:bidi/>
        <w:spacing w:after="120" w:line="240" w:lineRule="auto"/>
        <w:ind w:left="720"/>
        <w:contextualSpacing/>
        <w:jc w:val="both"/>
        <w:rPr>
          <w:rFonts w:cs="B Zar"/>
          <w:sz w:val="24"/>
          <w:szCs w:val="24"/>
          <w:lang w:bidi="fa-IR"/>
        </w:rPr>
      </w:pPr>
      <w:r w:rsidRPr="00557F76">
        <w:rPr>
          <w:rFonts w:cs="B Zar" w:hint="eastAsia"/>
          <w:sz w:val="24"/>
          <w:szCs w:val="24"/>
          <w:rtl/>
          <w:lang w:bidi="fa-IR"/>
        </w:rPr>
        <w:t>دانشگاه</w:t>
      </w:r>
      <w:r w:rsidRPr="00557F76">
        <w:rPr>
          <w:rFonts w:cs="B Zar"/>
          <w:sz w:val="24"/>
          <w:szCs w:val="24"/>
          <w:rtl/>
          <w:lang w:bidi="fa-IR"/>
        </w:rPr>
        <w:t xml:space="preserve"> علم و صنعت ا</w:t>
      </w:r>
      <w:r w:rsidR="00D37FE8" w:rsidRPr="00557F76">
        <w:rPr>
          <w:rFonts w:cs="B Zar"/>
          <w:sz w:val="24"/>
          <w:szCs w:val="24"/>
          <w:rtl/>
          <w:lang w:bidi="fa-IR"/>
        </w:rPr>
        <w:t>ی</w:t>
      </w:r>
      <w:r w:rsidRPr="00557F76">
        <w:rPr>
          <w:rFonts w:cs="B Zar"/>
          <w:sz w:val="24"/>
          <w:szCs w:val="24"/>
          <w:rtl/>
          <w:lang w:bidi="fa-IR"/>
        </w:rPr>
        <w:t>ران</w:t>
      </w:r>
    </w:p>
    <w:p w14:paraId="35D7C206" w14:textId="77777777" w:rsidR="00787721" w:rsidRPr="00557F76" w:rsidRDefault="00787721" w:rsidP="00561B27">
      <w:pPr>
        <w:bidi/>
        <w:spacing w:after="240" w:line="240" w:lineRule="auto"/>
        <w:ind w:left="720"/>
        <w:jc w:val="both"/>
        <w:rPr>
          <w:rFonts w:cs="B Zar"/>
          <w:sz w:val="24"/>
          <w:szCs w:val="24"/>
          <w:lang w:bidi="fa-IR"/>
        </w:rPr>
      </w:pPr>
      <w:r w:rsidRPr="00557F76">
        <w:rPr>
          <w:rFonts w:cs="B Zar" w:hint="eastAsia"/>
          <w:sz w:val="24"/>
          <w:szCs w:val="24"/>
          <w:rtl/>
          <w:lang w:bidi="fa-IR"/>
        </w:rPr>
        <w:t>رتبه</w:t>
      </w:r>
      <w:r w:rsidRPr="00557F76">
        <w:rPr>
          <w:rFonts w:cs="B Zar"/>
          <w:sz w:val="24"/>
          <w:szCs w:val="24"/>
          <w:rtl/>
          <w:lang w:bidi="fa-IR"/>
        </w:rPr>
        <w:t xml:space="preserve"> اول</w:t>
      </w:r>
    </w:p>
    <w:p w14:paraId="47CBE7E3" w14:textId="1F4F27A3" w:rsidR="00787721" w:rsidRPr="00557F76" w:rsidRDefault="00787721" w:rsidP="008F442F">
      <w:pPr>
        <w:pStyle w:val="a7"/>
        <w:numPr>
          <w:ilvl w:val="0"/>
          <w:numId w:val="5"/>
        </w:numPr>
        <w:bidi/>
        <w:spacing w:after="120" w:line="240" w:lineRule="auto"/>
        <w:ind w:left="714" w:hanging="357"/>
        <w:jc w:val="both"/>
        <w:rPr>
          <w:rFonts w:cs="B Zar"/>
          <w:b/>
          <w:bCs/>
          <w:lang w:bidi="fa-IR"/>
        </w:rPr>
      </w:pPr>
      <w:r w:rsidRPr="00557F76">
        <w:rPr>
          <w:rFonts w:cs="B Zar" w:hint="eastAsia"/>
          <w:b/>
          <w:bCs/>
          <w:rtl/>
          <w:lang w:bidi="fa-IR"/>
        </w:rPr>
        <w:t>کارشناس</w:t>
      </w:r>
      <w:r w:rsidR="00D37FE8" w:rsidRPr="00557F76">
        <w:rPr>
          <w:rFonts w:cs="B Zar" w:hint="eastAsia"/>
          <w:b/>
          <w:bCs/>
          <w:rtl/>
          <w:lang w:bidi="fa-IR"/>
        </w:rPr>
        <w:t>ی</w:t>
      </w:r>
      <w:r w:rsidRPr="00557F76">
        <w:rPr>
          <w:rFonts w:cs="B Zar"/>
          <w:b/>
          <w:bCs/>
          <w:rtl/>
          <w:lang w:bidi="fa-IR"/>
        </w:rPr>
        <w:t>: مهندس</w:t>
      </w:r>
      <w:r w:rsidRPr="00557F76">
        <w:rPr>
          <w:rFonts w:cs="B Zar" w:hint="cs"/>
          <w:b/>
          <w:bCs/>
          <w:rtl/>
          <w:lang w:bidi="fa-IR"/>
        </w:rPr>
        <w:t>ی</w:t>
      </w:r>
      <w:r w:rsidRPr="00557F76">
        <w:rPr>
          <w:rFonts w:cs="B Zar"/>
          <w:b/>
          <w:bCs/>
          <w:rtl/>
          <w:lang w:bidi="fa-IR"/>
        </w:rPr>
        <w:t xml:space="preserve"> کامپ</w:t>
      </w:r>
      <w:r w:rsidRPr="00557F76">
        <w:rPr>
          <w:rFonts w:cs="B Zar" w:hint="cs"/>
          <w:b/>
          <w:bCs/>
          <w:rtl/>
          <w:lang w:bidi="fa-IR"/>
        </w:rPr>
        <w:t>ی</w:t>
      </w:r>
      <w:r w:rsidRPr="00557F76">
        <w:rPr>
          <w:rFonts w:cs="B Zar" w:hint="eastAsia"/>
          <w:b/>
          <w:bCs/>
          <w:rtl/>
          <w:lang w:bidi="fa-IR"/>
        </w:rPr>
        <w:t>وتر</w:t>
      </w:r>
      <w:r w:rsidRPr="00557F76">
        <w:rPr>
          <w:rFonts w:cs="B Zar"/>
          <w:b/>
          <w:bCs/>
          <w:rtl/>
          <w:lang w:bidi="fa-IR"/>
        </w:rPr>
        <w:t xml:space="preserve"> و فناور</w:t>
      </w:r>
      <w:r w:rsidRPr="00557F76">
        <w:rPr>
          <w:rFonts w:cs="B Zar" w:hint="cs"/>
          <w:b/>
          <w:bCs/>
          <w:rtl/>
          <w:lang w:bidi="fa-IR"/>
        </w:rPr>
        <w:t>ی</w:t>
      </w:r>
      <w:r w:rsidRPr="00557F76">
        <w:rPr>
          <w:rFonts w:cs="B Zar"/>
          <w:b/>
          <w:bCs/>
          <w:rtl/>
          <w:lang w:bidi="fa-IR"/>
        </w:rPr>
        <w:t xml:space="preserve"> اطلاعات </w:t>
      </w:r>
      <w:r w:rsidRPr="00557F76">
        <w:rPr>
          <w:rFonts w:ascii="Times New Roman" w:hAnsi="Times New Roman" w:cs="Times New Roman" w:hint="cs"/>
          <w:b/>
          <w:bCs/>
          <w:rtl/>
          <w:lang w:bidi="fa-IR"/>
        </w:rPr>
        <w:t>–</w:t>
      </w:r>
      <w:r w:rsidRPr="00557F76">
        <w:rPr>
          <w:rFonts w:cs="B Zar"/>
          <w:b/>
          <w:bCs/>
          <w:rtl/>
          <w:lang w:bidi="fa-IR"/>
        </w:rPr>
        <w:t xml:space="preserve"> </w:t>
      </w:r>
      <w:r w:rsidRPr="00557F76">
        <w:rPr>
          <w:rFonts w:cs="B Zar" w:hint="cs"/>
          <w:b/>
          <w:bCs/>
          <w:rtl/>
          <w:lang w:bidi="fa-IR"/>
        </w:rPr>
        <w:t>گرای</w:t>
      </w:r>
      <w:r w:rsidRPr="00557F76">
        <w:rPr>
          <w:rFonts w:cs="B Zar" w:hint="eastAsia"/>
          <w:b/>
          <w:bCs/>
          <w:rtl/>
          <w:lang w:bidi="fa-IR"/>
        </w:rPr>
        <w:t>ش</w:t>
      </w:r>
      <w:r w:rsidRPr="00557F76">
        <w:rPr>
          <w:rFonts w:cs="B Zar"/>
          <w:b/>
          <w:bCs/>
          <w:rtl/>
          <w:lang w:bidi="fa-IR"/>
        </w:rPr>
        <w:t xml:space="preserve"> سخت افزار</w:t>
      </w:r>
    </w:p>
    <w:p w14:paraId="748BBB84" w14:textId="77777777" w:rsidR="00787721" w:rsidRPr="00557F76" w:rsidRDefault="00787721" w:rsidP="008F442F">
      <w:pPr>
        <w:bidi/>
        <w:spacing w:after="120" w:line="240" w:lineRule="auto"/>
        <w:ind w:left="720"/>
        <w:contextualSpacing/>
        <w:jc w:val="both"/>
        <w:rPr>
          <w:rFonts w:cs="B Zar"/>
          <w:sz w:val="24"/>
          <w:szCs w:val="24"/>
          <w:lang w:bidi="fa-IR"/>
        </w:rPr>
      </w:pPr>
      <w:r w:rsidRPr="00557F76">
        <w:rPr>
          <w:rFonts w:cs="B Zar" w:hint="eastAsia"/>
          <w:sz w:val="24"/>
          <w:szCs w:val="24"/>
          <w:rtl/>
          <w:lang w:bidi="fa-IR"/>
        </w:rPr>
        <w:t>دانشگاه</w:t>
      </w:r>
      <w:r w:rsidRPr="00557F76">
        <w:rPr>
          <w:rFonts w:cs="B Zar"/>
          <w:sz w:val="24"/>
          <w:szCs w:val="24"/>
          <w:rtl/>
          <w:lang w:bidi="fa-IR"/>
        </w:rPr>
        <w:t xml:space="preserve"> اصفهان</w:t>
      </w:r>
    </w:p>
    <w:p w14:paraId="2B9E5426" w14:textId="66FAA198" w:rsidR="00CB61DF" w:rsidRDefault="00787721" w:rsidP="00CE7204">
      <w:pPr>
        <w:bidi/>
        <w:spacing w:after="240" w:line="240" w:lineRule="auto"/>
        <w:ind w:left="720"/>
        <w:jc w:val="both"/>
        <w:rPr>
          <w:rFonts w:cs="B Zar"/>
          <w:sz w:val="24"/>
          <w:szCs w:val="24"/>
          <w:rtl/>
          <w:lang w:bidi="fa-IR"/>
        </w:rPr>
      </w:pPr>
      <w:r w:rsidRPr="00557F76">
        <w:rPr>
          <w:rFonts w:cs="B Zar" w:hint="eastAsia"/>
          <w:sz w:val="24"/>
          <w:szCs w:val="24"/>
          <w:rtl/>
          <w:lang w:bidi="fa-IR"/>
        </w:rPr>
        <w:t>رتبه</w:t>
      </w:r>
      <w:r w:rsidRPr="00557F76">
        <w:rPr>
          <w:rFonts w:cs="B Zar"/>
          <w:sz w:val="24"/>
          <w:szCs w:val="24"/>
          <w:rtl/>
          <w:lang w:bidi="fa-IR"/>
        </w:rPr>
        <w:t xml:space="preserve"> دوم</w:t>
      </w:r>
      <w:r w:rsidR="00CB61DF">
        <w:rPr>
          <w:rFonts w:cs="B Zar"/>
          <w:sz w:val="24"/>
          <w:szCs w:val="24"/>
          <w:rtl/>
          <w:lang w:bidi="fa-IR"/>
        </w:rPr>
        <w:br w:type="page"/>
      </w:r>
    </w:p>
    <w:bookmarkStart w:id="2" w:name="_Toc174305074"/>
    <w:p w14:paraId="63B0ED2E" w14:textId="4B6C7AF0" w:rsidR="00EC6EB1" w:rsidRDefault="001D0B68" w:rsidP="001D0B68">
      <w:pPr>
        <w:pStyle w:val="ad"/>
        <w:rPr>
          <w:rtl/>
        </w:rPr>
      </w:pPr>
      <w:r>
        <w:rPr>
          <w:rFonts w:hint="cs"/>
          <w:noProof/>
          <w:rtl/>
          <w:lang w:val="fa-IR"/>
        </w:rPr>
        <w:lastRenderedPageBreak/>
        <mc:AlternateContent>
          <mc:Choice Requires="wps">
            <w:drawing>
              <wp:anchor distT="0" distB="0" distL="114300" distR="114300" simplePos="0" relativeHeight="251685888" behindDoc="0" locked="0" layoutInCell="1" allowOverlap="1" wp14:anchorId="22A4197B" wp14:editId="154C888C">
                <wp:simplePos x="0" y="0"/>
                <wp:positionH relativeFrom="margin">
                  <wp:align>left</wp:align>
                </wp:positionH>
                <wp:positionV relativeFrom="paragraph">
                  <wp:posOffset>147320</wp:posOffset>
                </wp:positionV>
                <wp:extent cx="4377690" cy="0"/>
                <wp:effectExtent l="0" t="0" r="0" b="0"/>
                <wp:wrapNone/>
                <wp:docPr id="33" name="Straight Connector 33"/>
                <wp:cNvGraphicFramePr/>
                <a:graphic xmlns:a="http://schemas.openxmlformats.org/drawingml/2006/main">
                  <a:graphicData uri="http://schemas.microsoft.com/office/word/2010/wordprocessingShape">
                    <wps:wsp>
                      <wps:cNvCnPr/>
                      <wps:spPr>
                        <a:xfrm flipH="1">
                          <a:off x="0" y="0"/>
                          <a:ext cx="4377690"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2D14F9A7" id="Straight Connector 33" o:spid="_x0000_s1026" style="position:absolute;flip:x;z-index:2516858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1.6pt" to="344.7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" strokecolor="#bfbfbf [2412]" strokeweight="1.5pt">
                <v:stroke joinstyle="miter"/>
                <w10:wrap anchorx="margin"/>
              </v:line>
            </w:pict>
          </mc:Fallback>
        </mc:AlternateContent>
      </w:r>
      <w:r w:rsidR="00EC6EB1">
        <w:rPr>
          <w:rFonts w:hint="cs"/>
          <w:rtl/>
        </w:rPr>
        <w:t>اهم سوابق اجرایی</w:t>
      </w:r>
      <w:bookmarkEnd w:id="2"/>
    </w:p>
    <w:p w14:paraId="0C6AA12D" w14:textId="136C5957" w:rsidR="00EC6EB1" w:rsidRPr="00D37FE8" w:rsidRDefault="00EC6EB1" w:rsidP="001D0B68">
      <w:pPr>
        <w:pStyle w:val="a7"/>
        <w:numPr>
          <w:ilvl w:val="0"/>
          <w:numId w:val="43"/>
        </w:numPr>
        <w:bidi/>
        <w:jc w:val="both"/>
        <w:rPr>
          <w:rFonts w:cs="B Zar"/>
          <w:sz w:val="24"/>
          <w:szCs w:val="24"/>
          <w:lang w:bidi="fa-IR"/>
        </w:rPr>
      </w:pPr>
      <w:r w:rsidRPr="00D37FE8">
        <w:rPr>
          <w:rFonts w:cs="B Zar"/>
          <w:sz w:val="24"/>
          <w:szCs w:val="24"/>
          <w:rtl/>
          <w:lang w:bidi="fa-IR"/>
        </w:rPr>
        <w:t xml:space="preserve">معاون </w:t>
      </w:r>
      <w:r w:rsidR="00D32CAD">
        <w:rPr>
          <w:rFonts w:cs="B Zar" w:hint="cs"/>
          <w:sz w:val="24"/>
          <w:szCs w:val="24"/>
          <w:rtl/>
          <w:lang w:bidi="fa-IR"/>
        </w:rPr>
        <w:t>فناوری و نوآوری وزارت</w:t>
      </w:r>
      <w:r w:rsidRPr="00D37FE8">
        <w:rPr>
          <w:rFonts w:cs="B Zar"/>
          <w:sz w:val="24"/>
          <w:szCs w:val="24"/>
          <w:rtl/>
          <w:lang w:bidi="fa-IR"/>
        </w:rPr>
        <w:t xml:space="preserve"> ارتباطات و فناوری اطلاعات</w:t>
      </w:r>
    </w:p>
    <w:p w14:paraId="1C71891E" w14:textId="7076C485" w:rsidR="000B6216" w:rsidRPr="00D37FE8" w:rsidRDefault="000B6216" w:rsidP="001D0B68">
      <w:pPr>
        <w:pStyle w:val="a7"/>
        <w:numPr>
          <w:ilvl w:val="0"/>
          <w:numId w:val="43"/>
        </w:numPr>
        <w:bidi/>
        <w:jc w:val="both"/>
        <w:rPr>
          <w:rFonts w:cs="B Zar"/>
          <w:sz w:val="24"/>
          <w:szCs w:val="24"/>
          <w:lang w:bidi="fa-IR"/>
        </w:rPr>
      </w:pPr>
      <w:r w:rsidRPr="00D37FE8">
        <w:rPr>
          <w:rFonts w:cs="B Zar"/>
          <w:sz w:val="24"/>
          <w:szCs w:val="24"/>
          <w:rtl/>
          <w:lang w:bidi="fa-IR"/>
        </w:rPr>
        <w:t>معاون توسعه فناور</w:t>
      </w:r>
      <w:r w:rsidRPr="00D37FE8">
        <w:rPr>
          <w:rFonts w:cs="B Zar" w:hint="cs"/>
          <w:sz w:val="24"/>
          <w:szCs w:val="24"/>
          <w:rtl/>
          <w:lang w:bidi="fa-IR"/>
        </w:rPr>
        <w:t>ی</w:t>
      </w:r>
      <w:r w:rsidRPr="00D37FE8">
        <w:rPr>
          <w:rFonts w:cs="B Zar"/>
          <w:sz w:val="24"/>
          <w:szCs w:val="24"/>
          <w:rtl/>
          <w:lang w:bidi="fa-IR"/>
        </w:rPr>
        <w:t xml:space="preserve"> و خدمات الکترون</w:t>
      </w:r>
      <w:r w:rsidRPr="00D37FE8">
        <w:rPr>
          <w:rFonts w:cs="B Zar" w:hint="cs"/>
          <w:sz w:val="24"/>
          <w:szCs w:val="24"/>
          <w:rtl/>
          <w:lang w:bidi="fa-IR"/>
        </w:rPr>
        <w:t>ی</w:t>
      </w:r>
      <w:r w:rsidRPr="00D37FE8">
        <w:rPr>
          <w:rFonts w:cs="B Zar" w:hint="eastAsia"/>
          <w:sz w:val="24"/>
          <w:szCs w:val="24"/>
          <w:rtl/>
          <w:lang w:bidi="fa-IR"/>
        </w:rPr>
        <w:t>ک</w:t>
      </w:r>
      <w:r w:rsidRPr="00D37FE8">
        <w:rPr>
          <w:rFonts w:cs="B Zar"/>
          <w:sz w:val="24"/>
          <w:szCs w:val="24"/>
          <w:rtl/>
          <w:lang w:bidi="fa-IR"/>
        </w:rPr>
        <w:t xml:space="preserve"> ثبت</w:t>
      </w:r>
      <w:r w:rsidRPr="00D37FE8">
        <w:rPr>
          <w:rFonts w:cs="B Zar" w:hint="cs"/>
          <w:sz w:val="24"/>
          <w:szCs w:val="24"/>
          <w:rtl/>
          <w:lang w:bidi="fa-IR"/>
        </w:rPr>
        <w:t>ی</w:t>
      </w:r>
      <w:r w:rsidRPr="00D37FE8">
        <w:rPr>
          <w:rFonts w:cs="B Zar"/>
          <w:sz w:val="24"/>
          <w:szCs w:val="24"/>
          <w:rtl/>
          <w:lang w:bidi="fa-IR"/>
        </w:rPr>
        <w:t xml:space="preserve"> سازمان ثبت اسناد و املاک کشور</w:t>
      </w:r>
      <w:r>
        <w:rPr>
          <w:rFonts w:cs="B Zar" w:hint="cs"/>
          <w:sz w:val="24"/>
          <w:szCs w:val="24"/>
          <w:rtl/>
          <w:lang w:bidi="fa-IR"/>
        </w:rPr>
        <w:t xml:space="preserve"> (</w:t>
      </w:r>
      <w:r w:rsidR="00D32CAD">
        <w:rPr>
          <w:rFonts w:cs="B Zar" w:hint="cs"/>
          <w:sz w:val="24"/>
          <w:szCs w:val="24"/>
          <w:rtl/>
          <w:lang w:bidi="fa-IR"/>
        </w:rPr>
        <w:t>قوه قضائیه</w:t>
      </w:r>
      <w:r>
        <w:rPr>
          <w:rFonts w:cs="B Zar" w:hint="cs"/>
          <w:sz w:val="24"/>
          <w:szCs w:val="24"/>
          <w:rtl/>
          <w:lang w:bidi="fa-IR"/>
        </w:rPr>
        <w:t>)</w:t>
      </w:r>
    </w:p>
    <w:p w14:paraId="7AE35465" w14:textId="53359F9C" w:rsidR="000B6216" w:rsidRPr="00D37FE8" w:rsidRDefault="000B6216" w:rsidP="001D0B68">
      <w:pPr>
        <w:pStyle w:val="a7"/>
        <w:numPr>
          <w:ilvl w:val="0"/>
          <w:numId w:val="43"/>
        </w:numPr>
        <w:bidi/>
        <w:jc w:val="both"/>
        <w:rPr>
          <w:rFonts w:cs="B Zar"/>
          <w:sz w:val="24"/>
          <w:szCs w:val="24"/>
          <w:lang w:bidi="fa-IR"/>
        </w:rPr>
      </w:pPr>
      <w:r w:rsidRPr="00D37FE8">
        <w:rPr>
          <w:rFonts w:cs="B Zar"/>
          <w:sz w:val="24"/>
          <w:szCs w:val="24"/>
          <w:rtl/>
          <w:lang w:bidi="fa-IR"/>
        </w:rPr>
        <w:t>رئ</w:t>
      </w:r>
      <w:r w:rsidRPr="00D37FE8">
        <w:rPr>
          <w:rFonts w:cs="B Zar" w:hint="cs"/>
          <w:sz w:val="24"/>
          <w:szCs w:val="24"/>
          <w:rtl/>
          <w:lang w:bidi="fa-IR"/>
        </w:rPr>
        <w:t>ی</w:t>
      </w:r>
      <w:r w:rsidRPr="00D37FE8">
        <w:rPr>
          <w:rFonts w:cs="B Zar" w:hint="eastAsia"/>
          <w:sz w:val="24"/>
          <w:szCs w:val="24"/>
          <w:rtl/>
          <w:lang w:bidi="fa-IR"/>
        </w:rPr>
        <w:t>س</w:t>
      </w:r>
      <w:r w:rsidRPr="00D37FE8">
        <w:rPr>
          <w:rFonts w:cs="B Zar"/>
          <w:sz w:val="24"/>
          <w:szCs w:val="24"/>
          <w:rtl/>
          <w:lang w:bidi="fa-IR"/>
        </w:rPr>
        <w:t xml:space="preserve"> ه</w:t>
      </w:r>
      <w:r w:rsidRPr="00D37FE8">
        <w:rPr>
          <w:rFonts w:cs="B Zar" w:hint="cs"/>
          <w:sz w:val="24"/>
          <w:szCs w:val="24"/>
          <w:rtl/>
          <w:lang w:bidi="fa-IR"/>
        </w:rPr>
        <w:t>ی</w:t>
      </w:r>
      <w:r w:rsidRPr="00D37FE8">
        <w:rPr>
          <w:rFonts w:cs="B Zar" w:hint="eastAsia"/>
          <w:sz w:val="24"/>
          <w:szCs w:val="24"/>
          <w:rtl/>
          <w:lang w:bidi="fa-IR"/>
        </w:rPr>
        <w:t>ئت</w:t>
      </w:r>
      <w:r w:rsidRPr="00D37FE8">
        <w:rPr>
          <w:rFonts w:cs="B Zar"/>
          <w:sz w:val="24"/>
          <w:szCs w:val="24"/>
          <w:rtl/>
          <w:lang w:bidi="fa-IR"/>
        </w:rPr>
        <w:t xml:space="preserve"> مد</w:t>
      </w:r>
      <w:r w:rsidRPr="00D37FE8">
        <w:rPr>
          <w:rFonts w:cs="B Zar" w:hint="cs"/>
          <w:sz w:val="24"/>
          <w:szCs w:val="24"/>
          <w:rtl/>
          <w:lang w:bidi="fa-IR"/>
        </w:rPr>
        <w:t>ی</w:t>
      </w:r>
      <w:r w:rsidRPr="00D37FE8">
        <w:rPr>
          <w:rFonts w:cs="B Zar" w:hint="eastAsia"/>
          <w:sz w:val="24"/>
          <w:szCs w:val="24"/>
          <w:rtl/>
          <w:lang w:bidi="fa-IR"/>
        </w:rPr>
        <w:t>ره</w:t>
      </w:r>
      <w:r w:rsidRPr="00D37FE8">
        <w:rPr>
          <w:rFonts w:cs="B Zar"/>
          <w:sz w:val="24"/>
          <w:szCs w:val="24"/>
          <w:rtl/>
          <w:lang w:bidi="fa-IR"/>
        </w:rPr>
        <w:t xml:space="preserve"> شرکت ا</w:t>
      </w:r>
      <w:r w:rsidRPr="00D37FE8">
        <w:rPr>
          <w:rFonts w:cs="B Zar" w:hint="cs"/>
          <w:sz w:val="24"/>
          <w:szCs w:val="24"/>
          <w:rtl/>
          <w:lang w:bidi="fa-IR"/>
        </w:rPr>
        <w:t>ی</w:t>
      </w:r>
      <w:r w:rsidRPr="00D37FE8">
        <w:rPr>
          <w:rFonts w:cs="B Zar" w:hint="eastAsia"/>
          <w:sz w:val="24"/>
          <w:szCs w:val="24"/>
          <w:rtl/>
          <w:lang w:bidi="fa-IR"/>
        </w:rPr>
        <w:t>رانسل</w:t>
      </w:r>
    </w:p>
    <w:p w14:paraId="3F53CC8D" w14:textId="5007BAC9" w:rsidR="00177F7E" w:rsidRPr="00D37FE8" w:rsidRDefault="00177F7E" w:rsidP="001D0B68">
      <w:pPr>
        <w:pStyle w:val="a7"/>
        <w:numPr>
          <w:ilvl w:val="0"/>
          <w:numId w:val="43"/>
        </w:numPr>
        <w:bidi/>
        <w:jc w:val="both"/>
        <w:rPr>
          <w:rFonts w:cs="B Zar"/>
          <w:sz w:val="24"/>
          <w:szCs w:val="24"/>
          <w:lang w:bidi="fa-IR"/>
        </w:rPr>
      </w:pPr>
      <w:r w:rsidRPr="00D37FE8">
        <w:rPr>
          <w:rFonts w:cs="B Zar"/>
          <w:sz w:val="24"/>
          <w:szCs w:val="24"/>
          <w:rtl/>
          <w:lang w:bidi="fa-IR"/>
        </w:rPr>
        <w:t>معاون فناور</w:t>
      </w:r>
      <w:r w:rsidRPr="00D37FE8">
        <w:rPr>
          <w:rFonts w:cs="B Zar" w:hint="cs"/>
          <w:sz w:val="24"/>
          <w:szCs w:val="24"/>
          <w:rtl/>
          <w:lang w:bidi="fa-IR"/>
        </w:rPr>
        <w:t>ی</w:t>
      </w:r>
      <w:r w:rsidRPr="00D37FE8">
        <w:rPr>
          <w:rFonts w:cs="B Zar"/>
          <w:sz w:val="24"/>
          <w:szCs w:val="24"/>
          <w:rtl/>
          <w:lang w:bidi="fa-IR"/>
        </w:rPr>
        <w:t xml:space="preserve"> اطلاعات شرکت ارتباطات ز</w:t>
      </w:r>
      <w:r w:rsidRPr="00D37FE8">
        <w:rPr>
          <w:rFonts w:cs="B Zar" w:hint="cs"/>
          <w:sz w:val="24"/>
          <w:szCs w:val="24"/>
          <w:rtl/>
          <w:lang w:bidi="fa-IR"/>
        </w:rPr>
        <w:t>ی</w:t>
      </w:r>
      <w:r w:rsidRPr="00D37FE8">
        <w:rPr>
          <w:rFonts w:cs="B Zar" w:hint="eastAsia"/>
          <w:sz w:val="24"/>
          <w:szCs w:val="24"/>
          <w:rtl/>
          <w:lang w:bidi="fa-IR"/>
        </w:rPr>
        <w:t>رساخت</w:t>
      </w:r>
      <w:r w:rsidRPr="00D37FE8">
        <w:rPr>
          <w:rFonts w:cs="B Zar"/>
          <w:sz w:val="24"/>
          <w:szCs w:val="24"/>
          <w:rtl/>
          <w:lang w:bidi="fa-IR"/>
        </w:rPr>
        <w:t xml:space="preserve"> کشور</w:t>
      </w:r>
    </w:p>
    <w:p w14:paraId="71B5ECDF" w14:textId="569F269D" w:rsidR="00EC6EB1" w:rsidRPr="00D37FE8" w:rsidRDefault="00EC6EB1" w:rsidP="001D0B68">
      <w:pPr>
        <w:pStyle w:val="a7"/>
        <w:numPr>
          <w:ilvl w:val="0"/>
          <w:numId w:val="43"/>
        </w:numPr>
        <w:bidi/>
        <w:jc w:val="both"/>
        <w:rPr>
          <w:rFonts w:cs="B Zar"/>
          <w:sz w:val="24"/>
          <w:szCs w:val="24"/>
          <w:lang w:bidi="fa-IR"/>
        </w:rPr>
      </w:pPr>
      <w:r w:rsidRPr="00D37FE8">
        <w:rPr>
          <w:rFonts w:cs="B Zar"/>
          <w:sz w:val="24"/>
          <w:szCs w:val="24"/>
          <w:rtl/>
          <w:lang w:bidi="fa-IR"/>
        </w:rPr>
        <w:t>عضو کم</w:t>
      </w:r>
      <w:r w:rsidRPr="00D37FE8">
        <w:rPr>
          <w:rFonts w:cs="B Zar" w:hint="cs"/>
          <w:sz w:val="24"/>
          <w:szCs w:val="24"/>
          <w:rtl/>
          <w:lang w:bidi="fa-IR"/>
        </w:rPr>
        <w:t>ی</w:t>
      </w:r>
      <w:r w:rsidRPr="00D37FE8">
        <w:rPr>
          <w:rFonts w:cs="B Zar" w:hint="eastAsia"/>
          <w:sz w:val="24"/>
          <w:szCs w:val="24"/>
          <w:rtl/>
          <w:lang w:bidi="fa-IR"/>
        </w:rPr>
        <w:t>ته</w:t>
      </w:r>
      <w:r w:rsidRPr="00D37FE8">
        <w:rPr>
          <w:rFonts w:cs="B Zar"/>
          <w:sz w:val="24"/>
          <w:szCs w:val="24"/>
          <w:rtl/>
          <w:lang w:bidi="fa-IR"/>
        </w:rPr>
        <w:t xml:space="preserve"> دولت الکترون</w:t>
      </w:r>
      <w:r w:rsidRPr="00D37FE8">
        <w:rPr>
          <w:rFonts w:cs="B Zar" w:hint="cs"/>
          <w:sz w:val="24"/>
          <w:szCs w:val="24"/>
          <w:rtl/>
          <w:lang w:bidi="fa-IR"/>
        </w:rPr>
        <w:t>ی</w:t>
      </w:r>
      <w:r w:rsidRPr="00D37FE8">
        <w:rPr>
          <w:rFonts w:cs="B Zar" w:hint="eastAsia"/>
          <w:sz w:val="24"/>
          <w:szCs w:val="24"/>
          <w:rtl/>
          <w:lang w:bidi="fa-IR"/>
        </w:rPr>
        <w:t>ک</w:t>
      </w:r>
      <w:r w:rsidRPr="00D37FE8">
        <w:rPr>
          <w:rFonts w:cs="B Zar"/>
          <w:sz w:val="24"/>
          <w:szCs w:val="24"/>
          <w:rtl/>
          <w:lang w:bidi="fa-IR"/>
        </w:rPr>
        <w:t xml:space="preserve"> و هوشمندساز</w:t>
      </w:r>
      <w:r w:rsidRPr="00D37FE8">
        <w:rPr>
          <w:rFonts w:cs="B Zar" w:hint="cs"/>
          <w:sz w:val="24"/>
          <w:szCs w:val="24"/>
          <w:rtl/>
          <w:lang w:bidi="fa-IR"/>
        </w:rPr>
        <w:t>ی</w:t>
      </w:r>
      <w:r w:rsidRPr="00D37FE8">
        <w:rPr>
          <w:rFonts w:cs="B Zar"/>
          <w:sz w:val="24"/>
          <w:szCs w:val="24"/>
          <w:rtl/>
          <w:lang w:bidi="fa-IR"/>
        </w:rPr>
        <w:t xml:space="preserve"> وزارت ارتباطات و فناور</w:t>
      </w:r>
      <w:r w:rsidRPr="00D37FE8">
        <w:rPr>
          <w:rFonts w:cs="B Zar" w:hint="cs"/>
          <w:sz w:val="24"/>
          <w:szCs w:val="24"/>
          <w:rtl/>
          <w:lang w:bidi="fa-IR"/>
        </w:rPr>
        <w:t>ی</w:t>
      </w:r>
      <w:r w:rsidRPr="00D37FE8">
        <w:rPr>
          <w:rFonts w:cs="B Zar"/>
          <w:sz w:val="24"/>
          <w:szCs w:val="24"/>
          <w:rtl/>
          <w:lang w:bidi="fa-IR"/>
        </w:rPr>
        <w:t xml:space="preserve"> اطلاعات</w:t>
      </w:r>
    </w:p>
    <w:p w14:paraId="0A451663" w14:textId="7108DD60" w:rsidR="00EC6EB1" w:rsidRPr="00D37FE8" w:rsidRDefault="00EC6EB1" w:rsidP="001D0B68">
      <w:pPr>
        <w:pStyle w:val="a7"/>
        <w:numPr>
          <w:ilvl w:val="0"/>
          <w:numId w:val="43"/>
        </w:numPr>
        <w:bidi/>
        <w:jc w:val="both"/>
        <w:rPr>
          <w:rFonts w:cs="B Zar"/>
          <w:sz w:val="24"/>
          <w:szCs w:val="24"/>
          <w:lang w:bidi="fa-IR"/>
        </w:rPr>
      </w:pPr>
      <w:r w:rsidRPr="00D37FE8">
        <w:rPr>
          <w:rFonts w:cs="B Zar"/>
          <w:sz w:val="24"/>
          <w:szCs w:val="24"/>
          <w:rtl/>
          <w:lang w:bidi="fa-IR"/>
        </w:rPr>
        <w:t>مد</w:t>
      </w:r>
      <w:r w:rsidRPr="00D37FE8">
        <w:rPr>
          <w:rFonts w:cs="B Zar" w:hint="cs"/>
          <w:sz w:val="24"/>
          <w:szCs w:val="24"/>
          <w:rtl/>
          <w:lang w:bidi="fa-IR"/>
        </w:rPr>
        <w:t>ی</w:t>
      </w:r>
      <w:r w:rsidRPr="00D37FE8">
        <w:rPr>
          <w:rFonts w:cs="B Zar" w:hint="eastAsia"/>
          <w:sz w:val="24"/>
          <w:szCs w:val="24"/>
          <w:rtl/>
          <w:lang w:bidi="fa-IR"/>
        </w:rPr>
        <w:t>رکل</w:t>
      </w:r>
      <w:r w:rsidRPr="00D37FE8">
        <w:rPr>
          <w:rFonts w:cs="B Zar"/>
          <w:sz w:val="24"/>
          <w:szCs w:val="24"/>
          <w:rtl/>
          <w:lang w:bidi="fa-IR"/>
        </w:rPr>
        <w:t xml:space="preserve"> نوساز</w:t>
      </w:r>
      <w:r w:rsidRPr="00D37FE8">
        <w:rPr>
          <w:rFonts w:cs="B Zar" w:hint="cs"/>
          <w:sz w:val="24"/>
          <w:szCs w:val="24"/>
          <w:rtl/>
          <w:lang w:bidi="fa-IR"/>
        </w:rPr>
        <w:t>ی</w:t>
      </w:r>
      <w:r w:rsidRPr="00D37FE8">
        <w:rPr>
          <w:rFonts w:cs="B Zar"/>
          <w:sz w:val="24"/>
          <w:szCs w:val="24"/>
          <w:rtl/>
          <w:lang w:bidi="fa-IR"/>
        </w:rPr>
        <w:t xml:space="preserve"> و تحول ادار</w:t>
      </w:r>
      <w:r w:rsidRPr="00D37FE8">
        <w:rPr>
          <w:rFonts w:cs="B Zar" w:hint="cs"/>
          <w:sz w:val="24"/>
          <w:szCs w:val="24"/>
          <w:rtl/>
          <w:lang w:bidi="fa-IR"/>
        </w:rPr>
        <w:t>ی</w:t>
      </w:r>
      <w:r w:rsidRPr="00D37FE8">
        <w:rPr>
          <w:rFonts w:cs="B Zar"/>
          <w:sz w:val="24"/>
          <w:szCs w:val="24"/>
          <w:rtl/>
          <w:lang w:bidi="fa-IR"/>
        </w:rPr>
        <w:t xml:space="preserve"> شرکت ارتباطات ز</w:t>
      </w:r>
      <w:r w:rsidRPr="00D37FE8">
        <w:rPr>
          <w:rFonts w:cs="B Zar" w:hint="cs"/>
          <w:sz w:val="24"/>
          <w:szCs w:val="24"/>
          <w:rtl/>
          <w:lang w:bidi="fa-IR"/>
        </w:rPr>
        <w:t>ی</w:t>
      </w:r>
      <w:r w:rsidRPr="00D37FE8">
        <w:rPr>
          <w:rFonts w:cs="B Zar" w:hint="eastAsia"/>
          <w:sz w:val="24"/>
          <w:szCs w:val="24"/>
          <w:rtl/>
          <w:lang w:bidi="fa-IR"/>
        </w:rPr>
        <w:t>رساخت</w:t>
      </w:r>
      <w:r w:rsidRPr="00D37FE8">
        <w:rPr>
          <w:rFonts w:cs="B Zar"/>
          <w:sz w:val="24"/>
          <w:szCs w:val="24"/>
          <w:rtl/>
          <w:lang w:bidi="fa-IR"/>
        </w:rPr>
        <w:t xml:space="preserve"> کشور</w:t>
      </w:r>
    </w:p>
    <w:p w14:paraId="17789887" w14:textId="135032D0" w:rsidR="00EC6EB1" w:rsidRDefault="00EC6EB1" w:rsidP="001D0B68">
      <w:pPr>
        <w:pStyle w:val="a7"/>
        <w:numPr>
          <w:ilvl w:val="0"/>
          <w:numId w:val="43"/>
        </w:numPr>
        <w:bidi/>
        <w:jc w:val="both"/>
        <w:rPr>
          <w:rFonts w:cs="B Zar"/>
          <w:sz w:val="24"/>
          <w:szCs w:val="24"/>
          <w:lang w:bidi="fa-IR"/>
        </w:rPr>
      </w:pPr>
      <w:r w:rsidRPr="00D37FE8">
        <w:rPr>
          <w:rFonts w:cs="B Zar"/>
          <w:sz w:val="24"/>
          <w:szCs w:val="24"/>
          <w:rtl/>
          <w:lang w:bidi="fa-IR"/>
        </w:rPr>
        <w:t>مد</w:t>
      </w:r>
      <w:r w:rsidRPr="00D37FE8">
        <w:rPr>
          <w:rFonts w:cs="B Zar" w:hint="cs"/>
          <w:sz w:val="24"/>
          <w:szCs w:val="24"/>
          <w:rtl/>
          <w:lang w:bidi="fa-IR"/>
        </w:rPr>
        <w:t>ی</w:t>
      </w:r>
      <w:r w:rsidRPr="00D37FE8">
        <w:rPr>
          <w:rFonts w:cs="B Zar" w:hint="eastAsia"/>
          <w:sz w:val="24"/>
          <w:szCs w:val="24"/>
          <w:rtl/>
          <w:lang w:bidi="fa-IR"/>
        </w:rPr>
        <w:t>ر</w:t>
      </w:r>
      <w:r w:rsidRPr="00D37FE8">
        <w:rPr>
          <w:rFonts w:cs="B Zar"/>
          <w:sz w:val="24"/>
          <w:szCs w:val="24"/>
          <w:rtl/>
          <w:lang w:bidi="fa-IR"/>
        </w:rPr>
        <w:t xml:space="preserve"> کل ارتباطات و فناور</w:t>
      </w:r>
      <w:r w:rsidRPr="00D37FE8">
        <w:rPr>
          <w:rFonts w:cs="B Zar" w:hint="cs"/>
          <w:sz w:val="24"/>
          <w:szCs w:val="24"/>
          <w:rtl/>
          <w:lang w:bidi="fa-IR"/>
        </w:rPr>
        <w:t>ی</w:t>
      </w:r>
      <w:r w:rsidRPr="00D37FE8">
        <w:rPr>
          <w:rFonts w:cs="B Zar"/>
          <w:sz w:val="24"/>
          <w:szCs w:val="24"/>
          <w:rtl/>
          <w:lang w:bidi="fa-IR"/>
        </w:rPr>
        <w:t xml:space="preserve"> اطلاعات استان فارس</w:t>
      </w:r>
    </w:p>
    <w:p w14:paraId="7DC8ADF4" w14:textId="3D537616" w:rsidR="00177F7E" w:rsidRPr="00D37FE8" w:rsidRDefault="00177F7E" w:rsidP="001D0B68">
      <w:pPr>
        <w:pStyle w:val="a7"/>
        <w:numPr>
          <w:ilvl w:val="0"/>
          <w:numId w:val="43"/>
        </w:numPr>
        <w:bidi/>
        <w:jc w:val="both"/>
        <w:rPr>
          <w:rFonts w:cs="B Zar"/>
          <w:sz w:val="24"/>
          <w:szCs w:val="24"/>
          <w:lang w:bidi="fa-IR"/>
        </w:rPr>
      </w:pPr>
      <w:r>
        <w:rPr>
          <w:rFonts w:cs="B Zar" w:hint="cs"/>
          <w:sz w:val="24"/>
          <w:szCs w:val="24"/>
          <w:rtl/>
          <w:lang w:bidi="fa-IR"/>
        </w:rPr>
        <w:t>عضو هیات موسس و هیات مدیره انجمن هوش مصنوعی ایران</w:t>
      </w:r>
    </w:p>
    <w:p w14:paraId="08802E3D" w14:textId="4CECB66C" w:rsidR="00EC6EB1" w:rsidRPr="00D37FE8" w:rsidRDefault="00EC6EB1" w:rsidP="001D0B68">
      <w:pPr>
        <w:pStyle w:val="a7"/>
        <w:numPr>
          <w:ilvl w:val="0"/>
          <w:numId w:val="43"/>
        </w:numPr>
        <w:bidi/>
        <w:jc w:val="both"/>
        <w:rPr>
          <w:rFonts w:cs="B Zar"/>
          <w:sz w:val="24"/>
          <w:szCs w:val="24"/>
          <w:lang w:bidi="fa-IR"/>
        </w:rPr>
      </w:pPr>
      <w:r w:rsidRPr="00D37FE8">
        <w:rPr>
          <w:rFonts w:cs="B Zar"/>
          <w:sz w:val="24"/>
          <w:szCs w:val="24"/>
          <w:rtl/>
          <w:lang w:bidi="fa-IR"/>
        </w:rPr>
        <w:t>رئ</w:t>
      </w:r>
      <w:r w:rsidRPr="00D37FE8">
        <w:rPr>
          <w:rFonts w:cs="B Zar" w:hint="cs"/>
          <w:sz w:val="24"/>
          <w:szCs w:val="24"/>
          <w:rtl/>
          <w:lang w:bidi="fa-IR"/>
        </w:rPr>
        <w:t>ی</w:t>
      </w:r>
      <w:r w:rsidRPr="00D37FE8">
        <w:rPr>
          <w:rFonts w:cs="B Zar" w:hint="eastAsia"/>
          <w:sz w:val="24"/>
          <w:szCs w:val="24"/>
          <w:rtl/>
          <w:lang w:bidi="fa-IR"/>
        </w:rPr>
        <w:t>س</w:t>
      </w:r>
      <w:r w:rsidRPr="00D37FE8">
        <w:rPr>
          <w:rFonts w:cs="B Zar"/>
          <w:sz w:val="24"/>
          <w:szCs w:val="24"/>
          <w:rtl/>
          <w:lang w:bidi="fa-IR"/>
        </w:rPr>
        <w:t xml:space="preserve"> دانشکده آموزش</w:t>
      </w:r>
      <w:r w:rsidRPr="00D37FE8">
        <w:rPr>
          <w:rFonts w:ascii="Cambria" w:hAnsi="Cambria" w:cs="Cambria" w:hint="cs"/>
          <w:sz w:val="24"/>
          <w:szCs w:val="24"/>
          <w:rtl/>
          <w:lang w:bidi="fa-IR"/>
        </w:rPr>
        <w:t>‌</w:t>
      </w:r>
      <w:r w:rsidRPr="00D37FE8">
        <w:rPr>
          <w:rFonts w:cs="B Zar" w:hint="cs"/>
          <w:sz w:val="24"/>
          <w:szCs w:val="24"/>
          <w:rtl/>
          <w:lang w:bidi="fa-IR"/>
        </w:rPr>
        <w:t>های</w:t>
      </w:r>
      <w:r w:rsidRPr="00D37FE8">
        <w:rPr>
          <w:rFonts w:cs="B Zar"/>
          <w:sz w:val="24"/>
          <w:szCs w:val="24"/>
          <w:rtl/>
          <w:lang w:bidi="fa-IR"/>
        </w:rPr>
        <w:t xml:space="preserve"> الکترون</w:t>
      </w:r>
      <w:r w:rsidRPr="00D37FE8">
        <w:rPr>
          <w:rFonts w:cs="B Zar" w:hint="cs"/>
          <w:sz w:val="24"/>
          <w:szCs w:val="24"/>
          <w:rtl/>
          <w:lang w:bidi="fa-IR"/>
        </w:rPr>
        <w:t>ی</w:t>
      </w:r>
      <w:r w:rsidRPr="00D37FE8">
        <w:rPr>
          <w:rFonts w:cs="B Zar" w:hint="eastAsia"/>
          <w:sz w:val="24"/>
          <w:szCs w:val="24"/>
          <w:rtl/>
          <w:lang w:bidi="fa-IR"/>
        </w:rPr>
        <w:t>ک</w:t>
      </w:r>
      <w:r w:rsidRPr="00D37FE8">
        <w:rPr>
          <w:rFonts w:cs="B Zar" w:hint="cs"/>
          <w:sz w:val="24"/>
          <w:szCs w:val="24"/>
          <w:rtl/>
          <w:lang w:bidi="fa-IR"/>
        </w:rPr>
        <w:t>ی</w:t>
      </w:r>
      <w:r w:rsidRPr="00D37FE8">
        <w:rPr>
          <w:rFonts w:cs="B Zar"/>
          <w:sz w:val="24"/>
          <w:szCs w:val="24"/>
          <w:rtl/>
          <w:lang w:bidi="fa-IR"/>
        </w:rPr>
        <w:t xml:space="preserve"> دانشگاه ش</w:t>
      </w:r>
      <w:r w:rsidRPr="00D37FE8">
        <w:rPr>
          <w:rFonts w:cs="B Zar" w:hint="cs"/>
          <w:sz w:val="24"/>
          <w:szCs w:val="24"/>
          <w:rtl/>
          <w:lang w:bidi="fa-IR"/>
        </w:rPr>
        <w:t>ی</w:t>
      </w:r>
      <w:r w:rsidRPr="00D37FE8">
        <w:rPr>
          <w:rFonts w:cs="B Zar" w:hint="eastAsia"/>
          <w:sz w:val="24"/>
          <w:szCs w:val="24"/>
          <w:rtl/>
          <w:lang w:bidi="fa-IR"/>
        </w:rPr>
        <w:t>راز</w:t>
      </w:r>
    </w:p>
    <w:p w14:paraId="387AA0AB" w14:textId="3FA524C8" w:rsidR="00EC6EB1" w:rsidRDefault="00EC6EB1" w:rsidP="001D0B68">
      <w:pPr>
        <w:pStyle w:val="a7"/>
        <w:numPr>
          <w:ilvl w:val="0"/>
          <w:numId w:val="43"/>
        </w:numPr>
        <w:bidi/>
        <w:jc w:val="both"/>
        <w:rPr>
          <w:rFonts w:cs="B Zar"/>
          <w:sz w:val="24"/>
          <w:szCs w:val="24"/>
          <w:lang w:bidi="fa-IR"/>
        </w:rPr>
      </w:pPr>
      <w:r w:rsidRPr="00D37FE8">
        <w:rPr>
          <w:rFonts w:cs="B Zar"/>
          <w:sz w:val="24"/>
          <w:szCs w:val="24"/>
          <w:rtl/>
          <w:lang w:bidi="fa-IR"/>
        </w:rPr>
        <w:t>رئ</w:t>
      </w:r>
      <w:r w:rsidRPr="00D37FE8">
        <w:rPr>
          <w:rFonts w:cs="B Zar" w:hint="cs"/>
          <w:sz w:val="24"/>
          <w:szCs w:val="24"/>
          <w:rtl/>
          <w:lang w:bidi="fa-IR"/>
        </w:rPr>
        <w:t>ی</w:t>
      </w:r>
      <w:r w:rsidRPr="00D37FE8">
        <w:rPr>
          <w:rFonts w:cs="B Zar" w:hint="eastAsia"/>
          <w:sz w:val="24"/>
          <w:szCs w:val="24"/>
          <w:rtl/>
          <w:lang w:bidi="fa-IR"/>
        </w:rPr>
        <w:t>س</w:t>
      </w:r>
      <w:r w:rsidRPr="00D37FE8">
        <w:rPr>
          <w:rFonts w:cs="B Zar"/>
          <w:sz w:val="24"/>
          <w:szCs w:val="24"/>
          <w:rtl/>
          <w:lang w:bidi="fa-IR"/>
        </w:rPr>
        <w:t xml:space="preserve"> بخش کامپ</w:t>
      </w:r>
      <w:r w:rsidRPr="00D37FE8">
        <w:rPr>
          <w:rFonts w:cs="B Zar" w:hint="cs"/>
          <w:sz w:val="24"/>
          <w:szCs w:val="24"/>
          <w:rtl/>
          <w:lang w:bidi="fa-IR"/>
        </w:rPr>
        <w:t>ی</w:t>
      </w:r>
      <w:r w:rsidRPr="00D37FE8">
        <w:rPr>
          <w:rFonts w:cs="B Zar" w:hint="eastAsia"/>
          <w:sz w:val="24"/>
          <w:szCs w:val="24"/>
          <w:rtl/>
          <w:lang w:bidi="fa-IR"/>
        </w:rPr>
        <w:t>وتر</w:t>
      </w:r>
      <w:r w:rsidRPr="00D37FE8">
        <w:rPr>
          <w:rFonts w:cs="B Zar"/>
          <w:sz w:val="24"/>
          <w:szCs w:val="24"/>
          <w:rtl/>
          <w:lang w:bidi="fa-IR"/>
        </w:rPr>
        <w:t xml:space="preserve"> و فناور</w:t>
      </w:r>
      <w:r w:rsidRPr="00D37FE8">
        <w:rPr>
          <w:rFonts w:cs="B Zar" w:hint="cs"/>
          <w:sz w:val="24"/>
          <w:szCs w:val="24"/>
          <w:rtl/>
          <w:lang w:bidi="fa-IR"/>
        </w:rPr>
        <w:t>ی</w:t>
      </w:r>
      <w:r w:rsidRPr="00D37FE8">
        <w:rPr>
          <w:rFonts w:cs="B Zar"/>
          <w:sz w:val="24"/>
          <w:szCs w:val="24"/>
          <w:rtl/>
          <w:lang w:bidi="fa-IR"/>
        </w:rPr>
        <w:t xml:space="preserve"> اطلاعات دانشکده مهندس</w:t>
      </w:r>
      <w:r w:rsidRPr="00D37FE8">
        <w:rPr>
          <w:rFonts w:cs="B Zar" w:hint="cs"/>
          <w:sz w:val="24"/>
          <w:szCs w:val="24"/>
          <w:rtl/>
          <w:lang w:bidi="fa-IR"/>
        </w:rPr>
        <w:t>ی</w:t>
      </w:r>
      <w:r w:rsidRPr="00D37FE8">
        <w:rPr>
          <w:rFonts w:cs="B Zar"/>
          <w:sz w:val="24"/>
          <w:szCs w:val="24"/>
          <w:rtl/>
          <w:lang w:bidi="fa-IR"/>
        </w:rPr>
        <w:t xml:space="preserve"> برق و کامپ</w:t>
      </w:r>
      <w:r w:rsidRPr="00D37FE8">
        <w:rPr>
          <w:rFonts w:cs="B Zar" w:hint="cs"/>
          <w:sz w:val="24"/>
          <w:szCs w:val="24"/>
          <w:rtl/>
          <w:lang w:bidi="fa-IR"/>
        </w:rPr>
        <w:t>ی</w:t>
      </w:r>
      <w:r w:rsidRPr="00D37FE8">
        <w:rPr>
          <w:rFonts w:cs="B Zar" w:hint="eastAsia"/>
          <w:sz w:val="24"/>
          <w:szCs w:val="24"/>
          <w:rtl/>
          <w:lang w:bidi="fa-IR"/>
        </w:rPr>
        <w:t>وتر</w:t>
      </w:r>
      <w:r w:rsidRPr="00D37FE8">
        <w:rPr>
          <w:rFonts w:cs="B Zar"/>
          <w:sz w:val="24"/>
          <w:szCs w:val="24"/>
          <w:rtl/>
          <w:lang w:bidi="fa-IR"/>
        </w:rPr>
        <w:t xml:space="preserve"> دانشگاه ش</w:t>
      </w:r>
      <w:r w:rsidRPr="00D37FE8">
        <w:rPr>
          <w:rFonts w:cs="B Zar" w:hint="cs"/>
          <w:sz w:val="24"/>
          <w:szCs w:val="24"/>
          <w:rtl/>
          <w:lang w:bidi="fa-IR"/>
        </w:rPr>
        <w:t>ی</w:t>
      </w:r>
      <w:r w:rsidRPr="00D37FE8">
        <w:rPr>
          <w:rFonts w:cs="B Zar" w:hint="eastAsia"/>
          <w:sz w:val="24"/>
          <w:szCs w:val="24"/>
          <w:rtl/>
          <w:lang w:bidi="fa-IR"/>
        </w:rPr>
        <w:t>راز</w:t>
      </w:r>
    </w:p>
    <w:bookmarkStart w:id="3" w:name="_Toc174305075"/>
    <w:p w14:paraId="51452F19" w14:textId="6C2902B0" w:rsidR="00787721" w:rsidRDefault="001D0B68" w:rsidP="001D0B68">
      <w:pPr>
        <w:pStyle w:val="ad"/>
        <w:rPr>
          <w:rtl/>
        </w:rPr>
      </w:pPr>
      <w:r>
        <w:rPr>
          <w:rFonts w:hint="cs"/>
          <w:noProof/>
          <w:rtl/>
          <w:lang w:val="fa-IR"/>
        </w:rPr>
        <mc:AlternateContent>
          <mc:Choice Requires="wps">
            <w:drawing>
              <wp:anchor distT="0" distB="0" distL="114300" distR="114300" simplePos="0" relativeHeight="251687936" behindDoc="0" locked="0" layoutInCell="1" allowOverlap="1" wp14:anchorId="6EBE9F9A" wp14:editId="2743E1CE">
                <wp:simplePos x="0" y="0"/>
                <wp:positionH relativeFrom="margin">
                  <wp:align>left</wp:align>
                </wp:positionH>
                <wp:positionV relativeFrom="paragraph">
                  <wp:posOffset>263525</wp:posOffset>
                </wp:positionV>
                <wp:extent cx="5029200" cy="0"/>
                <wp:effectExtent l="0" t="0" r="0" b="0"/>
                <wp:wrapNone/>
                <wp:docPr id="35" name="Straight Connector 35"/>
                <wp:cNvGraphicFramePr/>
                <a:graphic xmlns:a="http://schemas.openxmlformats.org/drawingml/2006/main">
                  <a:graphicData uri="http://schemas.microsoft.com/office/word/2010/wordprocessingShape">
                    <wps:wsp>
                      <wps:cNvCnPr/>
                      <wps:spPr>
                        <a:xfrm flipH="1">
                          <a:off x="0" y="0"/>
                          <a:ext cx="5029200"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31D56EBB" id="Straight Connector 35" o:spid="_x0000_s1026" style="position:absolute;flip:x;z-index:2516879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20.75pt" to="396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" strokecolor="#bfbfbf [2412]" strokeweight="1.5pt">
                <v:stroke joinstyle="miter"/>
                <w10:wrap anchorx="margin"/>
              </v:line>
            </w:pict>
          </mc:Fallback>
        </mc:AlternateContent>
      </w:r>
      <w:r w:rsidR="00787721">
        <w:rPr>
          <w:rFonts w:hint="cs"/>
          <w:rtl/>
        </w:rPr>
        <w:t>افتخارات</w:t>
      </w:r>
      <w:bookmarkEnd w:id="3"/>
    </w:p>
    <w:p w14:paraId="21656209" w14:textId="58A8604F" w:rsidR="00D37FE8" w:rsidRPr="00D37FE8" w:rsidRDefault="00D37FE8" w:rsidP="002C431A">
      <w:pPr>
        <w:pStyle w:val="a7"/>
        <w:numPr>
          <w:ilvl w:val="0"/>
          <w:numId w:val="44"/>
        </w:numPr>
        <w:bidi/>
        <w:jc w:val="both"/>
        <w:rPr>
          <w:rFonts w:cs="B Zar"/>
          <w:sz w:val="24"/>
          <w:szCs w:val="24"/>
          <w:lang w:bidi="fa-IR"/>
        </w:rPr>
      </w:pPr>
      <w:r w:rsidRPr="00D37FE8">
        <w:rPr>
          <w:rFonts w:cs="B Zar"/>
          <w:sz w:val="24"/>
          <w:szCs w:val="24"/>
          <w:rtl/>
          <w:lang w:bidi="fa-IR"/>
        </w:rPr>
        <w:t>مد</w:t>
      </w:r>
      <w:r w:rsidRPr="00D37FE8">
        <w:rPr>
          <w:rFonts w:cs="B Zar" w:hint="cs"/>
          <w:sz w:val="24"/>
          <w:szCs w:val="24"/>
          <w:rtl/>
          <w:lang w:bidi="fa-IR"/>
        </w:rPr>
        <w:t>ی</w:t>
      </w:r>
      <w:r w:rsidRPr="00D37FE8">
        <w:rPr>
          <w:rFonts w:cs="B Zar" w:hint="eastAsia"/>
          <w:sz w:val="24"/>
          <w:szCs w:val="24"/>
          <w:rtl/>
          <w:lang w:bidi="fa-IR"/>
        </w:rPr>
        <w:t>ر</w:t>
      </w:r>
      <w:r w:rsidRPr="00D37FE8">
        <w:rPr>
          <w:rFonts w:cs="B Zar"/>
          <w:sz w:val="24"/>
          <w:szCs w:val="24"/>
          <w:rtl/>
          <w:lang w:bidi="fa-IR"/>
        </w:rPr>
        <w:t xml:space="preserve"> برتر کشور</w:t>
      </w:r>
      <w:r w:rsidRPr="00D37FE8">
        <w:rPr>
          <w:rFonts w:cs="B Zar" w:hint="cs"/>
          <w:sz w:val="24"/>
          <w:szCs w:val="24"/>
          <w:rtl/>
          <w:lang w:bidi="fa-IR"/>
        </w:rPr>
        <w:t>ی</w:t>
      </w:r>
      <w:r w:rsidRPr="00D37FE8">
        <w:rPr>
          <w:rFonts w:cs="B Zar"/>
          <w:sz w:val="24"/>
          <w:szCs w:val="24"/>
          <w:rtl/>
          <w:lang w:bidi="fa-IR"/>
        </w:rPr>
        <w:t xml:space="preserve"> قوه قضائ</w:t>
      </w:r>
      <w:r w:rsidRPr="00D37FE8">
        <w:rPr>
          <w:rFonts w:cs="B Zar" w:hint="cs"/>
          <w:sz w:val="24"/>
          <w:szCs w:val="24"/>
          <w:rtl/>
          <w:lang w:bidi="fa-IR"/>
        </w:rPr>
        <w:t>ی</w:t>
      </w:r>
      <w:r w:rsidRPr="00D37FE8">
        <w:rPr>
          <w:rFonts w:cs="B Zar" w:hint="eastAsia"/>
          <w:sz w:val="24"/>
          <w:szCs w:val="24"/>
          <w:rtl/>
          <w:lang w:bidi="fa-IR"/>
        </w:rPr>
        <w:t>ه</w:t>
      </w:r>
      <w:r w:rsidRPr="00D37FE8">
        <w:rPr>
          <w:rFonts w:cs="B Zar"/>
          <w:sz w:val="24"/>
          <w:szCs w:val="24"/>
          <w:rtl/>
          <w:lang w:bidi="fa-IR"/>
        </w:rPr>
        <w:t xml:space="preserve"> در سال 1402</w:t>
      </w:r>
    </w:p>
    <w:p w14:paraId="496EB163" w14:textId="481C5EBC" w:rsidR="00D37FE8" w:rsidRDefault="00D37FE8" w:rsidP="002C431A">
      <w:pPr>
        <w:pStyle w:val="a7"/>
        <w:numPr>
          <w:ilvl w:val="0"/>
          <w:numId w:val="44"/>
        </w:numPr>
        <w:bidi/>
        <w:jc w:val="both"/>
        <w:rPr>
          <w:rFonts w:cs="B Zar"/>
          <w:sz w:val="24"/>
          <w:szCs w:val="24"/>
          <w:lang w:bidi="fa-IR"/>
        </w:rPr>
      </w:pPr>
      <w:r w:rsidRPr="00D37FE8">
        <w:rPr>
          <w:rFonts w:cs="B Zar"/>
          <w:sz w:val="24"/>
          <w:szCs w:val="24"/>
          <w:rtl/>
          <w:lang w:bidi="fa-IR"/>
        </w:rPr>
        <w:t>قرار گرفتن در فهرست دو درصد دانشمندان برتر جهان در سال 2022</w:t>
      </w:r>
    </w:p>
    <w:p w14:paraId="44F683B0" w14:textId="6EE939F1" w:rsidR="003D5133" w:rsidRPr="00D37FE8" w:rsidRDefault="003D5133" w:rsidP="003D5133">
      <w:pPr>
        <w:pStyle w:val="a7"/>
        <w:numPr>
          <w:ilvl w:val="0"/>
          <w:numId w:val="44"/>
        </w:numPr>
        <w:bidi/>
        <w:jc w:val="both"/>
        <w:rPr>
          <w:rFonts w:cs="B Zar"/>
          <w:sz w:val="24"/>
          <w:szCs w:val="24"/>
          <w:lang w:bidi="fa-IR"/>
        </w:rPr>
      </w:pPr>
      <w:r>
        <w:rPr>
          <w:rFonts w:cs="B Zar" w:hint="cs"/>
          <w:sz w:val="24"/>
          <w:szCs w:val="24"/>
          <w:rtl/>
          <w:lang w:bidi="fa-IR"/>
        </w:rPr>
        <w:t>استاد نمونه دانشگاه شیراز</w:t>
      </w:r>
    </w:p>
    <w:p w14:paraId="3697ECB2" w14:textId="0755DF2A" w:rsidR="00D37FE8" w:rsidRPr="00D37FE8" w:rsidRDefault="00D37FE8" w:rsidP="002C431A">
      <w:pPr>
        <w:pStyle w:val="a7"/>
        <w:numPr>
          <w:ilvl w:val="0"/>
          <w:numId w:val="44"/>
        </w:numPr>
        <w:bidi/>
        <w:jc w:val="both"/>
        <w:rPr>
          <w:rFonts w:cs="B Zar"/>
          <w:sz w:val="24"/>
          <w:szCs w:val="24"/>
          <w:lang w:bidi="fa-IR"/>
        </w:rPr>
      </w:pPr>
      <w:r w:rsidRPr="00D37FE8">
        <w:rPr>
          <w:rFonts w:cs="B Zar"/>
          <w:sz w:val="24"/>
          <w:szCs w:val="24"/>
          <w:rtl/>
          <w:lang w:bidi="fa-IR"/>
        </w:rPr>
        <w:t>استاد نمونه آموزش</w:t>
      </w:r>
      <w:r w:rsidRPr="00D37FE8">
        <w:rPr>
          <w:rFonts w:cs="B Zar" w:hint="cs"/>
          <w:sz w:val="24"/>
          <w:szCs w:val="24"/>
          <w:rtl/>
          <w:lang w:bidi="fa-IR"/>
        </w:rPr>
        <w:t>ی</w:t>
      </w:r>
      <w:r w:rsidRPr="00D37FE8">
        <w:rPr>
          <w:rFonts w:cs="B Zar"/>
          <w:sz w:val="24"/>
          <w:szCs w:val="24"/>
          <w:rtl/>
          <w:lang w:bidi="fa-IR"/>
        </w:rPr>
        <w:t xml:space="preserve"> دانشکده برق و کامپ</w:t>
      </w:r>
      <w:r w:rsidRPr="00D37FE8">
        <w:rPr>
          <w:rFonts w:cs="B Zar" w:hint="cs"/>
          <w:sz w:val="24"/>
          <w:szCs w:val="24"/>
          <w:rtl/>
          <w:lang w:bidi="fa-IR"/>
        </w:rPr>
        <w:t>ی</w:t>
      </w:r>
      <w:r w:rsidRPr="00D37FE8">
        <w:rPr>
          <w:rFonts w:cs="B Zar" w:hint="eastAsia"/>
          <w:sz w:val="24"/>
          <w:szCs w:val="24"/>
          <w:rtl/>
          <w:lang w:bidi="fa-IR"/>
        </w:rPr>
        <w:t>وتر</w:t>
      </w:r>
      <w:r w:rsidRPr="00D37FE8">
        <w:rPr>
          <w:rFonts w:cs="B Zar"/>
          <w:sz w:val="24"/>
          <w:szCs w:val="24"/>
          <w:rtl/>
          <w:lang w:bidi="fa-IR"/>
        </w:rPr>
        <w:t xml:space="preserve"> - دانشگاه ش</w:t>
      </w:r>
      <w:r w:rsidRPr="00D37FE8">
        <w:rPr>
          <w:rFonts w:cs="B Zar" w:hint="cs"/>
          <w:sz w:val="24"/>
          <w:szCs w:val="24"/>
          <w:rtl/>
          <w:lang w:bidi="fa-IR"/>
        </w:rPr>
        <w:t>ی</w:t>
      </w:r>
      <w:r w:rsidRPr="00D37FE8">
        <w:rPr>
          <w:rFonts w:cs="B Zar" w:hint="eastAsia"/>
          <w:sz w:val="24"/>
          <w:szCs w:val="24"/>
          <w:rtl/>
          <w:lang w:bidi="fa-IR"/>
        </w:rPr>
        <w:t>راز</w:t>
      </w:r>
    </w:p>
    <w:p w14:paraId="7D60384F" w14:textId="6CA9B670" w:rsidR="00D37FE8" w:rsidRPr="00D37FE8" w:rsidRDefault="00D37FE8" w:rsidP="002C431A">
      <w:pPr>
        <w:pStyle w:val="a7"/>
        <w:numPr>
          <w:ilvl w:val="0"/>
          <w:numId w:val="44"/>
        </w:numPr>
        <w:bidi/>
        <w:jc w:val="both"/>
        <w:rPr>
          <w:rFonts w:cs="B Zar"/>
          <w:sz w:val="24"/>
          <w:szCs w:val="24"/>
          <w:lang w:bidi="fa-IR"/>
        </w:rPr>
      </w:pPr>
      <w:r w:rsidRPr="00D37FE8">
        <w:rPr>
          <w:rFonts w:cs="B Zar"/>
          <w:sz w:val="24"/>
          <w:szCs w:val="24"/>
          <w:rtl/>
          <w:lang w:bidi="fa-IR"/>
        </w:rPr>
        <w:t>پژوهشگر برتر دانشکده مهندس</w:t>
      </w:r>
      <w:r w:rsidRPr="00D37FE8">
        <w:rPr>
          <w:rFonts w:cs="B Zar" w:hint="cs"/>
          <w:sz w:val="24"/>
          <w:szCs w:val="24"/>
          <w:rtl/>
          <w:lang w:bidi="fa-IR"/>
        </w:rPr>
        <w:t>ی</w:t>
      </w:r>
      <w:r w:rsidRPr="00D37FE8">
        <w:rPr>
          <w:rFonts w:cs="B Zar"/>
          <w:sz w:val="24"/>
          <w:szCs w:val="24"/>
          <w:rtl/>
          <w:lang w:bidi="fa-IR"/>
        </w:rPr>
        <w:t xml:space="preserve"> برق و کامپ</w:t>
      </w:r>
      <w:r w:rsidRPr="00D37FE8">
        <w:rPr>
          <w:rFonts w:cs="B Zar" w:hint="cs"/>
          <w:sz w:val="24"/>
          <w:szCs w:val="24"/>
          <w:rtl/>
          <w:lang w:bidi="fa-IR"/>
        </w:rPr>
        <w:t>ی</w:t>
      </w:r>
      <w:r w:rsidRPr="00D37FE8">
        <w:rPr>
          <w:rFonts w:cs="B Zar" w:hint="eastAsia"/>
          <w:sz w:val="24"/>
          <w:szCs w:val="24"/>
          <w:rtl/>
          <w:lang w:bidi="fa-IR"/>
        </w:rPr>
        <w:t>وتر</w:t>
      </w:r>
      <w:r w:rsidRPr="00D37FE8">
        <w:rPr>
          <w:rFonts w:cs="B Zar"/>
          <w:sz w:val="24"/>
          <w:szCs w:val="24"/>
          <w:rtl/>
          <w:lang w:bidi="fa-IR"/>
        </w:rPr>
        <w:t xml:space="preserve"> - دانشگاه ش</w:t>
      </w:r>
      <w:r w:rsidRPr="00D37FE8">
        <w:rPr>
          <w:rFonts w:cs="B Zar" w:hint="cs"/>
          <w:sz w:val="24"/>
          <w:szCs w:val="24"/>
          <w:rtl/>
          <w:lang w:bidi="fa-IR"/>
        </w:rPr>
        <w:t>ی</w:t>
      </w:r>
      <w:r w:rsidRPr="00D37FE8">
        <w:rPr>
          <w:rFonts w:cs="B Zar" w:hint="eastAsia"/>
          <w:sz w:val="24"/>
          <w:szCs w:val="24"/>
          <w:rtl/>
          <w:lang w:bidi="fa-IR"/>
        </w:rPr>
        <w:t>راز</w:t>
      </w:r>
    </w:p>
    <w:p w14:paraId="6F5D321F" w14:textId="3DC1C023" w:rsidR="00D37FE8" w:rsidRPr="00D37FE8" w:rsidRDefault="00D37FE8" w:rsidP="002C431A">
      <w:pPr>
        <w:pStyle w:val="a7"/>
        <w:numPr>
          <w:ilvl w:val="0"/>
          <w:numId w:val="44"/>
        </w:numPr>
        <w:bidi/>
        <w:jc w:val="both"/>
        <w:rPr>
          <w:rFonts w:cs="B Zar"/>
          <w:sz w:val="24"/>
          <w:szCs w:val="24"/>
          <w:lang w:bidi="fa-IR"/>
        </w:rPr>
      </w:pPr>
      <w:r w:rsidRPr="00D37FE8">
        <w:rPr>
          <w:rFonts w:cs="B Zar"/>
          <w:sz w:val="24"/>
          <w:szCs w:val="24"/>
          <w:rtl/>
          <w:lang w:bidi="fa-IR"/>
        </w:rPr>
        <w:t>پژوهشگر برتر سوم</w:t>
      </w:r>
      <w:r w:rsidRPr="00D37FE8">
        <w:rPr>
          <w:rFonts w:cs="B Zar" w:hint="cs"/>
          <w:sz w:val="24"/>
          <w:szCs w:val="24"/>
          <w:rtl/>
          <w:lang w:bidi="fa-IR"/>
        </w:rPr>
        <w:t>ی</w:t>
      </w:r>
      <w:r w:rsidRPr="00D37FE8">
        <w:rPr>
          <w:rFonts w:cs="B Zar" w:hint="eastAsia"/>
          <w:sz w:val="24"/>
          <w:szCs w:val="24"/>
          <w:rtl/>
          <w:lang w:bidi="fa-IR"/>
        </w:rPr>
        <w:t>ن</w:t>
      </w:r>
      <w:r w:rsidRPr="00D37FE8">
        <w:rPr>
          <w:rFonts w:cs="B Zar"/>
          <w:sz w:val="24"/>
          <w:szCs w:val="24"/>
          <w:rtl/>
          <w:lang w:bidi="fa-IR"/>
        </w:rPr>
        <w:t xml:space="preserve"> جشنواره مل</w:t>
      </w:r>
      <w:r w:rsidRPr="00D37FE8">
        <w:rPr>
          <w:rFonts w:cs="B Zar" w:hint="cs"/>
          <w:sz w:val="24"/>
          <w:szCs w:val="24"/>
          <w:rtl/>
          <w:lang w:bidi="fa-IR"/>
        </w:rPr>
        <w:t>ی</w:t>
      </w:r>
      <w:r w:rsidRPr="00D37FE8">
        <w:rPr>
          <w:rFonts w:cs="B Zar"/>
          <w:sz w:val="24"/>
          <w:szCs w:val="24"/>
          <w:rtl/>
          <w:lang w:bidi="fa-IR"/>
        </w:rPr>
        <w:t xml:space="preserve"> فناور</w:t>
      </w:r>
      <w:r w:rsidRPr="00D37FE8">
        <w:rPr>
          <w:rFonts w:cs="B Zar" w:hint="cs"/>
          <w:sz w:val="24"/>
          <w:szCs w:val="24"/>
          <w:rtl/>
          <w:lang w:bidi="fa-IR"/>
        </w:rPr>
        <w:t>ی</w:t>
      </w:r>
      <w:r w:rsidRPr="00D37FE8">
        <w:rPr>
          <w:rFonts w:cs="B Zar"/>
          <w:sz w:val="24"/>
          <w:szCs w:val="24"/>
          <w:rtl/>
          <w:lang w:bidi="fa-IR"/>
        </w:rPr>
        <w:t xml:space="preserve"> اطلاعات و ارتباطات ا</w:t>
      </w:r>
      <w:r w:rsidRPr="00D37FE8">
        <w:rPr>
          <w:rFonts w:cs="B Zar" w:hint="cs"/>
          <w:sz w:val="24"/>
          <w:szCs w:val="24"/>
          <w:rtl/>
          <w:lang w:bidi="fa-IR"/>
        </w:rPr>
        <w:t>ی</w:t>
      </w:r>
      <w:r w:rsidRPr="00D37FE8">
        <w:rPr>
          <w:rFonts w:cs="B Zar" w:hint="eastAsia"/>
          <w:sz w:val="24"/>
          <w:szCs w:val="24"/>
          <w:rtl/>
          <w:lang w:bidi="fa-IR"/>
        </w:rPr>
        <w:t>ران</w:t>
      </w:r>
    </w:p>
    <w:p w14:paraId="6558C02D" w14:textId="3372C242" w:rsidR="00D37FE8" w:rsidRPr="00D37FE8" w:rsidRDefault="00D37FE8" w:rsidP="002C431A">
      <w:pPr>
        <w:pStyle w:val="a7"/>
        <w:numPr>
          <w:ilvl w:val="0"/>
          <w:numId w:val="44"/>
        </w:numPr>
        <w:bidi/>
        <w:jc w:val="both"/>
        <w:rPr>
          <w:rFonts w:cs="B Zar"/>
          <w:sz w:val="24"/>
          <w:szCs w:val="24"/>
          <w:lang w:bidi="fa-IR"/>
        </w:rPr>
      </w:pPr>
      <w:r w:rsidRPr="00D37FE8">
        <w:rPr>
          <w:rFonts w:cs="B Zar"/>
          <w:sz w:val="24"/>
          <w:szCs w:val="24"/>
          <w:rtl/>
          <w:lang w:bidi="fa-IR"/>
        </w:rPr>
        <w:t>نفر اول دوره دکترا</w:t>
      </w:r>
      <w:r w:rsidRPr="00D37FE8">
        <w:rPr>
          <w:rFonts w:cs="B Zar" w:hint="cs"/>
          <w:sz w:val="24"/>
          <w:szCs w:val="24"/>
          <w:rtl/>
          <w:lang w:bidi="fa-IR"/>
        </w:rPr>
        <w:t>ی</w:t>
      </w:r>
      <w:r w:rsidRPr="00D37FE8">
        <w:rPr>
          <w:rFonts w:cs="B Zar"/>
          <w:sz w:val="24"/>
          <w:szCs w:val="24"/>
          <w:rtl/>
          <w:lang w:bidi="fa-IR"/>
        </w:rPr>
        <w:t xml:space="preserve"> مهندس</w:t>
      </w:r>
      <w:r w:rsidRPr="00D37FE8">
        <w:rPr>
          <w:rFonts w:cs="B Zar" w:hint="cs"/>
          <w:sz w:val="24"/>
          <w:szCs w:val="24"/>
          <w:rtl/>
          <w:lang w:bidi="fa-IR"/>
        </w:rPr>
        <w:t>ی</w:t>
      </w:r>
      <w:r w:rsidRPr="00D37FE8">
        <w:rPr>
          <w:rFonts w:cs="B Zar"/>
          <w:sz w:val="24"/>
          <w:szCs w:val="24"/>
          <w:rtl/>
          <w:lang w:bidi="fa-IR"/>
        </w:rPr>
        <w:t xml:space="preserve"> کامپ</w:t>
      </w:r>
      <w:r w:rsidRPr="00D37FE8">
        <w:rPr>
          <w:rFonts w:cs="B Zar" w:hint="cs"/>
          <w:sz w:val="24"/>
          <w:szCs w:val="24"/>
          <w:rtl/>
          <w:lang w:bidi="fa-IR"/>
        </w:rPr>
        <w:t>ی</w:t>
      </w:r>
      <w:r w:rsidRPr="00D37FE8">
        <w:rPr>
          <w:rFonts w:cs="B Zar" w:hint="eastAsia"/>
          <w:sz w:val="24"/>
          <w:szCs w:val="24"/>
          <w:rtl/>
          <w:lang w:bidi="fa-IR"/>
        </w:rPr>
        <w:t>وتر</w:t>
      </w:r>
      <w:r w:rsidRPr="00D37FE8">
        <w:rPr>
          <w:rFonts w:cs="B Zar"/>
          <w:sz w:val="24"/>
          <w:szCs w:val="24"/>
          <w:rtl/>
          <w:lang w:bidi="fa-IR"/>
        </w:rPr>
        <w:t xml:space="preserve"> و فناور</w:t>
      </w:r>
      <w:r w:rsidRPr="00D37FE8">
        <w:rPr>
          <w:rFonts w:cs="B Zar" w:hint="cs"/>
          <w:sz w:val="24"/>
          <w:szCs w:val="24"/>
          <w:rtl/>
          <w:lang w:bidi="fa-IR"/>
        </w:rPr>
        <w:t>ی</w:t>
      </w:r>
      <w:r w:rsidRPr="00D37FE8">
        <w:rPr>
          <w:rFonts w:cs="B Zar"/>
          <w:sz w:val="24"/>
          <w:szCs w:val="24"/>
          <w:rtl/>
          <w:lang w:bidi="fa-IR"/>
        </w:rPr>
        <w:t xml:space="preserve"> اطلاعات - دانشگاه علم و صنعت ا</w:t>
      </w:r>
      <w:r w:rsidRPr="00D37FE8">
        <w:rPr>
          <w:rFonts w:cs="B Zar" w:hint="cs"/>
          <w:sz w:val="24"/>
          <w:szCs w:val="24"/>
          <w:rtl/>
          <w:lang w:bidi="fa-IR"/>
        </w:rPr>
        <w:t>ی</w:t>
      </w:r>
      <w:r w:rsidRPr="00D37FE8">
        <w:rPr>
          <w:rFonts w:cs="B Zar" w:hint="eastAsia"/>
          <w:sz w:val="24"/>
          <w:szCs w:val="24"/>
          <w:rtl/>
          <w:lang w:bidi="fa-IR"/>
        </w:rPr>
        <w:t>ران</w:t>
      </w:r>
    </w:p>
    <w:p w14:paraId="1685A564" w14:textId="32C5AC97" w:rsidR="00787721" w:rsidRDefault="00D37FE8" w:rsidP="002C431A">
      <w:pPr>
        <w:pStyle w:val="a7"/>
        <w:numPr>
          <w:ilvl w:val="0"/>
          <w:numId w:val="44"/>
        </w:numPr>
        <w:bidi/>
        <w:jc w:val="both"/>
        <w:rPr>
          <w:rFonts w:cs="B Zar"/>
          <w:sz w:val="24"/>
          <w:szCs w:val="24"/>
          <w:lang w:bidi="fa-IR"/>
        </w:rPr>
      </w:pPr>
      <w:r w:rsidRPr="00D37FE8">
        <w:rPr>
          <w:rFonts w:cs="B Zar"/>
          <w:sz w:val="24"/>
          <w:szCs w:val="24"/>
          <w:rtl/>
          <w:lang w:bidi="fa-IR"/>
        </w:rPr>
        <w:t>نفر اول دوره کارشناس</w:t>
      </w:r>
      <w:r w:rsidRPr="00D37FE8">
        <w:rPr>
          <w:rFonts w:cs="B Zar" w:hint="cs"/>
          <w:sz w:val="24"/>
          <w:szCs w:val="24"/>
          <w:rtl/>
          <w:lang w:bidi="fa-IR"/>
        </w:rPr>
        <w:t>ی</w:t>
      </w:r>
      <w:r w:rsidRPr="00D37FE8">
        <w:rPr>
          <w:rFonts w:cs="B Zar"/>
          <w:sz w:val="24"/>
          <w:szCs w:val="24"/>
          <w:rtl/>
          <w:lang w:bidi="fa-IR"/>
        </w:rPr>
        <w:t xml:space="preserve"> ارشد مهندس</w:t>
      </w:r>
      <w:r w:rsidRPr="00D37FE8">
        <w:rPr>
          <w:rFonts w:cs="B Zar" w:hint="cs"/>
          <w:sz w:val="24"/>
          <w:szCs w:val="24"/>
          <w:rtl/>
          <w:lang w:bidi="fa-IR"/>
        </w:rPr>
        <w:t>ی</w:t>
      </w:r>
      <w:r w:rsidRPr="00D37FE8">
        <w:rPr>
          <w:rFonts w:cs="B Zar"/>
          <w:sz w:val="24"/>
          <w:szCs w:val="24"/>
          <w:rtl/>
          <w:lang w:bidi="fa-IR"/>
        </w:rPr>
        <w:t xml:space="preserve"> کامپ</w:t>
      </w:r>
      <w:r w:rsidRPr="00D37FE8">
        <w:rPr>
          <w:rFonts w:cs="B Zar" w:hint="cs"/>
          <w:sz w:val="24"/>
          <w:szCs w:val="24"/>
          <w:rtl/>
          <w:lang w:bidi="fa-IR"/>
        </w:rPr>
        <w:t>ی</w:t>
      </w:r>
      <w:r w:rsidRPr="00D37FE8">
        <w:rPr>
          <w:rFonts w:cs="B Zar" w:hint="eastAsia"/>
          <w:sz w:val="24"/>
          <w:szCs w:val="24"/>
          <w:rtl/>
          <w:lang w:bidi="fa-IR"/>
        </w:rPr>
        <w:t>وتر</w:t>
      </w:r>
      <w:r w:rsidRPr="00D37FE8">
        <w:rPr>
          <w:rFonts w:cs="B Zar"/>
          <w:sz w:val="24"/>
          <w:szCs w:val="24"/>
          <w:rtl/>
          <w:lang w:bidi="fa-IR"/>
        </w:rPr>
        <w:t xml:space="preserve"> و فناور</w:t>
      </w:r>
      <w:r w:rsidRPr="00D37FE8">
        <w:rPr>
          <w:rFonts w:cs="B Zar" w:hint="cs"/>
          <w:sz w:val="24"/>
          <w:szCs w:val="24"/>
          <w:rtl/>
          <w:lang w:bidi="fa-IR"/>
        </w:rPr>
        <w:t>ی</w:t>
      </w:r>
      <w:r w:rsidRPr="00D37FE8">
        <w:rPr>
          <w:rFonts w:cs="B Zar"/>
          <w:sz w:val="24"/>
          <w:szCs w:val="24"/>
          <w:rtl/>
          <w:lang w:bidi="fa-IR"/>
        </w:rPr>
        <w:t xml:space="preserve"> اطلاعات - دانشگاه علم و صنعت ا</w:t>
      </w:r>
      <w:r w:rsidRPr="00D37FE8">
        <w:rPr>
          <w:rFonts w:cs="B Zar" w:hint="cs"/>
          <w:sz w:val="24"/>
          <w:szCs w:val="24"/>
          <w:rtl/>
          <w:lang w:bidi="fa-IR"/>
        </w:rPr>
        <w:t>ی</w:t>
      </w:r>
      <w:r w:rsidRPr="00D37FE8">
        <w:rPr>
          <w:rFonts w:cs="B Zar" w:hint="eastAsia"/>
          <w:sz w:val="24"/>
          <w:szCs w:val="24"/>
          <w:rtl/>
          <w:lang w:bidi="fa-IR"/>
        </w:rPr>
        <w:t>ران</w:t>
      </w:r>
    </w:p>
    <w:bookmarkStart w:id="4" w:name="_Toc174305076"/>
    <w:p w14:paraId="77596110" w14:textId="7C58FFC3" w:rsidR="00787721" w:rsidRDefault="002C431A" w:rsidP="001D0B68">
      <w:pPr>
        <w:pStyle w:val="ad"/>
        <w:rPr>
          <w:rtl/>
        </w:rPr>
      </w:pPr>
      <w:r>
        <w:rPr>
          <w:rFonts w:hint="cs"/>
          <w:noProof/>
          <w:rtl/>
          <w:lang w:val="fa-IR"/>
        </w:rPr>
        <mc:AlternateContent>
          <mc:Choice Requires="wps">
            <w:drawing>
              <wp:anchor distT="0" distB="0" distL="114300" distR="114300" simplePos="0" relativeHeight="251689984" behindDoc="0" locked="0" layoutInCell="1" allowOverlap="1" wp14:anchorId="737238F2" wp14:editId="0298506E">
                <wp:simplePos x="0" y="0"/>
                <wp:positionH relativeFrom="margin">
                  <wp:align>left</wp:align>
                </wp:positionH>
                <wp:positionV relativeFrom="paragraph">
                  <wp:posOffset>266700</wp:posOffset>
                </wp:positionV>
                <wp:extent cx="2865120" cy="0"/>
                <wp:effectExtent l="0" t="0" r="0" b="0"/>
                <wp:wrapNone/>
                <wp:docPr id="37" name="Straight Connector 37"/>
                <wp:cNvGraphicFramePr/>
                <a:graphic xmlns:a="http://schemas.openxmlformats.org/drawingml/2006/main">
                  <a:graphicData uri="http://schemas.microsoft.com/office/word/2010/wordprocessingShape">
                    <wps:wsp>
                      <wps:cNvCnPr/>
                      <wps:spPr>
                        <a:xfrm flipH="1">
                          <a:off x="0" y="0"/>
                          <a:ext cx="2865120"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6A2F56EB" id="Straight Connector 37" o:spid="_x0000_s1026" style="position:absolute;flip:x;z-index:2516899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21pt" to="225.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" strokecolor="#bfbfbf [2412]" strokeweight="1.5pt">
                <v:stroke joinstyle="miter"/>
                <w10:wrap anchorx="margin"/>
              </v:line>
            </w:pict>
          </mc:Fallback>
        </mc:AlternateContent>
      </w:r>
      <w:r w:rsidR="00D37FE8">
        <w:rPr>
          <w:rFonts w:hint="cs"/>
          <w:rtl/>
        </w:rPr>
        <w:t>فعالیت‌های آموزشی</w:t>
      </w:r>
      <w:r w:rsidR="0083600B">
        <w:rPr>
          <w:rFonts w:hint="cs"/>
          <w:rtl/>
        </w:rPr>
        <w:t>،</w:t>
      </w:r>
      <w:r w:rsidR="00D37FE8">
        <w:rPr>
          <w:rFonts w:hint="cs"/>
          <w:rtl/>
        </w:rPr>
        <w:t xml:space="preserve"> پژوهشی</w:t>
      </w:r>
      <w:r w:rsidR="0083600B">
        <w:rPr>
          <w:rFonts w:hint="cs"/>
          <w:rtl/>
        </w:rPr>
        <w:t xml:space="preserve"> و صنعتی</w:t>
      </w:r>
      <w:bookmarkEnd w:id="4"/>
    </w:p>
    <w:p w14:paraId="6882D5C9" w14:textId="048A8D93" w:rsidR="00D37FE8" w:rsidRPr="00D37FE8" w:rsidRDefault="00891820" w:rsidP="002C431A">
      <w:pPr>
        <w:pStyle w:val="a7"/>
        <w:numPr>
          <w:ilvl w:val="0"/>
          <w:numId w:val="45"/>
        </w:numPr>
        <w:bidi/>
        <w:jc w:val="both"/>
        <w:rPr>
          <w:rFonts w:cs="B Zar"/>
          <w:sz w:val="24"/>
          <w:szCs w:val="24"/>
          <w:rtl/>
          <w:lang w:bidi="fa-IR"/>
        </w:rPr>
      </w:pPr>
      <w:r>
        <w:rPr>
          <w:rFonts w:cs="B Zar" w:hint="cs"/>
          <w:sz w:val="24"/>
          <w:szCs w:val="24"/>
          <w:rtl/>
          <w:lang w:bidi="fa-IR"/>
        </w:rPr>
        <w:t xml:space="preserve">دارای </w:t>
      </w:r>
      <w:r w:rsidR="00BE56CE">
        <w:rPr>
          <w:rFonts w:cs="B Zar" w:hint="cs"/>
          <w:sz w:val="24"/>
          <w:szCs w:val="24"/>
          <w:rtl/>
          <w:lang w:bidi="fa-IR"/>
        </w:rPr>
        <w:t>مقالات</w:t>
      </w:r>
      <w:r>
        <w:rPr>
          <w:rFonts w:cs="B Zar" w:hint="cs"/>
          <w:sz w:val="24"/>
          <w:szCs w:val="24"/>
          <w:rtl/>
          <w:lang w:bidi="fa-IR"/>
        </w:rPr>
        <w:t xml:space="preserve"> متعدد</w:t>
      </w:r>
      <w:r w:rsidR="00D37FE8" w:rsidRPr="00D37FE8">
        <w:rPr>
          <w:rFonts w:cs="B Zar" w:hint="cs"/>
          <w:sz w:val="24"/>
          <w:szCs w:val="24"/>
          <w:rtl/>
          <w:lang w:bidi="fa-IR"/>
        </w:rPr>
        <w:t xml:space="preserve"> در مجلات و کنفرانس</w:t>
      </w:r>
      <w:r w:rsidR="00506FBD">
        <w:rPr>
          <w:rFonts w:cs="B Zar" w:hint="cs"/>
          <w:sz w:val="24"/>
          <w:szCs w:val="24"/>
          <w:rtl/>
          <w:lang w:bidi="fa-IR"/>
        </w:rPr>
        <w:t>‌</w:t>
      </w:r>
      <w:r w:rsidR="00D37FE8" w:rsidRPr="00D37FE8">
        <w:rPr>
          <w:rFonts w:cs="B Zar" w:hint="cs"/>
          <w:sz w:val="24"/>
          <w:szCs w:val="24"/>
          <w:rtl/>
          <w:lang w:bidi="fa-IR"/>
        </w:rPr>
        <w:t>های شاخص بین</w:t>
      </w:r>
      <w:r w:rsidR="00D37FE8">
        <w:rPr>
          <w:rFonts w:cs="B Zar" w:hint="cs"/>
          <w:sz w:val="24"/>
          <w:szCs w:val="24"/>
          <w:rtl/>
          <w:lang w:bidi="fa-IR"/>
        </w:rPr>
        <w:t>‌</w:t>
      </w:r>
      <w:r w:rsidR="00D37FE8" w:rsidRPr="00D37FE8">
        <w:rPr>
          <w:rFonts w:cs="B Zar" w:hint="cs"/>
          <w:sz w:val="24"/>
          <w:szCs w:val="24"/>
          <w:rtl/>
          <w:lang w:bidi="fa-IR"/>
        </w:rPr>
        <w:t>المللی در حوزه</w:t>
      </w:r>
      <w:r w:rsidR="00D37FE8" w:rsidRPr="00D37FE8">
        <w:rPr>
          <w:rFonts w:cs="B Zar"/>
          <w:sz w:val="24"/>
          <w:szCs w:val="24"/>
          <w:lang w:bidi="fa-IR"/>
        </w:rPr>
        <w:t xml:space="preserve"> </w:t>
      </w:r>
      <w:r w:rsidR="00D37FE8" w:rsidRPr="00D37FE8">
        <w:rPr>
          <w:rFonts w:cs="B Zar" w:hint="cs"/>
          <w:sz w:val="24"/>
          <w:szCs w:val="24"/>
          <w:rtl/>
          <w:lang w:bidi="fa-IR"/>
        </w:rPr>
        <w:t>فناوری اطلاعات و مهندسی کامپیوتر</w:t>
      </w:r>
      <w:r>
        <w:rPr>
          <w:rFonts w:cs="B Zar" w:hint="cs"/>
          <w:sz w:val="24"/>
          <w:szCs w:val="24"/>
          <w:rtl/>
          <w:lang w:bidi="fa-IR"/>
        </w:rPr>
        <w:t xml:space="preserve"> با </w:t>
      </w:r>
      <w:r w:rsidR="00BE56CE">
        <w:rPr>
          <w:rFonts w:cs="B Zar" w:hint="cs"/>
          <w:sz w:val="24"/>
          <w:szCs w:val="24"/>
          <w:rtl/>
          <w:lang w:bidi="fa-IR"/>
        </w:rPr>
        <w:t>بیش از 4300 استناد</w:t>
      </w:r>
      <w:r>
        <w:rPr>
          <w:rFonts w:cs="B Zar" w:hint="cs"/>
          <w:sz w:val="24"/>
          <w:szCs w:val="24"/>
          <w:rtl/>
          <w:lang w:bidi="fa-IR"/>
        </w:rPr>
        <w:t xml:space="preserve"> بین‌المللی علمی و پژوهشی </w:t>
      </w:r>
    </w:p>
    <w:p w14:paraId="6F9C102A" w14:textId="06BA0739" w:rsidR="00D37FE8" w:rsidRPr="00D37FE8" w:rsidRDefault="00D37FE8" w:rsidP="002C431A">
      <w:pPr>
        <w:pStyle w:val="a7"/>
        <w:numPr>
          <w:ilvl w:val="0"/>
          <w:numId w:val="45"/>
        </w:numPr>
        <w:bidi/>
        <w:jc w:val="both"/>
        <w:rPr>
          <w:rFonts w:cs="B Zar"/>
          <w:sz w:val="24"/>
          <w:szCs w:val="24"/>
          <w:lang w:bidi="fa-IR"/>
        </w:rPr>
      </w:pPr>
      <w:r w:rsidRPr="00D37FE8">
        <w:rPr>
          <w:rFonts w:cs="B Zar" w:hint="cs"/>
          <w:sz w:val="24"/>
          <w:szCs w:val="24"/>
          <w:rtl/>
          <w:lang w:bidi="fa-IR"/>
        </w:rPr>
        <w:t>تدریس بیش از 20 عنوان دروس کارشناسی، کارشناسی ارشد و دکتری در حوزه های امنیت سامانه</w:t>
      </w:r>
      <w:r w:rsidRPr="00D37FE8">
        <w:rPr>
          <w:rFonts w:cs="B Zar"/>
          <w:sz w:val="24"/>
          <w:szCs w:val="24"/>
          <w:rtl/>
          <w:lang w:bidi="fa-IR"/>
        </w:rPr>
        <w:softHyphen/>
      </w:r>
      <w:r w:rsidRPr="00D37FE8">
        <w:rPr>
          <w:rFonts w:cs="B Zar" w:hint="cs"/>
          <w:sz w:val="24"/>
          <w:szCs w:val="24"/>
          <w:rtl/>
          <w:lang w:bidi="fa-IR"/>
        </w:rPr>
        <w:t>های اطلاعاتی، سامانه</w:t>
      </w:r>
      <w:r w:rsidR="001F6DB4">
        <w:rPr>
          <w:rFonts w:cs="Calibri"/>
          <w:sz w:val="24"/>
          <w:szCs w:val="24"/>
          <w:rtl/>
          <w:lang w:bidi="fa-IR"/>
        </w:rPr>
        <w:softHyphen/>
      </w:r>
      <w:r w:rsidRPr="00D37FE8">
        <w:rPr>
          <w:rFonts w:cs="B Zar" w:hint="cs"/>
          <w:sz w:val="24"/>
          <w:szCs w:val="24"/>
          <w:rtl/>
          <w:lang w:bidi="fa-IR"/>
        </w:rPr>
        <w:t>های هوشمند، سیستم</w:t>
      </w:r>
      <w:r w:rsidR="00117D5C">
        <w:rPr>
          <w:rFonts w:cs="B Zar" w:hint="cs"/>
          <w:sz w:val="24"/>
          <w:szCs w:val="24"/>
          <w:rtl/>
          <w:lang w:bidi="fa-IR"/>
        </w:rPr>
        <w:t>‌</w:t>
      </w:r>
      <w:r w:rsidRPr="00D37FE8">
        <w:rPr>
          <w:rFonts w:cs="B Zar" w:hint="cs"/>
          <w:sz w:val="24"/>
          <w:szCs w:val="24"/>
          <w:rtl/>
          <w:lang w:bidi="fa-IR"/>
        </w:rPr>
        <w:t xml:space="preserve">های اطلاعات مدیریت، </w:t>
      </w:r>
      <w:r>
        <w:rPr>
          <w:rFonts w:cs="B Zar" w:hint="cs"/>
          <w:sz w:val="24"/>
          <w:szCs w:val="24"/>
          <w:rtl/>
          <w:lang w:bidi="fa-IR"/>
        </w:rPr>
        <w:t xml:space="preserve">سامانه‌های پشتیبان </w:t>
      </w:r>
      <w:r w:rsidRPr="00D37FE8">
        <w:rPr>
          <w:rFonts w:cs="B Zar" w:hint="cs"/>
          <w:sz w:val="24"/>
          <w:szCs w:val="24"/>
          <w:rtl/>
          <w:lang w:bidi="fa-IR"/>
        </w:rPr>
        <w:t>تصمیم، مهندسی و ساختار داده، تئوری بازی</w:t>
      </w:r>
      <w:r>
        <w:rPr>
          <w:rFonts w:cs="B Zar" w:hint="cs"/>
          <w:sz w:val="24"/>
          <w:szCs w:val="24"/>
          <w:rtl/>
          <w:lang w:bidi="fa-IR"/>
        </w:rPr>
        <w:t>‌</w:t>
      </w:r>
      <w:r w:rsidRPr="00D37FE8">
        <w:rPr>
          <w:rFonts w:cs="B Zar" w:hint="cs"/>
          <w:sz w:val="24"/>
          <w:szCs w:val="24"/>
          <w:rtl/>
          <w:lang w:bidi="fa-IR"/>
        </w:rPr>
        <w:t>ها و سیستم</w:t>
      </w:r>
      <w:r>
        <w:rPr>
          <w:rFonts w:cs="B Zar" w:hint="cs"/>
          <w:sz w:val="24"/>
          <w:szCs w:val="24"/>
          <w:rtl/>
          <w:lang w:bidi="fa-IR"/>
        </w:rPr>
        <w:t>‌</w:t>
      </w:r>
      <w:r w:rsidRPr="00D37FE8">
        <w:rPr>
          <w:rFonts w:cs="B Zar" w:hint="cs"/>
          <w:sz w:val="24"/>
          <w:szCs w:val="24"/>
          <w:rtl/>
          <w:lang w:bidi="fa-IR"/>
        </w:rPr>
        <w:t>های عامل</w:t>
      </w:r>
    </w:p>
    <w:p w14:paraId="0452D7C1" w14:textId="42D1A1A6" w:rsidR="00787721" w:rsidRDefault="00D37FE8" w:rsidP="002C431A">
      <w:pPr>
        <w:pStyle w:val="a7"/>
        <w:numPr>
          <w:ilvl w:val="0"/>
          <w:numId w:val="45"/>
        </w:numPr>
        <w:bidi/>
        <w:jc w:val="both"/>
        <w:rPr>
          <w:rFonts w:cs="B Zar"/>
          <w:sz w:val="24"/>
          <w:szCs w:val="24"/>
          <w:lang w:bidi="fa-IR"/>
        </w:rPr>
      </w:pPr>
      <w:r w:rsidRPr="00D37FE8">
        <w:rPr>
          <w:rFonts w:cs="B Zar" w:hint="cs"/>
          <w:sz w:val="24"/>
          <w:szCs w:val="24"/>
          <w:rtl/>
          <w:lang w:bidi="fa-IR"/>
        </w:rPr>
        <w:t>راهنمایی بیش از پنج عنوان رساله دکتری و بیش از صد عنوان پایان</w:t>
      </w:r>
      <w:r w:rsidRPr="00D37FE8">
        <w:rPr>
          <w:rFonts w:cs="B Zar"/>
          <w:sz w:val="24"/>
          <w:szCs w:val="24"/>
          <w:lang w:bidi="fa-IR"/>
        </w:rPr>
        <w:softHyphen/>
      </w:r>
      <w:r w:rsidRPr="00D37FE8">
        <w:rPr>
          <w:rFonts w:cs="B Zar" w:hint="cs"/>
          <w:sz w:val="24"/>
          <w:szCs w:val="24"/>
          <w:rtl/>
          <w:lang w:bidi="fa-IR"/>
        </w:rPr>
        <w:t>نامه کارشناسی ارشد در حوزه</w:t>
      </w:r>
      <w:r w:rsidRPr="00D37FE8">
        <w:rPr>
          <w:rFonts w:cs="B Zar"/>
          <w:sz w:val="24"/>
          <w:szCs w:val="24"/>
          <w:lang w:bidi="fa-IR"/>
        </w:rPr>
        <w:softHyphen/>
      </w:r>
      <w:r w:rsidRPr="00D37FE8">
        <w:rPr>
          <w:rFonts w:cs="B Zar" w:hint="cs"/>
          <w:sz w:val="24"/>
          <w:szCs w:val="24"/>
          <w:rtl/>
          <w:lang w:bidi="fa-IR"/>
        </w:rPr>
        <w:t>های مختلف فناوری اطلاعات، معماری سازمانی و هوش مصنوعی</w:t>
      </w:r>
    </w:p>
    <w:bookmarkStart w:id="5" w:name="_Toc174305077"/>
    <w:p w14:paraId="3F42DFCD" w14:textId="5A63F117" w:rsidR="00177F7E" w:rsidRPr="00177F7E" w:rsidRDefault="002C431A" w:rsidP="002C431A">
      <w:pPr>
        <w:pStyle w:val="ad"/>
        <w:rPr>
          <w:rtl/>
        </w:rPr>
      </w:pPr>
      <w:r>
        <w:rPr>
          <w:rFonts w:hint="cs"/>
          <w:noProof/>
          <w:rtl/>
          <w:lang w:val="fa-IR"/>
        </w:rPr>
        <mc:AlternateContent>
          <mc:Choice Requires="wps">
            <w:drawing>
              <wp:anchor distT="0" distB="0" distL="114300" distR="114300" simplePos="0" relativeHeight="251692032" behindDoc="0" locked="0" layoutInCell="1" allowOverlap="1" wp14:anchorId="2295E81A" wp14:editId="4CD7E4A7">
                <wp:simplePos x="0" y="0"/>
                <wp:positionH relativeFrom="margin">
                  <wp:align>left</wp:align>
                </wp:positionH>
                <wp:positionV relativeFrom="paragraph">
                  <wp:posOffset>153398</wp:posOffset>
                </wp:positionV>
                <wp:extent cx="443592" cy="0"/>
                <wp:effectExtent l="0" t="0" r="0" b="0"/>
                <wp:wrapNone/>
                <wp:docPr id="38" name="Straight Connector 38"/>
                <wp:cNvGraphicFramePr/>
                <a:graphic xmlns:a="http://schemas.openxmlformats.org/drawingml/2006/main">
                  <a:graphicData uri="http://schemas.microsoft.com/office/word/2010/wordprocessingShape">
                    <wps:wsp>
                      <wps:cNvCnPr/>
                      <wps:spPr>
                        <a:xfrm flipH="1">
                          <a:off x="0" y="0"/>
                          <a:ext cx="443592"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7DC43FFE" id="Straight Connector 38" o:spid="_x0000_s1026" style="position:absolute;flip:x;z-index:2516920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2.1pt" to="34.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" strokecolor="#bfbfbf [2412]" strokeweight="1.5pt">
                <v:stroke joinstyle="miter"/>
                <w10:wrap anchorx="margin"/>
              </v:line>
            </w:pict>
          </mc:Fallback>
        </mc:AlternateContent>
      </w:r>
      <w:r w:rsidR="00177F7E" w:rsidRPr="00177F7E">
        <w:rPr>
          <w:rFonts w:hint="cs"/>
          <w:rtl/>
        </w:rPr>
        <w:t>اهم فعال</w:t>
      </w:r>
      <w:r w:rsidR="00363EAF">
        <w:rPr>
          <w:rFonts w:hint="cs"/>
          <w:rtl/>
        </w:rPr>
        <w:t>ی</w:t>
      </w:r>
      <w:r w:rsidR="00177F7E" w:rsidRPr="00177F7E">
        <w:rPr>
          <w:rFonts w:hint="cs"/>
          <w:rtl/>
        </w:rPr>
        <w:t>ت</w:t>
      </w:r>
      <w:r w:rsidR="00F53A23">
        <w:rPr>
          <w:rFonts w:hint="cs"/>
          <w:rtl/>
        </w:rPr>
        <w:t>‌</w:t>
      </w:r>
      <w:r w:rsidR="00177F7E" w:rsidRPr="00177F7E">
        <w:rPr>
          <w:rFonts w:hint="cs"/>
          <w:rtl/>
        </w:rPr>
        <w:t>ها</w:t>
      </w:r>
      <w:r w:rsidR="00177F7E" w:rsidRPr="00177F7E">
        <w:rPr>
          <w:rtl/>
        </w:rPr>
        <w:t xml:space="preserve"> و اقدامات </w:t>
      </w:r>
      <w:r w:rsidR="00177F7E" w:rsidRPr="00177F7E">
        <w:rPr>
          <w:rFonts w:hint="cs"/>
          <w:rtl/>
        </w:rPr>
        <w:t xml:space="preserve">در حوزه </w:t>
      </w:r>
      <w:r w:rsidR="00177F7E" w:rsidRPr="00177F7E">
        <w:rPr>
          <w:rtl/>
        </w:rPr>
        <w:t xml:space="preserve">معاونت </w:t>
      </w:r>
      <w:r w:rsidR="00177F7E" w:rsidRPr="00177F7E">
        <w:rPr>
          <w:rFonts w:hint="cs"/>
          <w:rtl/>
        </w:rPr>
        <w:t>وزارت ارتباطات و فناور</w:t>
      </w:r>
      <w:r w:rsidR="00363EAF">
        <w:rPr>
          <w:rFonts w:hint="cs"/>
          <w:rtl/>
        </w:rPr>
        <w:t>ی</w:t>
      </w:r>
      <w:r w:rsidR="00177F7E" w:rsidRPr="00177F7E">
        <w:rPr>
          <w:rFonts w:hint="cs"/>
          <w:rtl/>
        </w:rPr>
        <w:t xml:space="preserve"> اطلاعات</w:t>
      </w:r>
      <w:bookmarkEnd w:id="5"/>
    </w:p>
    <w:p w14:paraId="59E89053" w14:textId="22736090" w:rsidR="00177F7E" w:rsidRPr="00177F7E" w:rsidRDefault="00177F7E" w:rsidP="00177F7E">
      <w:pPr>
        <w:pStyle w:val="a7"/>
        <w:numPr>
          <w:ilvl w:val="0"/>
          <w:numId w:val="6"/>
        </w:numPr>
        <w:bidi/>
        <w:jc w:val="both"/>
        <w:rPr>
          <w:rFonts w:cs="B Zar"/>
          <w:sz w:val="24"/>
          <w:szCs w:val="24"/>
          <w:lang w:bidi="fa-IR"/>
        </w:rPr>
      </w:pPr>
      <w:r w:rsidRPr="00177F7E">
        <w:rPr>
          <w:rFonts w:cs="B Zar"/>
          <w:sz w:val="24"/>
          <w:szCs w:val="24"/>
          <w:rtl/>
          <w:lang w:bidi="fa-IR"/>
        </w:rPr>
        <w:t>تدو</w:t>
      </w:r>
      <w:r w:rsidRPr="00177F7E">
        <w:rPr>
          <w:rFonts w:cs="B Zar" w:hint="cs"/>
          <w:sz w:val="24"/>
          <w:szCs w:val="24"/>
          <w:rtl/>
          <w:lang w:bidi="fa-IR"/>
        </w:rPr>
        <w:t>ی</w:t>
      </w:r>
      <w:r w:rsidRPr="00177F7E">
        <w:rPr>
          <w:rFonts w:cs="B Zar" w:hint="eastAsia"/>
          <w:sz w:val="24"/>
          <w:szCs w:val="24"/>
          <w:rtl/>
          <w:lang w:bidi="fa-IR"/>
        </w:rPr>
        <w:t>ن</w:t>
      </w:r>
      <w:r w:rsidRPr="00177F7E">
        <w:rPr>
          <w:rFonts w:cs="B Zar"/>
          <w:sz w:val="24"/>
          <w:szCs w:val="24"/>
          <w:rtl/>
          <w:lang w:bidi="fa-IR"/>
        </w:rPr>
        <w:t xml:space="preserve"> نقشه راه توسعه فناور</w:t>
      </w:r>
      <w:r w:rsidRPr="00177F7E">
        <w:rPr>
          <w:rFonts w:cs="B Zar" w:hint="cs"/>
          <w:sz w:val="24"/>
          <w:szCs w:val="24"/>
          <w:rtl/>
          <w:lang w:bidi="fa-IR"/>
        </w:rPr>
        <w:t>ی</w:t>
      </w:r>
      <w:r w:rsidRPr="00177F7E">
        <w:rPr>
          <w:rFonts w:cs="B Zar"/>
          <w:sz w:val="24"/>
          <w:szCs w:val="24"/>
          <w:rtl/>
          <w:lang w:bidi="fa-IR"/>
        </w:rPr>
        <w:t xml:space="preserve"> نسل پنجم (</w:t>
      </w:r>
      <w:r w:rsidRPr="00B802A3">
        <w:rPr>
          <w:rFonts w:cs="B Zar"/>
          <w:lang w:bidi="fa-IR"/>
        </w:rPr>
        <w:t>5G</w:t>
      </w:r>
      <w:r w:rsidRPr="00177F7E">
        <w:rPr>
          <w:rFonts w:cs="B Zar"/>
          <w:sz w:val="24"/>
          <w:szCs w:val="24"/>
          <w:rtl/>
          <w:lang w:bidi="fa-IR"/>
        </w:rPr>
        <w:t>)</w:t>
      </w:r>
      <w:r w:rsidRPr="00177F7E">
        <w:rPr>
          <w:rFonts w:cs="B Zar" w:hint="cs"/>
          <w:sz w:val="24"/>
          <w:szCs w:val="24"/>
          <w:rtl/>
          <w:lang w:bidi="fa-IR"/>
        </w:rPr>
        <w:t xml:space="preserve"> </w:t>
      </w:r>
      <w:r w:rsidRPr="00177F7E">
        <w:rPr>
          <w:rFonts w:cs="B Zar"/>
          <w:sz w:val="24"/>
          <w:szCs w:val="24"/>
          <w:rtl/>
          <w:lang w:bidi="fa-IR"/>
        </w:rPr>
        <w:t>در کشور</w:t>
      </w:r>
    </w:p>
    <w:p w14:paraId="49F59C3D" w14:textId="62A4F49A" w:rsidR="00177F7E" w:rsidRPr="00177F7E" w:rsidRDefault="00177F7E" w:rsidP="00177F7E">
      <w:pPr>
        <w:pStyle w:val="a7"/>
        <w:numPr>
          <w:ilvl w:val="0"/>
          <w:numId w:val="6"/>
        </w:numPr>
        <w:bidi/>
        <w:jc w:val="both"/>
        <w:rPr>
          <w:rFonts w:cs="B Zar"/>
          <w:sz w:val="24"/>
          <w:szCs w:val="24"/>
          <w:lang w:bidi="fa-IR"/>
        </w:rPr>
      </w:pPr>
      <w:r w:rsidRPr="00177F7E">
        <w:rPr>
          <w:rFonts w:cs="B Zar" w:hint="cs"/>
          <w:sz w:val="24"/>
          <w:szCs w:val="24"/>
          <w:rtl/>
          <w:lang w:bidi="fa-IR"/>
        </w:rPr>
        <w:t xml:space="preserve">راهبری </w:t>
      </w:r>
      <w:r w:rsidRPr="00177F7E">
        <w:rPr>
          <w:rFonts w:cs="B Zar" w:hint="eastAsia"/>
          <w:sz w:val="24"/>
          <w:szCs w:val="24"/>
          <w:rtl/>
          <w:lang w:bidi="fa-IR"/>
        </w:rPr>
        <w:t>راه</w:t>
      </w:r>
      <w:r w:rsidRPr="00177F7E">
        <w:rPr>
          <w:rFonts w:cs="B Zar" w:hint="cs"/>
          <w:sz w:val="24"/>
          <w:szCs w:val="24"/>
          <w:rtl/>
          <w:lang w:bidi="fa-IR"/>
        </w:rPr>
        <w:t>‌</w:t>
      </w:r>
      <w:r w:rsidRPr="00177F7E">
        <w:rPr>
          <w:rFonts w:cs="B Zar"/>
          <w:sz w:val="24"/>
          <w:szCs w:val="24"/>
          <w:rtl/>
          <w:lang w:bidi="fa-IR"/>
        </w:rPr>
        <w:t>انداز</w:t>
      </w:r>
      <w:r w:rsidRPr="00177F7E">
        <w:rPr>
          <w:rFonts w:cs="B Zar" w:hint="cs"/>
          <w:sz w:val="24"/>
          <w:szCs w:val="24"/>
          <w:rtl/>
          <w:lang w:bidi="fa-IR"/>
        </w:rPr>
        <w:t>ی</w:t>
      </w:r>
      <w:r w:rsidRPr="00177F7E">
        <w:rPr>
          <w:rFonts w:cs="B Zar"/>
          <w:sz w:val="24"/>
          <w:szCs w:val="24"/>
          <w:rtl/>
          <w:lang w:bidi="fa-IR"/>
        </w:rPr>
        <w:t xml:space="preserve"> پا</w:t>
      </w:r>
      <w:r w:rsidRPr="00177F7E">
        <w:rPr>
          <w:rFonts w:cs="B Zar" w:hint="cs"/>
          <w:sz w:val="24"/>
          <w:szCs w:val="24"/>
          <w:rtl/>
          <w:lang w:bidi="fa-IR"/>
        </w:rPr>
        <w:t>ی</w:t>
      </w:r>
      <w:r w:rsidRPr="00177F7E">
        <w:rPr>
          <w:rFonts w:cs="B Zar" w:hint="eastAsia"/>
          <w:sz w:val="24"/>
          <w:szCs w:val="24"/>
          <w:rtl/>
          <w:lang w:bidi="fa-IR"/>
        </w:rPr>
        <w:t>لوت</w:t>
      </w:r>
      <w:r w:rsidRPr="00177F7E">
        <w:rPr>
          <w:rFonts w:cs="B Zar"/>
          <w:sz w:val="24"/>
          <w:szCs w:val="24"/>
          <w:rtl/>
          <w:lang w:bidi="fa-IR"/>
        </w:rPr>
        <w:t xml:space="preserve"> فناور</w:t>
      </w:r>
      <w:r w:rsidRPr="00177F7E">
        <w:rPr>
          <w:rFonts w:cs="B Zar" w:hint="cs"/>
          <w:sz w:val="24"/>
          <w:szCs w:val="24"/>
          <w:rtl/>
          <w:lang w:bidi="fa-IR"/>
        </w:rPr>
        <w:t>ی</w:t>
      </w:r>
      <w:r w:rsidR="00B802A3">
        <w:rPr>
          <w:rFonts w:cs="B Zar" w:hint="cs"/>
          <w:sz w:val="24"/>
          <w:szCs w:val="24"/>
          <w:rtl/>
          <w:lang w:bidi="fa-IR"/>
        </w:rPr>
        <w:t xml:space="preserve"> نسل پنجم</w:t>
      </w:r>
      <w:r w:rsidRPr="00177F7E">
        <w:rPr>
          <w:rFonts w:cs="B Zar"/>
          <w:sz w:val="24"/>
          <w:szCs w:val="24"/>
          <w:rtl/>
          <w:lang w:bidi="fa-IR"/>
        </w:rPr>
        <w:t xml:space="preserve"> </w:t>
      </w:r>
      <w:r w:rsidR="00B802A3" w:rsidRPr="00177F7E">
        <w:rPr>
          <w:rFonts w:cs="B Zar"/>
          <w:sz w:val="24"/>
          <w:szCs w:val="24"/>
          <w:rtl/>
          <w:lang w:bidi="fa-IR"/>
        </w:rPr>
        <w:t>(</w:t>
      </w:r>
      <w:r w:rsidR="00B802A3" w:rsidRPr="00B802A3">
        <w:rPr>
          <w:rFonts w:cs="B Zar"/>
          <w:lang w:bidi="fa-IR"/>
        </w:rPr>
        <w:t>5G</w:t>
      </w:r>
      <w:r w:rsidR="00B802A3" w:rsidRPr="00177F7E">
        <w:rPr>
          <w:rFonts w:cs="B Zar"/>
          <w:sz w:val="24"/>
          <w:szCs w:val="24"/>
          <w:rtl/>
          <w:lang w:bidi="fa-IR"/>
        </w:rPr>
        <w:t>)</w:t>
      </w:r>
    </w:p>
    <w:p w14:paraId="6E77B310" w14:textId="0BE166A6" w:rsidR="00177F7E" w:rsidRPr="00177F7E" w:rsidRDefault="00177F7E" w:rsidP="00177F7E">
      <w:pPr>
        <w:pStyle w:val="a7"/>
        <w:numPr>
          <w:ilvl w:val="0"/>
          <w:numId w:val="6"/>
        </w:numPr>
        <w:bidi/>
        <w:jc w:val="both"/>
        <w:rPr>
          <w:rFonts w:cs="B Zar"/>
          <w:sz w:val="24"/>
          <w:szCs w:val="24"/>
          <w:lang w:bidi="fa-IR"/>
        </w:rPr>
      </w:pPr>
      <w:r w:rsidRPr="00177F7E">
        <w:rPr>
          <w:rFonts w:cs="B Zar" w:hint="cs"/>
          <w:sz w:val="24"/>
          <w:szCs w:val="24"/>
          <w:rtl/>
          <w:lang w:bidi="fa-IR"/>
        </w:rPr>
        <w:t>راهبری مراحل اجرایی و بهره</w:t>
      </w:r>
      <w:r w:rsidR="00363EAF">
        <w:rPr>
          <w:rFonts w:cs="B Zar" w:hint="cs"/>
          <w:sz w:val="24"/>
          <w:szCs w:val="24"/>
          <w:rtl/>
          <w:lang w:bidi="fa-IR"/>
        </w:rPr>
        <w:t>‌</w:t>
      </w:r>
      <w:r w:rsidRPr="00177F7E">
        <w:rPr>
          <w:rFonts w:cs="B Zar" w:hint="cs"/>
          <w:sz w:val="24"/>
          <w:szCs w:val="24"/>
          <w:rtl/>
          <w:lang w:bidi="fa-IR"/>
        </w:rPr>
        <w:t>بردار</w:t>
      </w:r>
      <w:r w:rsidR="00363EAF">
        <w:rPr>
          <w:rFonts w:cs="B Zar" w:hint="cs"/>
          <w:sz w:val="24"/>
          <w:szCs w:val="24"/>
          <w:rtl/>
          <w:lang w:bidi="fa-IR"/>
        </w:rPr>
        <w:t>ی</w:t>
      </w:r>
      <w:r w:rsidRPr="00177F7E">
        <w:rPr>
          <w:rFonts w:cs="B Zar" w:hint="cs"/>
          <w:sz w:val="24"/>
          <w:szCs w:val="24"/>
          <w:rtl/>
          <w:lang w:bidi="fa-IR"/>
        </w:rPr>
        <w:t xml:space="preserve"> </w:t>
      </w:r>
      <w:r w:rsidRPr="00177F7E">
        <w:rPr>
          <w:rFonts w:cs="B Zar"/>
          <w:sz w:val="24"/>
          <w:szCs w:val="24"/>
          <w:rtl/>
          <w:lang w:bidi="fa-IR"/>
        </w:rPr>
        <w:t>خدمات نسل پنجم</w:t>
      </w:r>
      <w:r w:rsidRPr="00177F7E">
        <w:rPr>
          <w:rFonts w:cs="B Zar" w:hint="cs"/>
          <w:sz w:val="24"/>
          <w:szCs w:val="24"/>
          <w:rtl/>
          <w:lang w:bidi="fa-IR"/>
        </w:rPr>
        <w:t xml:space="preserve"> برا</w:t>
      </w:r>
      <w:r w:rsidR="00363EAF">
        <w:rPr>
          <w:rFonts w:cs="B Zar" w:hint="cs"/>
          <w:sz w:val="24"/>
          <w:szCs w:val="24"/>
          <w:rtl/>
          <w:lang w:bidi="fa-IR"/>
        </w:rPr>
        <w:t>ی</w:t>
      </w:r>
      <w:r w:rsidRPr="00177F7E">
        <w:rPr>
          <w:rFonts w:cs="B Zar" w:hint="cs"/>
          <w:sz w:val="24"/>
          <w:szCs w:val="24"/>
          <w:rtl/>
          <w:lang w:bidi="fa-IR"/>
        </w:rPr>
        <w:t xml:space="preserve"> اول</w:t>
      </w:r>
      <w:r w:rsidR="00363EAF">
        <w:rPr>
          <w:rFonts w:cs="B Zar" w:hint="cs"/>
          <w:sz w:val="24"/>
          <w:szCs w:val="24"/>
          <w:rtl/>
          <w:lang w:bidi="fa-IR"/>
        </w:rPr>
        <w:t>ی</w:t>
      </w:r>
      <w:r w:rsidRPr="00177F7E">
        <w:rPr>
          <w:rFonts w:cs="B Zar" w:hint="cs"/>
          <w:sz w:val="24"/>
          <w:szCs w:val="24"/>
          <w:rtl/>
          <w:lang w:bidi="fa-IR"/>
        </w:rPr>
        <w:t xml:space="preserve">ن بار در </w:t>
      </w:r>
      <w:r w:rsidR="00363EAF">
        <w:rPr>
          <w:rFonts w:cs="B Zar" w:hint="cs"/>
          <w:sz w:val="24"/>
          <w:szCs w:val="24"/>
          <w:rtl/>
          <w:lang w:bidi="fa-IR"/>
        </w:rPr>
        <w:t>ک</w:t>
      </w:r>
      <w:r w:rsidRPr="00177F7E">
        <w:rPr>
          <w:rFonts w:cs="B Zar" w:hint="cs"/>
          <w:sz w:val="24"/>
          <w:szCs w:val="24"/>
          <w:rtl/>
          <w:lang w:bidi="fa-IR"/>
        </w:rPr>
        <w:t>شور از</w:t>
      </w:r>
      <w:r w:rsidR="00363EAF">
        <w:rPr>
          <w:rFonts w:cs="B Zar" w:hint="cs"/>
          <w:sz w:val="24"/>
          <w:szCs w:val="24"/>
          <w:rtl/>
          <w:lang w:bidi="fa-IR"/>
        </w:rPr>
        <w:t xml:space="preserve"> </w:t>
      </w:r>
      <w:r w:rsidRPr="00177F7E">
        <w:rPr>
          <w:rFonts w:cs="B Zar" w:hint="cs"/>
          <w:sz w:val="24"/>
          <w:szCs w:val="24"/>
          <w:rtl/>
          <w:lang w:bidi="fa-IR"/>
        </w:rPr>
        <w:t>طریق نصب و راه‌اندازی</w:t>
      </w:r>
      <w:r w:rsidRPr="00177F7E">
        <w:rPr>
          <w:rFonts w:cs="B Zar"/>
          <w:sz w:val="24"/>
          <w:szCs w:val="24"/>
          <w:rtl/>
          <w:lang w:bidi="fa-IR"/>
        </w:rPr>
        <w:t xml:space="preserve"> سا</w:t>
      </w:r>
      <w:r w:rsidRPr="00177F7E">
        <w:rPr>
          <w:rFonts w:cs="B Zar" w:hint="cs"/>
          <w:sz w:val="24"/>
          <w:szCs w:val="24"/>
          <w:rtl/>
          <w:lang w:bidi="fa-IR"/>
        </w:rPr>
        <w:t>ی</w:t>
      </w:r>
      <w:r w:rsidRPr="00177F7E">
        <w:rPr>
          <w:rFonts w:cs="B Zar" w:hint="eastAsia"/>
          <w:sz w:val="24"/>
          <w:szCs w:val="24"/>
          <w:rtl/>
          <w:lang w:bidi="fa-IR"/>
        </w:rPr>
        <w:t>ت</w:t>
      </w:r>
      <w:r w:rsidR="00FE73C4">
        <w:rPr>
          <w:rFonts w:cs="B Zar" w:hint="cs"/>
          <w:sz w:val="24"/>
          <w:szCs w:val="24"/>
          <w:rtl/>
          <w:lang w:bidi="fa-IR"/>
        </w:rPr>
        <w:t>‌</w:t>
      </w:r>
      <w:r w:rsidRPr="00177F7E">
        <w:rPr>
          <w:rFonts w:cs="B Zar"/>
          <w:sz w:val="24"/>
          <w:szCs w:val="24"/>
          <w:rtl/>
          <w:lang w:bidi="fa-IR"/>
        </w:rPr>
        <w:t>ها</w:t>
      </w:r>
      <w:r w:rsidRPr="00177F7E">
        <w:rPr>
          <w:rFonts w:cs="B Zar" w:hint="cs"/>
          <w:sz w:val="24"/>
          <w:szCs w:val="24"/>
          <w:rtl/>
          <w:lang w:bidi="fa-IR"/>
        </w:rPr>
        <w:t>ی</w:t>
      </w:r>
      <w:r w:rsidRPr="00177F7E">
        <w:rPr>
          <w:rFonts w:cs="B Zar"/>
          <w:sz w:val="24"/>
          <w:szCs w:val="24"/>
          <w:rtl/>
          <w:lang w:bidi="fa-IR"/>
        </w:rPr>
        <w:t xml:space="preserve"> نسل پنجم در شهرها</w:t>
      </w:r>
      <w:r w:rsidRPr="00177F7E">
        <w:rPr>
          <w:rFonts w:cs="B Zar" w:hint="cs"/>
          <w:sz w:val="24"/>
          <w:szCs w:val="24"/>
          <w:rtl/>
          <w:lang w:bidi="fa-IR"/>
        </w:rPr>
        <w:t>ی</w:t>
      </w:r>
      <w:r w:rsidRPr="00177F7E">
        <w:rPr>
          <w:rFonts w:cs="B Zar"/>
          <w:sz w:val="24"/>
          <w:szCs w:val="24"/>
          <w:rtl/>
          <w:lang w:bidi="fa-IR"/>
        </w:rPr>
        <w:t xml:space="preserve"> تهران، ش</w:t>
      </w:r>
      <w:r w:rsidRPr="00177F7E">
        <w:rPr>
          <w:rFonts w:cs="B Zar" w:hint="cs"/>
          <w:sz w:val="24"/>
          <w:szCs w:val="24"/>
          <w:rtl/>
          <w:lang w:bidi="fa-IR"/>
        </w:rPr>
        <w:t>ی</w:t>
      </w:r>
      <w:r w:rsidRPr="00177F7E">
        <w:rPr>
          <w:rFonts w:cs="B Zar" w:hint="eastAsia"/>
          <w:sz w:val="24"/>
          <w:szCs w:val="24"/>
          <w:rtl/>
          <w:lang w:bidi="fa-IR"/>
        </w:rPr>
        <w:t>راز،</w:t>
      </w:r>
      <w:r w:rsidRPr="00177F7E">
        <w:rPr>
          <w:rFonts w:cs="B Zar"/>
          <w:sz w:val="24"/>
          <w:szCs w:val="24"/>
          <w:rtl/>
          <w:lang w:bidi="fa-IR"/>
        </w:rPr>
        <w:t xml:space="preserve"> مشهد و</w:t>
      </w:r>
      <w:r w:rsidRPr="00177F7E">
        <w:rPr>
          <w:rFonts w:cs="B Zar" w:hint="cs"/>
          <w:sz w:val="24"/>
          <w:szCs w:val="24"/>
          <w:rtl/>
          <w:lang w:bidi="fa-IR"/>
        </w:rPr>
        <w:t xml:space="preserve"> </w:t>
      </w:r>
      <w:r w:rsidRPr="00177F7E">
        <w:rPr>
          <w:rFonts w:cs="B Zar"/>
          <w:sz w:val="24"/>
          <w:szCs w:val="24"/>
          <w:rtl/>
          <w:lang w:bidi="fa-IR"/>
        </w:rPr>
        <w:t>ک</w:t>
      </w:r>
      <w:r w:rsidRPr="00177F7E">
        <w:rPr>
          <w:rFonts w:cs="B Zar" w:hint="cs"/>
          <w:sz w:val="24"/>
          <w:szCs w:val="24"/>
          <w:rtl/>
          <w:lang w:bidi="fa-IR"/>
        </w:rPr>
        <w:t>ی</w:t>
      </w:r>
      <w:r w:rsidRPr="00177F7E">
        <w:rPr>
          <w:rFonts w:cs="B Zar" w:hint="eastAsia"/>
          <w:sz w:val="24"/>
          <w:szCs w:val="24"/>
          <w:rtl/>
          <w:lang w:bidi="fa-IR"/>
        </w:rPr>
        <w:t>ش</w:t>
      </w:r>
    </w:p>
    <w:p w14:paraId="011D6407" w14:textId="7DBE5A66" w:rsidR="00177F7E" w:rsidRDefault="00177F7E" w:rsidP="00177F7E">
      <w:pPr>
        <w:pStyle w:val="a7"/>
        <w:numPr>
          <w:ilvl w:val="0"/>
          <w:numId w:val="6"/>
        </w:numPr>
        <w:bidi/>
        <w:jc w:val="both"/>
        <w:rPr>
          <w:rFonts w:cs="B Zar"/>
          <w:sz w:val="24"/>
          <w:szCs w:val="24"/>
          <w:lang w:bidi="fa-IR"/>
        </w:rPr>
      </w:pPr>
      <w:r w:rsidRPr="00177F7E">
        <w:rPr>
          <w:rFonts w:cs="B Zar" w:hint="cs"/>
          <w:sz w:val="24"/>
          <w:szCs w:val="24"/>
          <w:rtl/>
          <w:lang w:bidi="fa-IR"/>
        </w:rPr>
        <w:t xml:space="preserve">طراحی مدل </w:t>
      </w:r>
      <w:r w:rsidRPr="00177F7E">
        <w:rPr>
          <w:rFonts w:cs="B Zar"/>
          <w:sz w:val="24"/>
          <w:szCs w:val="24"/>
          <w:rtl/>
          <w:lang w:bidi="fa-IR"/>
        </w:rPr>
        <w:t>کاربست</w:t>
      </w:r>
      <w:r w:rsidR="00363EAF">
        <w:rPr>
          <w:rFonts w:cs="B Zar" w:hint="cs"/>
          <w:sz w:val="24"/>
          <w:szCs w:val="24"/>
          <w:rtl/>
          <w:lang w:bidi="fa-IR"/>
        </w:rPr>
        <w:t>‌</w:t>
      </w:r>
      <w:r w:rsidRPr="00177F7E">
        <w:rPr>
          <w:rFonts w:cs="B Zar"/>
          <w:sz w:val="24"/>
          <w:szCs w:val="24"/>
          <w:rtl/>
          <w:lang w:bidi="fa-IR"/>
        </w:rPr>
        <w:t>پذ</w:t>
      </w:r>
      <w:r w:rsidRPr="00177F7E">
        <w:rPr>
          <w:rFonts w:cs="B Zar" w:hint="cs"/>
          <w:sz w:val="24"/>
          <w:szCs w:val="24"/>
          <w:rtl/>
          <w:lang w:bidi="fa-IR"/>
        </w:rPr>
        <w:t>ی</w:t>
      </w:r>
      <w:r w:rsidRPr="00177F7E">
        <w:rPr>
          <w:rFonts w:cs="B Zar" w:hint="eastAsia"/>
          <w:sz w:val="24"/>
          <w:szCs w:val="24"/>
          <w:rtl/>
          <w:lang w:bidi="fa-IR"/>
        </w:rPr>
        <w:t>ر</w:t>
      </w:r>
      <w:r w:rsidRPr="00177F7E">
        <w:rPr>
          <w:rFonts w:cs="B Zar" w:hint="cs"/>
          <w:sz w:val="24"/>
          <w:szCs w:val="24"/>
          <w:rtl/>
          <w:lang w:bidi="fa-IR"/>
        </w:rPr>
        <w:t>ی</w:t>
      </w:r>
      <w:r w:rsidRPr="00177F7E">
        <w:rPr>
          <w:rFonts w:cs="B Zar"/>
          <w:sz w:val="24"/>
          <w:szCs w:val="24"/>
          <w:rtl/>
          <w:lang w:bidi="fa-IR"/>
        </w:rPr>
        <w:t xml:space="preserve"> فناور</w:t>
      </w:r>
      <w:r w:rsidRPr="00177F7E">
        <w:rPr>
          <w:rFonts w:cs="B Zar" w:hint="cs"/>
          <w:sz w:val="24"/>
          <w:szCs w:val="24"/>
          <w:rtl/>
          <w:lang w:bidi="fa-IR"/>
        </w:rPr>
        <w:t>ی</w:t>
      </w:r>
      <w:r w:rsidRPr="00177F7E">
        <w:rPr>
          <w:rFonts w:cs="B Zar"/>
          <w:sz w:val="24"/>
          <w:szCs w:val="24"/>
          <w:rtl/>
          <w:lang w:bidi="fa-IR"/>
        </w:rPr>
        <w:t xml:space="preserve"> نسل پنجم (</w:t>
      </w:r>
      <w:r w:rsidRPr="00B802A3">
        <w:rPr>
          <w:rFonts w:cs="B Zar"/>
          <w:lang w:bidi="fa-IR"/>
        </w:rPr>
        <w:t>5G</w:t>
      </w:r>
      <w:r w:rsidRPr="00177F7E">
        <w:rPr>
          <w:rFonts w:cs="B Zar"/>
          <w:sz w:val="24"/>
          <w:szCs w:val="24"/>
          <w:rtl/>
          <w:lang w:bidi="fa-IR"/>
        </w:rPr>
        <w:t>)</w:t>
      </w:r>
      <w:r w:rsidRPr="00177F7E">
        <w:rPr>
          <w:rFonts w:cs="B Zar" w:hint="cs"/>
          <w:sz w:val="24"/>
          <w:szCs w:val="24"/>
          <w:rtl/>
          <w:lang w:bidi="fa-IR"/>
        </w:rPr>
        <w:t xml:space="preserve"> </w:t>
      </w:r>
      <w:r w:rsidRPr="00177F7E">
        <w:rPr>
          <w:rFonts w:cs="B Zar"/>
          <w:sz w:val="24"/>
          <w:szCs w:val="24"/>
          <w:rtl/>
          <w:lang w:bidi="fa-IR"/>
        </w:rPr>
        <w:t>در حوزه</w:t>
      </w:r>
      <w:r w:rsidRPr="00177F7E">
        <w:rPr>
          <w:rFonts w:cs="B Zar" w:hint="cs"/>
          <w:sz w:val="24"/>
          <w:szCs w:val="24"/>
          <w:rtl/>
          <w:lang w:bidi="fa-IR"/>
        </w:rPr>
        <w:softHyphen/>
      </w:r>
      <w:r w:rsidRPr="00177F7E">
        <w:rPr>
          <w:rFonts w:cs="B Zar"/>
          <w:sz w:val="24"/>
          <w:szCs w:val="24"/>
          <w:rtl/>
          <w:lang w:bidi="fa-IR"/>
        </w:rPr>
        <w:t>ها</w:t>
      </w:r>
      <w:r w:rsidRPr="00177F7E">
        <w:rPr>
          <w:rFonts w:cs="B Zar" w:hint="cs"/>
          <w:sz w:val="24"/>
          <w:szCs w:val="24"/>
          <w:rtl/>
          <w:lang w:bidi="fa-IR"/>
        </w:rPr>
        <w:t>ی</w:t>
      </w:r>
      <w:r w:rsidRPr="00177F7E">
        <w:rPr>
          <w:rFonts w:cs="B Zar"/>
          <w:sz w:val="24"/>
          <w:szCs w:val="24"/>
          <w:rtl/>
          <w:lang w:bidi="fa-IR"/>
        </w:rPr>
        <w:t xml:space="preserve"> سلامت، شهر هوشمند، حمل</w:t>
      </w:r>
      <w:r w:rsidRPr="00177F7E">
        <w:rPr>
          <w:rFonts w:cs="B Zar" w:hint="cs"/>
          <w:sz w:val="24"/>
          <w:szCs w:val="24"/>
          <w:rtl/>
          <w:lang w:bidi="fa-IR"/>
        </w:rPr>
        <w:t xml:space="preserve"> </w:t>
      </w:r>
      <w:r w:rsidRPr="00177F7E">
        <w:rPr>
          <w:rFonts w:cs="B Zar"/>
          <w:sz w:val="24"/>
          <w:szCs w:val="24"/>
          <w:rtl/>
          <w:lang w:bidi="fa-IR"/>
        </w:rPr>
        <w:t>و نقل هوشمند و</w:t>
      </w:r>
      <w:r w:rsidRPr="00177F7E">
        <w:rPr>
          <w:rFonts w:cs="B Zar" w:hint="cs"/>
          <w:sz w:val="24"/>
          <w:szCs w:val="24"/>
          <w:rtl/>
          <w:lang w:bidi="fa-IR"/>
        </w:rPr>
        <w:t xml:space="preserve">...، و </w:t>
      </w:r>
      <w:r w:rsidRPr="00177F7E">
        <w:rPr>
          <w:rFonts w:cs="B Zar" w:hint="eastAsia"/>
          <w:sz w:val="24"/>
          <w:szCs w:val="24"/>
          <w:rtl/>
          <w:lang w:bidi="fa-IR"/>
        </w:rPr>
        <w:t>انعقاد</w:t>
      </w:r>
      <w:r w:rsidRPr="00177F7E">
        <w:rPr>
          <w:rFonts w:cs="B Zar"/>
          <w:sz w:val="24"/>
          <w:szCs w:val="24"/>
          <w:rtl/>
          <w:lang w:bidi="fa-IR"/>
        </w:rPr>
        <w:t xml:space="preserve"> تفاهم</w:t>
      </w:r>
      <w:r w:rsidR="00363EAF">
        <w:rPr>
          <w:rFonts w:cs="B Zar" w:hint="cs"/>
          <w:sz w:val="24"/>
          <w:szCs w:val="24"/>
          <w:rtl/>
          <w:lang w:bidi="fa-IR"/>
        </w:rPr>
        <w:t>‌</w:t>
      </w:r>
      <w:r w:rsidRPr="00177F7E">
        <w:rPr>
          <w:rFonts w:cs="B Zar"/>
          <w:sz w:val="24"/>
          <w:szCs w:val="24"/>
          <w:rtl/>
          <w:lang w:bidi="fa-IR"/>
        </w:rPr>
        <w:t>نامه</w:t>
      </w:r>
      <w:r w:rsidR="00363EAF">
        <w:rPr>
          <w:rFonts w:cs="B Zar" w:hint="cs"/>
          <w:sz w:val="24"/>
          <w:szCs w:val="24"/>
          <w:rtl/>
          <w:lang w:bidi="fa-IR"/>
        </w:rPr>
        <w:t>‌</w:t>
      </w:r>
      <w:r w:rsidRPr="00177F7E">
        <w:rPr>
          <w:rFonts w:cs="B Zar" w:hint="cs"/>
          <w:sz w:val="24"/>
          <w:szCs w:val="24"/>
          <w:rtl/>
          <w:lang w:bidi="fa-IR"/>
        </w:rPr>
        <w:t>ها</w:t>
      </w:r>
      <w:r w:rsidR="00363EAF">
        <w:rPr>
          <w:rFonts w:cs="B Zar" w:hint="cs"/>
          <w:sz w:val="24"/>
          <w:szCs w:val="24"/>
          <w:rtl/>
          <w:lang w:bidi="fa-IR"/>
        </w:rPr>
        <w:t>ی</w:t>
      </w:r>
      <w:r w:rsidRPr="00177F7E">
        <w:rPr>
          <w:rFonts w:cs="B Zar"/>
          <w:sz w:val="24"/>
          <w:szCs w:val="24"/>
          <w:rtl/>
          <w:lang w:bidi="fa-IR"/>
        </w:rPr>
        <w:t xml:space="preserve"> همکار</w:t>
      </w:r>
      <w:r w:rsidRPr="00177F7E">
        <w:rPr>
          <w:rFonts w:cs="B Zar" w:hint="cs"/>
          <w:sz w:val="24"/>
          <w:szCs w:val="24"/>
          <w:rtl/>
          <w:lang w:bidi="fa-IR"/>
        </w:rPr>
        <w:t>ی متقابل با ذی‌نفعان و حوزه‌های مرتبط جهت پیاده‌سازی مدل‌های یاد</w:t>
      </w:r>
      <w:r w:rsidR="00E116E8">
        <w:rPr>
          <w:rFonts w:cs="B Zar" w:hint="cs"/>
          <w:sz w:val="24"/>
          <w:szCs w:val="24"/>
          <w:rtl/>
          <w:lang w:bidi="fa-IR"/>
        </w:rPr>
        <w:t xml:space="preserve"> </w:t>
      </w:r>
      <w:r w:rsidRPr="00177F7E">
        <w:rPr>
          <w:rFonts w:cs="B Zar" w:hint="cs"/>
          <w:sz w:val="24"/>
          <w:szCs w:val="24"/>
          <w:rtl/>
          <w:lang w:bidi="fa-IR"/>
        </w:rPr>
        <w:t>شده</w:t>
      </w:r>
    </w:p>
    <w:p w14:paraId="1DBC75B4" w14:textId="00E7BD5E" w:rsidR="00E116E8" w:rsidRPr="00E116E8" w:rsidRDefault="00E116E8" w:rsidP="00A411DB">
      <w:pPr>
        <w:pStyle w:val="a7"/>
        <w:numPr>
          <w:ilvl w:val="0"/>
          <w:numId w:val="6"/>
        </w:numPr>
        <w:bidi/>
        <w:jc w:val="both"/>
        <w:rPr>
          <w:rFonts w:cs="B Zar"/>
          <w:sz w:val="24"/>
          <w:szCs w:val="24"/>
          <w:lang w:bidi="fa-IR"/>
        </w:rPr>
      </w:pPr>
      <w:r>
        <w:rPr>
          <w:rFonts w:cs="B Zar" w:hint="cs"/>
          <w:sz w:val="24"/>
          <w:szCs w:val="24"/>
          <w:rtl/>
          <w:lang w:bidi="fa-IR"/>
        </w:rPr>
        <w:t>ت</w:t>
      </w:r>
      <w:r w:rsidRPr="00E116E8">
        <w:rPr>
          <w:rFonts w:cs="B Zar" w:hint="cs"/>
          <w:sz w:val="24"/>
          <w:szCs w:val="24"/>
          <w:rtl/>
          <w:lang w:bidi="fa-IR"/>
        </w:rPr>
        <w:t>دوین نقشه راه ملی هوش مصنوعی کشور</w:t>
      </w:r>
      <w:r>
        <w:rPr>
          <w:rFonts w:cs="B Zar" w:hint="cs"/>
          <w:sz w:val="24"/>
          <w:szCs w:val="24"/>
          <w:rtl/>
          <w:lang w:bidi="fa-IR"/>
        </w:rPr>
        <w:t xml:space="preserve"> در سال ۱۳۹۸ در وزارت ارتباطات و فناوری اطلاعات</w:t>
      </w:r>
    </w:p>
    <w:p w14:paraId="5F9313B8" w14:textId="2A162326" w:rsidR="00177F7E" w:rsidRPr="00177F7E" w:rsidRDefault="00177F7E" w:rsidP="00177F7E">
      <w:pPr>
        <w:pStyle w:val="a7"/>
        <w:numPr>
          <w:ilvl w:val="0"/>
          <w:numId w:val="6"/>
        </w:numPr>
        <w:bidi/>
        <w:jc w:val="both"/>
        <w:rPr>
          <w:rFonts w:cs="B Zar"/>
          <w:sz w:val="24"/>
          <w:szCs w:val="24"/>
          <w:lang w:bidi="fa-IR"/>
        </w:rPr>
      </w:pPr>
      <w:r w:rsidRPr="00177F7E">
        <w:rPr>
          <w:rFonts w:cs="B Zar" w:hint="cs"/>
          <w:sz w:val="24"/>
          <w:szCs w:val="24"/>
          <w:rtl/>
          <w:lang w:bidi="fa-IR"/>
        </w:rPr>
        <w:lastRenderedPageBreak/>
        <w:t>تجزیه و تحلیل رویکردهای اجرایی کشورها</w:t>
      </w:r>
      <w:r w:rsidR="00363EAF">
        <w:rPr>
          <w:rFonts w:cs="B Zar" w:hint="cs"/>
          <w:sz w:val="24"/>
          <w:szCs w:val="24"/>
          <w:rtl/>
          <w:lang w:bidi="fa-IR"/>
        </w:rPr>
        <w:t>ی</w:t>
      </w:r>
      <w:r w:rsidRPr="00177F7E">
        <w:rPr>
          <w:rFonts w:cs="B Zar" w:hint="cs"/>
          <w:sz w:val="24"/>
          <w:szCs w:val="24"/>
          <w:rtl/>
          <w:lang w:bidi="fa-IR"/>
        </w:rPr>
        <w:t xml:space="preserve"> پیشرو در حوز</w:t>
      </w:r>
      <w:r w:rsidR="00363EAF">
        <w:rPr>
          <w:rFonts w:cs="B Zar" w:hint="cs"/>
          <w:sz w:val="24"/>
          <w:szCs w:val="24"/>
          <w:rtl/>
          <w:lang w:bidi="fa-IR"/>
        </w:rPr>
        <w:t xml:space="preserve">ه </w:t>
      </w:r>
      <w:r w:rsidRPr="00177F7E">
        <w:rPr>
          <w:rFonts w:cs="B Zar" w:hint="cs"/>
          <w:sz w:val="24"/>
          <w:szCs w:val="24"/>
          <w:rtl/>
          <w:lang w:bidi="fa-IR"/>
        </w:rPr>
        <w:t>سامانه‌های پردازشی (</w:t>
      </w:r>
      <w:r w:rsidRPr="00177F7E">
        <w:rPr>
          <w:rFonts w:cs="B Zar"/>
          <w:sz w:val="24"/>
          <w:szCs w:val="24"/>
          <w:rtl/>
          <w:lang w:bidi="fa-IR"/>
        </w:rPr>
        <w:t>ابررایانه</w:t>
      </w:r>
      <w:r w:rsidRPr="00177F7E">
        <w:rPr>
          <w:rFonts w:cs="B Zar" w:hint="cs"/>
          <w:sz w:val="24"/>
          <w:szCs w:val="24"/>
          <w:rtl/>
          <w:lang w:bidi="fa-IR"/>
        </w:rPr>
        <w:t>) و شناسایی و تبیین نیازمند</w:t>
      </w:r>
      <w:r w:rsidR="00363EAF">
        <w:rPr>
          <w:rFonts w:cs="B Zar" w:hint="cs"/>
          <w:sz w:val="24"/>
          <w:szCs w:val="24"/>
          <w:rtl/>
          <w:lang w:bidi="fa-IR"/>
        </w:rPr>
        <w:t>ی</w:t>
      </w:r>
      <w:r w:rsidR="00FE73C4">
        <w:rPr>
          <w:rFonts w:cs="B Zar" w:hint="cs"/>
          <w:sz w:val="24"/>
          <w:szCs w:val="24"/>
          <w:rtl/>
          <w:lang w:bidi="fa-IR"/>
        </w:rPr>
        <w:t>‌</w:t>
      </w:r>
      <w:r w:rsidRPr="00177F7E">
        <w:rPr>
          <w:rFonts w:cs="B Zar" w:hint="cs"/>
          <w:sz w:val="24"/>
          <w:szCs w:val="24"/>
          <w:rtl/>
          <w:lang w:bidi="fa-IR"/>
        </w:rPr>
        <w:t>ها</w:t>
      </w:r>
      <w:r w:rsidR="00363EAF">
        <w:rPr>
          <w:rFonts w:cs="B Zar" w:hint="cs"/>
          <w:sz w:val="24"/>
          <w:szCs w:val="24"/>
          <w:rtl/>
          <w:lang w:bidi="fa-IR"/>
        </w:rPr>
        <w:t>ی</w:t>
      </w:r>
      <w:r w:rsidRPr="00177F7E">
        <w:rPr>
          <w:rFonts w:cs="B Zar" w:hint="cs"/>
          <w:sz w:val="24"/>
          <w:szCs w:val="24"/>
          <w:rtl/>
          <w:lang w:bidi="fa-IR"/>
        </w:rPr>
        <w:t xml:space="preserve"> کشور به سرویس</w:t>
      </w:r>
      <w:r w:rsidR="00363EAF">
        <w:rPr>
          <w:rFonts w:cs="B Zar" w:hint="cs"/>
          <w:sz w:val="24"/>
          <w:szCs w:val="24"/>
          <w:rtl/>
          <w:lang w:bidi="fa-IR"/>
        </w:rPr>
        <w:t>‌</w:t>
      </w:r>
      <w:r w:rsidRPr="00177F7E">
        <w:rPr>
          <w:rFonts w:cs="B Zar" w:hint="cs"/>
          <w:sz w:val="24"/>
          <w:szCs w:val="24"/>
          <w:rtl/>
          <w:lang w:bidi="fa-IR"/>
        </w:rPr>
        <w:t>ها</w:t>
      </w:r>
      <w:r w:rsidR="00363EAF">
        <w:rPr>
          <w:rFonts w:cs="B Zar" w:hint="cs"/>
          <w:sz w:val="24"/>
          <w:szCs w:val="24"/>
          <w:rtl/>
          <w:lang w:bidi="fa-IR"/>
        </w:rPr>
        <w:t>ی</w:t>
      </w:r>
      <w:r w:rsidRPr="00177F7E">
        <w:rPr>
          <w:rFonts w:cs="B Zar" w:hint="cs"/>
          <w:sz w:val="24"/>
          <w:szCs w:val="24"/>
          <w:rtl/>
          <w:lang w:bidi="fa-IR"/>
        </w:rPr>
        <w:t xml:space="preserve"> پردازش فوق سریع </w:t>
      </w:r>
      <w:r w:rsidRPr="00177F7E">
        <w:rPr>
          <w:rFonts w:cs="B Zar"/>
          <w:sz w:val="24"/>
          <w:szCs w:val="24"/>
          <w:rtl/>
          <w:lang w:bidi="fa-IR"/>
        </w:rPr>
        <w:t xml:space="preserve">(در </w:t>
      </w:r>
      <w:r w:rsidRPr="00177F7E">
        <w:rPr>
          <w:rFonts w:cs="B Zar" w:hint="cs"/>
          <w:sz w:val="24"/>
          <w:szCs w:val="24"/>
          <w:rtl/>
          <w:lang w:bidi="fa-IR"/>
        </w:rPr>
        <w:t>جهت توسعه کاربست‌پذیری فناوری هوش مصنوعی و توسعه اقتصاد دیجیتال)</w:t>
      </w:r>
    </w:p>
    <w:p w14:paraId="45B859B3" w14:textId="1C7917F8" w:rsidR="00177F7E" w:rsidRPr="00177F7E" w:rsidRDefault="00177F7E" w:rsidP="00177F7E">
      <w:pPr>
        <w:pStyle w:val="a7"/>
        <w:numPr>
          <w:ilvl w:val="0"/>
          <w:numId w:val="6"/>
        </w:numPr>
        <w:bidi/>
        <w:jc w:val="both"/>
        <w:rPr>
          <w:rFonts w:cs="B Zar"/>
          <w:sz w:val="24"/>
          <w:szCs w:val="24"/>
          <w:lang w:bidi="fa-IR"/>
        </w:rPr>
      </w:pPr>
      <w:r w:rsidRPr="00177F7E">
        <w:rPr>
          <w:rFonts w:cs="B Zar" w:hint="cs"/>
          <w:sz w:val="24"/>
          <w:szCs w:val="24"/>
          <w:rtl/>
          <w:lang w:bidi="fa-IR"/>
        </w:rPr>
        <w:t xml:space="preserve">تدوین نقشه راه فناوری اینترنت اشیاء و نگاشت اقتصادی متناظر با آن در چارچوب تقسیم کار ملی، حمایت از برگزاری رویدادها و </w:t>
      </w:r>
      <w:r w:rsidR="00363EAF">
        <w:rPr>
          <w:rFonts w:cs="B Zar" w:hint="cs"/>
          <w:sz w:val="24"/>
          <w:szCs w:val="24"/>
          <w:rtl/>
          <w:lang w:bidi="fa-IR"/>
        </w:rPr>
        <w:t>انجمن‌</w:t>
      </w:r>
      <w:r w:rsidRPr="00177F7E">
        <w:rPr>
          <w:rFonts w:cs="B Zar" w:hint="cs"/>
          <w:sz w:val="24"/>
          <w:szCs w:val="24"/>
          <w:rtl/>
          <w:lang w:bidi="fa-IR"/>
        </w:rPr>
        <w:t>های مرتبط با هدف تقویت مهارت های مورد نیاز برای توسعه محصولات فناوری اینترنت اشیاء</w:t>
      </w:r>
    </w:p>
    <w:p w14:paraId="6DDAC392" w14:textId="11FBA365" w:rsidR="00177F7E" w:rsidRPr="00177F7E" w:rsidRDefault="00177F7E" w:rsidP="00177F7E">
      <w:pPr>
        <w:pStyle w:val="a7"/>
        <w:numPr>
          <w:ilvl w:val="0"/>
          <w:numId w:val="6"/>
        </w:numPr>
        <w:bidi/>
        <w:jc w:val="both"/>
        <w:rPr>
          <w:rFonts w:cs="B Zar"/>
          <w:sz w:val="24"/>
          <w:szCs w:val="24"/>
          <w:lang w:bidi="fa-IR"/>
        </w:rPr>
      </w:pPr>
      <w:r w:rsidRPr="00177F7E">
        <w:rPr>
          <w:rFonts w:cs="B Zar" w:hint="cs"/>
          <w:sz w:val="24"/>
          <w:szCs w:val="24"/>
          <w:rtl/>
          <w:lang w:bidi="fa-IR"/>
        </w:rPr>
        <w:t>تسهیل‌گری و حمایت از تولید گوشی تلفن همراه ایرانی و توسعه بازار آن</w:t>
      </w:r>
    </w:p>
    <w:p w14:paraId="02F07CB2" w14:textId="402663EB" w:rsidR="00177F7E" w:rsidRPr="00177F7E" w:rsidRDefault="00177F7E" w:rsidP="00177F7E">
      <w:pPr>
        <w:pStyle w:val="a7"/>
        <w:numPr>
          <w:ilvl w:val="0"/>
          <w:numId w:val="6"/>
        </w:numPr>
        <w:bidi/>
        <w:jc w:val="both"/>
        <w:rPr>
          <w:rFonts w:cs="B Zar"/>
          <w:sz w:val="24"/>
          <w:szCs w:val="24"/>
          <w:lang w:bidi="fa-IR"/>
        </w:rPr>
      </w:pPr>
      <w:r w:rsidRPr="00177F7E">
        <w:rPr>
          <w:rFonts w:cs="B Zar" w:hint="cs"/>
          <w:sz w:val="24"/>
          <w:szCs w:val="24"/>
          <w:rtl/>
          <w:lang w:bidi="fa-IR"/>
        </w:rPr>
        <w:t>حمایت از توسعه تجهیزات بومی صنعت فاوا در قالب بومی‌سازی تجهیزات</w:t>
      </w:r>
    </w:p>
    <w:p w14:paraId="24A8F196" w14:textId="2BB59A0E" w:rsidR="00177F7E" w:rsidRPr="00177F7E" w:rsidRDefault="00177F7E" w:rsidP="00177F7E">
      <w:pPr>
        <w:pStyle w:val="a7"/>
        <w:numPr>
          <w:ilvl w:val="0"/>
          <w:numId w:val="6"/>
        </w:numPr>
        <w:bidi/>
        <w:jc w:val="both"/>
        <w:rPr>
          <w:rFonts w:cs="B Zar"/>
          <w:sz w:val="24"/>
          <w:szCs w:val="24"/>
          <w:lang w:bidi="fa-IR"/>
        </w:rPr>
      </w:pPr>
      <w:r w:rsidRPr="00177F7E">
        <w:rPr>
          <w:rFonts w:cs="B Zar" w:hint="cs"/>
          <w:sz w:val="24"/>
          <w:szCs w:val="24"/>
          <w:rtl/>
          <w:lang w:bidi="fa-IR"/>
        </w:rPr>
        <w:t>حمایت از توسعه کسب و کارها</w:t>
      </w:r>
      <w:r w:rsidR="0095084C">
        <w:rPr>
          <w:rFonts w:cs="B Zar" w:hint="cs"/>
          <w:sz w:val="24"/>
          <w:szCs w:val="24"/>
          <w:rtl/>
          <w:lang w:bidi="fa-IR"/>
        </w:rPr>
        <w:t xml:space="preserve"> و صادرات خدمات</w:t>
      </w:r>
      <w:r w:rsidRPr="00177F7E">
        <w:rPr>
          <w:rFonts w:cs="B Zar" w:hint="cs"/>
          <w:sz w:val="24"/>
          <w:szCs w:val="24"/>
          <w:rtl/>
          <w:lang w:bidi="fa-IR"/>
        </w:rPr>
        <w:t xml:space="preserve"> حوزه فناوری اطلاعات و ارتباطات در عرصه‌های ملی و بین‌المللی</w:t>
      </w:r>
    </w:p>
    <w:bookmarkStart w:id="6" w:name="_Toc174305078"/>
    <w:p w14:paraId="4A5AEBC2" w14:textId="4724DEF7" w:rsidR="00177F7E" w:rsidRPr="00177F7E" w:rsidRDefault="002C431A" w:rsidP="002C431A">
      <w:pPr>
        <w:pStyle w:val="ad"/>
        <w:rPr>
          <w:rtl/>
        </w:rPr>
      </w:pPr>
      <w:r>
        <w:rPr>
          <w:rFonts w:hint="cs"/>
          <w:noProof/>
          <w:rtl/>
          <w:lang w:val="fa-IR"/>
        </w:rPr>
        <mc:AlternateContent>
          <mc:Choice Requires="wps">
            <w:drawing>
              <wp:anchor distT="0" distB="0" distL="114300" distR="114300" simplePos="0" relativeHeight="251694080" behindDoc="0" locked="0" layoutInCell="1" allowOverlap="1" wp14:anchorId="37E8E796" wp14:editId="68B98429">
                <wp:simplePos x="0" y="0"/>
                <wp:positionH relativeFrom="margin">
                  <wp:align>left</wp:align>
                </wp:positionH>
                <wp:positionV relativeFrom="paragraph">
                  <wp:posOffset>254181</wp:posOffset>
                </wp:positionV>
                <wp:extent cx="1455964" cy="0"/>
                <wp:effectExtent l="0" t="0" r="0" b="0"/>
                <wp:wrapNone/>
                <wp:docPr id="39" name="Straight Connector 39"/>
                <wp:cNvGraphicFramePr/>
                <a:graphic xmlns:a="http://schemas.openxmlformats.org/drawingml/2006/main">
                  <a:graphicData uri="http://schemas.microsoft.com/office/word/2010/wordprocessingShape">
                    <wps:wsp>
                      <wps:cNvCnPr/>
                      <wps:spPr>
                        <a:xfrm flipH="1">
                          <a:off x="0" y="0"/>
                          <a:ext cx="1455964"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26F74775" id="Straight Connector 39" o:spid="_x0000_s1026" style="position:absolute;flip:x;z-index:2516940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20pt" to="114.6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" strokecolor="#bfbfbf [2412]" strokeweight="1.5pt">
                <v:stroke joinstyle="miter"/>
                <w10:wrap anchorx="margin"/>
              </v:line>
            </w:pict>
          </mc:Fallback>
        </mc:AlternateContent>
      </w:r>
      <w:r w:rsidR="00177F7E" w:rsidRPr="00177F7E">
        <w:rPr>
          <w:rFonts w:hint="cs"/>
          <w:rtl/>
        </w:rPr>
        <w:t>اهم فعال</w:t>
      </w:r>
      <w:r w:rsidR="00363EAF">
        <w:rPr>
          <w:rFonts w:hint="cs"/>
          <w:rtl/>
        </w:rPr>
        <w:t>ی</w:t>
      </w:r>
      <w:r w:rsidR="00177F7E" w:rsidRPr="00177F7E">
        <w:rPr>
          <w:rFonts w:hint="cs"/>
          <w:rtl/>
        </w:rPr>
        <w:t>ت</w:t>
      </w:r>
      <w:r w:rsidR="00F53A23">
        <w:rPr>
          <w:rFonts w:hint="cs"/>
          <w:rtl/>
        </w:rPr>
        <w:t>‌</w:t>
      </w:r>
      <w:r w:rsidR="00177F7E" w:rsidRPr="00177F7E">
        <w:rPr>
          <w:rFonts w:hint="cs"/>
          <w:rtl/>
        </w:rPr>
        <w:t>ها</w:t>
      </w:r>
      <w:r w:rsidR="00177F7E" w:rsidRPr="00177F7E">
        <w:rPr>
          <w:rtl/>
        </w:rPr>
        <w:t xml:space="preserve"> و اقدامات </w:t>
      </w:r>
      <w:r w:rsidR="00177F7E" w:rsidRPr="00177F7E">
        <w:rPr>
          <w:rFonts w:hint="cs"/>
          <w:rtl/>
        </w:rPr>
        <w:t>در حوزه شر</w:t>
      </w:r>
      <w:r w:rsidR="00363EAF">
        <w:rPr>
          <w:rFonts w:hint="cs"/>
          <w:rtl/>
        </w:rPr>
        <w:t>ک</w:t>
      </w:r>
      <w:r w:rsidR="00177F7E" w:rsidRPr="00177F7E">
        <w:rPr>
          <w:rFonts w:hint="cs"/>
          <w:rtl/>
        </w:rPr>
        <w:t>ت ارتباطات ز</w:t>
      </w:r>
      <w:r w:rsidR="00363EAF">
        <w:rPr>
          <w:rFonts w:hint="cs"/>
          <w:rtl/>
        </w:rPr>
        <w:t>ی</w:t>
      </w:r>
      <w:r w:rsidR="00177F7E" w:rsidRPr="00177F7E">
        <w:rPr>
          <w:rFonts w:hint="cs"/>
          <w:rtl/>
        </w:rPr>
        <w:t>رساخت</w:t>
      </w:r>
      <w:bookmarkEnd w:id="6"/>
    </w:p>
    <w:p w14:paraId="5F40BF49" w14:textId="6D2CF7C6" w:rsidR="000D52EA" w:rsidRPr="00177F7E" w:rsidRDefault="000D52EA" w:rsidP="000D52EA">
      <w:pPr>
        <w:pStyle w:val="a7"/>
        <w:numPr>
          <w:ilvl w:val="0"/>
          <w:numId w:val="6"/>
        </w:numPr>
        <w:bidi/>
        <w:jc w:val="both"/>
        <w:rPr>
          <w:rFonts w:cs="B Zar"/>
          <w:sz w:val="24"/>
          <w:szCs w:val="24"/>
          <w:lang w:bidi="fa-IR"/>
        </w:rPr>
      </w:pPr>
      <w:r w:rsidRPr="00177F7E">
        <w:rPr>
          <w:rFonts w:cs="B Zar" w:hint="cs"/>
          <w:sz w:val="24"/>
          <w:szCs w:val="24"/>
          <w:rtl/>
          <w:lang w:bidi="fa-IR"/>
        </w:rPr>
        <w:t xml:space="preserve">کسب </w:t>
      </w:r>
      <w:r>
        <w:rPr>
          <w:rFonts w:cs="B Zar" w:hint="cs"/>
          <w:sz w:val="24"/>
          <w:szCs w:val="24"/>
          <w:rtl/>
          <w:lang w:bidi="fa-IR"/>
        </w:rPr>
        <w:t xml:space="preserve">عنوان دستگاه برتر </w:t>
      </w:r>
      <w:r w:rsidRPr="00177F7E">
        <w:rPr>
          <w:rFonts w:cs="B Zar" w:hint="cs"/>
          <w:sz w:val="24"/>
          <w:szCs w:val="24"/>
          <w:rtl/>
          <w:lang w:bidi="fa-IR"/>
        </w:rPr>
        <w:t>در</w:t>
      </w:r>
      <w:r w:rsidRPr="00177F7E">
        <w:rPr>
          <w:rFonts w:cs="B Zar"/>
          <w:sz w:val="24"/>
          <w:szCs w:val="24"/>
          <w:rtl/>
          <w:lang w:bidi="fa-IR"/>
        </w:rPr>
        <w:t xml:space="preserve"> </w:t>
      </w:r>
      <w:r w:rsidRPr="00177F7E">
        <w:rPr>
          <w:rFonts w:cs="B Zar" w:hint="cs"/>
          <w:sz w:val="24"/>
          <w:szCs w:val="24"/>
          <w:rtl/>
          <w:lang w:bidi="fa-IR"/>
        </w:rPr>
        <w:t>جشنواره</w:t>
      </w:r>
      <w:r w:rsidRPr="00177F7E">
        <w:rPr>
          <w:rFonts w:cs="B Zar"/>
          <w:sz w:val="24"/>
          <w:szCs w:val="24"/>
          <w:rtl/>
          <w:lang w:bidi="fa-IR"/>
        </w:rPr>
        <w:t xml:space="preserve"> </w:t>
      </w:r>
      <w:r w:rsidRPr="00177F7E">
        <w:rPr>
          <w:rFonts w:cs="B Zar" w:hint="cs"/>
          <w:sz w:val="24"/>
          <w:szCs w:val="24"/>
          <w:rtl/>
          <w:lang w:bidi="fa-IR"/>
        </w:rPr>
        <w:t>شهید</w:t>
      </w:r>
      <w:r w:rsidRPr="00177F7E">
        <w:rPr>
          <w:rFonts w:cs="B Zar"/>
          <w:sz w:val="24"/>
          <w:szCs w:val="24"/>
          <w:rtl/>
          <w:lang w:bidi="fa-IR"/>
        </w:rPr>
        <w:t xml:space="preserve"> </w:t>
      </w:r>
      <w:r w:rsidRPr="00177F7E">
        <w:rPr>
          <w:rFonts w:cs="B Zar" w:hint="cs"/>
          <w:sz w:val="24"/>
          <w:szCs w:val="24"/>
          <w:rtl/>
          <w:lang w:bidi="fa-IR"/>
        </w:rPr>
        <w:t>رجایی</w:t>
      </w:r>
      <w:r w:rsidRPr="00177F7E">
        <w:rPr>
          <w:rFonts w:cs="B Zar"/>
          <w:sz w:val="24"/>
          <w:szCs w:val="24"/>
          <w:rtl/>
          <w:lang w:bidi="fa-IR"/>
        </w:rPr>
        <w:t xml:space="preserve"> </w:t>
      </w:r>
      <w:r w:rsidRPr="00177F7E">
        <w:rPr>
          <w:rFonts w:cs="B Zar" w:hint="cs"/>
          <w:sz w:val="24"/>
          <w:szCs w:val="24"/>
          <w:rtl/>
          <w:lang w:bidi="fa-IR"/>
        </w:rPr>
        <w:t>سال</w:t>
      </w:r>
      <w:r w:rsidRPr="00177F7E">
        <w:rPr>
          <w:rFonts w:cs="B Zar"/>
          <w:sz w:val="24"/>
          <w:szCs w:val="24"/>
          <w:rtl/>
          <w:lang w:bidi="fa-IR"/>
        </w:rPr>
        <w:t xml:space="preserve"> ۱۳۹۸</w:t>
      </w:r>
      <w:r>
        <w:rPr>
          <w:rFonts w:cs="B Zar" w:hint="cs"/>
          <w:sz w:val="24"/>
          <w:szCs w:val="24"/>
          <w:rtl/>
          <w:lang w:bidi="fa-IR"/>
        </w:rPr>
        <w:t xml:space="preserve"> بین کل دستگاه‌های اجرایی کشور در سه محور:</w:t>
      </w:r>
    </w:p>
    <w:p w14:paraId="51F74303" w14:textId="00E5B112" w:rsidR="000D52EA" w:rsidRPr="00177F7E" w:rsidRDefault="000D52EA" w:rsidP="000D52EA">
      <w:pPr>
        <w:pStyle w:val="a7"/>
        <w:numPr>
          <w:ilvl w:val="1"/>
          <w:numId w:val="6"/>
        </w:numPr>
        <w:bidi/>
        <w:jc w:val="both"/>
        <w:rPr>
          <w:rFonts w:cs="B Zar"/>
          <w:sz w:val="24"/>
          <w:szCs w:val="24"/>
          <w:lang w:bidi="fa-IR"/>
        </w:rPr>
      </w:pPr>
      <w:r w:rsidRPr="00177F7E">
        <w:rPr>
          <w:rFonts w:cs="B Zar"/>
          <w:sz w:val="24"/>
          <w:szCs w:val="24"/>
          <w:rtl/>
          <w:lang w:bidi="fa-IR"/>
        </w:rPr>
        <w:t xml:space="preserve"> </w:t>
      </w:r>
      <w:r w:rsidRPr="00177F7E">
        <w:rPr>
          <w:rFonts w:cs="B Zar" w:hint="cs"/>
          <w:sz w:val="24"/>
          <w:szCs w:val="24"/>
          <w:rtl/>
          <w:lang w:bidi="fa-IR"/>
        </w:rPr>
        <w:t>مدیریت</w:t>
      </w:r>
      <w:r w:rsidRPr="00177F7E">
        <w:rPr>
          <w:rFonts w:cs="B Zar"/>
          <w:sz w:val="24"/>
          <w:szCs w:val="24"/>
          <w:rtl/>
          <w:lang w:bidi="fa-IR"/>
        </w:rPr>
        <w:t xml:space="preserve"> </w:t>
      </w:r>
      <w:r w:rsidRPr="00177F7E">
        <w:rPr>
          <w:rFonts w:cs="B Zar" w:hint="cs"/>
          <w:sz w:val="24"/>
          <w:szCs w:val="24"/>
          <w:rtl/>
          <w:lang w:bidi="fa-IR"/>
        </w:rPr>
        <w:t>بهره‌وری</w:t>
      </w:r>
      <w:r w:rsidRPr="00177F7E">
        <w:rPr>
          <w:rFonts w:cs="B Zar"/>
          <w:sz w:val="24"/>
          <w:szCs w:val="24"/>
          <w:rtl/>
          <w:lang w:bidi="fa-IR"/>
        </w:rPr>
        <w:t xml:space="preserve"> </w:t>
      </w:r>
      <w:r w:rsidRPr="00177F7E">
        <w:rPr>
          <w:rFonts w:cs="B Zar" w:hint="cs"/>
          <w:sz w:val="24"/>
          <w:szCs w:val="24"/>
          <w:rtl/>
          <w:lang w:bidi="fa-IR"/>
        </w:rPr>
        <w:t>در</w:t>
      </w:r>
      <w:r w:rsidRPr="00177F7E">
        <w:rPr>
          <w:rFonts w:cs="B Zar"/>
          <w:sz w:val="24"/>
          <w:szCs w:val="24"/>
          <w:rtl/>
          <w:lang w:bidi="fa-IR"/>
        </w:rPr>
        <w:t xml:space="preserve"> </w:t>
      </w:r>
      <w:r w:rsidRPr="00177F7E">
        <w:rPr>
          <w:rFonts w:cs="B Zar" w:hint="cs"/>
          <w:sz w:val="24"/>
          <w:szCs w:val="24"/>
          <w:rtl/>
          <w:lang w:bidi="fa-IR"/>
        </w:rPr>
        <w:t>سطح</w:t>
      </w:r>
      <w:r w:rsidRPr="00177F7E">
        <w:rPr>
          <w:rFonts w:cs="B Zar"/>
          <w:sz w:val="24"/>
          <w:szCs w:val="24"/>
          <w:rtl/>
          <w:lang w:bidi="fa-IR"/>
        </w:rPr>
        <w:t xml:space="preserve"> </w:t>
      </w:r>
      <w:r w:rsidRPr="00177F7E">
        <w:rPr>
          <w:rFonts w:cs="B Zar" w:hint="cs"/>
          <w:sz w:val="24"/>
          <w:szCs w:val="24"/>
          <w:rtl/>
          <w:lang w:bidi="fa-IR"/>
        </w:rPr>
        <w:t>کشور</w:t>
      </w:r>
    </w:p>
    <w:p w14:paraId="15D2AEB9" w14:textId="06C6B9E9" w:rsidR="000D52EA" w:rsidRPr="00177F7E" w:rsidRDefault="000D52EA" w:rsidP="000D52EA">
      <w:pPr>
        <w:pStyle w:val="a7"/>
        <w:numPr>
          <w:ilvl w:val="1"/>
          <w:numId w:val="6"/>
        </w:numPr>
        <w:bidi/>
        <w:jc w:val="both"/>
        <w:rPr>
          <w:rFonts w:cs="B Zar"/>
          <w:sz w:val="24"/>
          <w:szCs w:val="24"/>
          <w:lang w:bidi="fa-IR"/>
        </w:rPr>
      </w:pPr>
      <w:r w:rsidRPr="00177F7E">
        <w:rPr>
          <w:rFonts w:cs="B Zar"/>
          <w:sz w:val="24"/>
          <w:szCs w:val="24"/>
          <w:rtl/>
          <w:lang w:bidi="fa-IR"/>
        </w:rPr>
        <w:t xml:space="preserve"> </w:t>
      </w:r>
      <w:r w:rsidRPr="00177F7E">
        <w:rPr>
          <w:rFonts w:cs="B Zar" w:hint="cs"/>
          <w:sz w:val="24"/>
          <w:szCs w:val="24"/>
          <w:rtl/>
          <w:lang w:bidi="fa-IR"/>
        </w:rPr>
        <w:t>اصلاح</w:t>
      </w:r>
      <w:r w:rsidRPr="00177F7E">
        <w:rPr>
          <w:rFonts w:cs="B Zar"/>
          <w:sz w:val="24"/>
          <w:szCs w:val="24"/>
          <w:rtl/>
          <w:lang w:bidi="fa-IR"/>
        </w:rPr>
        <w:t xml:space="preserve"> </w:t>
      </w:r>
      <w:r w:rsidRPr="00177F7E">
        <w:rPr>
          <w:rFonts w:cs="B Zar" w:hint="cs"/>
          <w:sz w:val="24"/>
          <w:szCs w:val="24"/>
          <w:rtl/>
          <w:lang w:bidi="fa-IR"/>
        </w:rPr>
        <w:t>ساختار</w:t>
      </w:r>
      <w:r w:rsidRPr="00177F7E">
        <w:rPr>
          <w:rFonts w:cs="B Zar"/>
          <w:sz w:val="24"/>
          <w:szCs w:val="24"/>
          <w:rtl/>
          <w:lang w:bidi="fa-IR"/>
        </w:rPr>
        <w:t xml:space="preserve"> </w:t>
      </w:r>
      <w:r w:rsidRPr="00177F7E">
        <w:rPr>
          <w:rFonts w:cs="B Zar" w:hint="cs"/>
          <w:sz w:val="24"/>
          <w:szCs w:val="24"/>
          <w:rtl/>
          <w:lang w:bidi="fa-IR"/>
        </w:rPr>
        <w:t>سازمانی</w:t>
      </w:r>
    </w:p>
    <w:p w14:paraId="4E85A082" w14:textId="10D6E63B" w:rsidR="000D52EA" w:rsidRPr="000D52EA" w:rsidRDefault="000D52EA" w:rsidP="000D52EA">
      <w:pPr>
        <w:pStyle w:val="a7"/>
        <w:numPr>
          <w:ilvl w:val="1"/>
          <w:numId w:val="6"/>
        </w:numPr>
        <w:bidi/>
        <w:jc w:val="both"/>
        <w:rPr>
          <w:rFonts w:cs="B Nazanin"/>
          <w:b/>
          <w:bCs/>
          <w:sz w:val="24"/>
          <w:szCs w:val="24"/>
        </w:rPr>
      </w:pPr>
      <w:r w:rsidRPr="00177F7E">
        <w:rPr>
          <w:rFonts w:cs="B Zar" w:hint="cs"/>
          <w:sz w:val="24"/>
          <w:szCs w:val="24"/>
          <w:rtl/>
          <w:lang w:bidi="fa-IR"/>
        </w:rPr>
        <w:t>دولت</w:t>
      </w:r>
      <w:r w:rsidRPr="00177F7E">
        <w:rPr>
          <w:rFonts w:cs="B Zar"/>
          <w:sz w:val="24"/>
          <w:szCs w:val="24"/>
          <w:rtl/>
          <w:lang w:bidi="fa-IR"/>
        </w:rPr>
        <w:t xml:space="preserve"> </w:t>
      </w:r>
      <w:r w:rsidRPr="00177F7E">
        <w:rPr>
          <w:rFonts w:cs="B Zar" w:hint="cs"/>
          <w:sz w:val="24"/>
          <w:szCs w:val="24"/>
          <w:rtl/>
          <w:lang w:bidi="fa-IR"/>
        </w:rPr>
        <w:t>الکترونیک</w:t>
      </w:r>
    </w:p>
    <w:p w14:paraId="767BA6FD" w14:textId="3F8A7C2E" w:rsidR="00F43859" w:rsidRPr="00F43859" w:rsidRDefault="00F43859" w:rsidP="00F43859">
      <w:pPr>
        <w:pStyle w:val="a7"/>
        <w:numPr>
          <w:ilvl w:val="0"/>
          <w:numId w:val="6"/>
        </w:numPr>
        <w:bidi/>
        <w:jc w:val="both"/>
        <w:rPr>
          <w:rFonts w:cs="B Zar"/>
          <w:sz w:val="24"/>
          <w:szCs w:val="24"/>
          <w:lang w:bidi="fa-IR"/>
        </w:rPr>
      </w:pPr>
      <w:r w:rsidRPr="00177F7E">
        <w:rPr>
          <w:rFonts w:cs="B Zar" w:hint="cs"/>
          <w:sz w:val="24"/>
          <w:szCs w:val="24"/>
          <w:rtl/>
          <w:lang w:bidi="fa-IR"/>
        </w:rPr>
        <w:t>باز طراحی</w:t>
      </w:r>
      <w:r w:rsidRPr="00177F7E">
        <w:rPr>
          <w:rFonts w:cs="B Zar"/>
          <w:sz w:val="24"/>
          <w:szCs w:val="24"/>
          <w:rtl/>
          <w:lang w:bidi="fa-IR"/>
        </w:rPr>
        <w:t xml:space="preserve"> </w:t>
      </w:r>
      <w:r w:rsidRPr="00177F7E">
        <w:rPr>
          <w:rFonts w:cs="B Zar" w:hint="cs"/>
          <w:sz w:val="24"/>
          <w:szCs w:val="24"/>
          <w:rtl/>
          <w:lang w:bidi="fa-IR"/>
        </w:rPr>
        <w:t>فرآیندهای</w:t>
      </w:r>
      <w:r w:rsidRPr="00177F7E">
        <w:rPr>
          <w:rFonts w:cs="B Zar"/>
          <w:sz w:val="24"/>
          <w:szCs w:val="24"/>
          <w:rtl/>
          <w:lang w:bidi="fa-IR"/>
        </w:rPr>
        <w:t xml:space="preserve"> </w:t>
      </w:r>
      <w:r w:rsidRPr="00177F7E">
        <w:rPr>
          <w:rFonts w:cs="B Zar" w:hint="cs"/>
          <w:sz w:val="24"/>
          <w:szCs w:val="24"/>
          <w:rtl/>
          <w:lang w:bidi="fa-IR"/>
        </w:rPr>
        <w:t>سازمانی،</w:t>
      </w:r>
      <w:r w:rsidRPr="00177F7E">
        <w:rPr>
          <w:rFonts w:cs="B Zar"/>
          <w:sz w:val="24"/>
          <w:szCs w:val="24"/>
          <w:rtl/>
          <w:lang w:bidi="fa-IR"/>
        </w:rPr>
        <w:t xml:space="preserve"> </w:t>
      </w:r>
      <w:r w:rsidRPr="00177F7E">
        <w:rPr>
          <w:rFonts w:cs="B Zar" w:hint="cs"/>
          <w:sz w:val="24"/>
          <w:szCs w:val="24"/>
          <w:rtl/>
          <w:lang w:bidi="fa-IR"/>
        </w:rPr>
        <w:t>منطبق</w:t>
      </w:r>
      <w:r w:rsidRPr="00177F7E">
        <w:rPr>
          <w:rFonts w:cs="B Zar"/>
          <w:sz w:val="24"/>
          <w:szCs w:val="24"/>
          <w:rtl/>
          <w:lang w:bidi="fa-IR"/>
        </w:rPr>
        <w:t xml:space="preserve"> </w:t>
      </w:r>
      <w:r w:rsidRPr="00177F7E">
        <w:rPr>
          <w:rFonts w:cs="B Zar" w:hint="cs"/>
          <w:sz w:val="24"/>
          <w:szCs w:val="24"/>
          <w:rtl/>
          <w:lang w:bidi="fa-IR"/>
        </w:rPr>
        <w:t>با</w:t>
      </w:r>
      <w:r w:rsidRPr="00177F7E">
        <w:rPr>
          <w:rFonts w:cs="B Zar"/>
          <w:sz w:val="24"/>
          <w:szCs w:val="24"/>
          <w:rtl/>
          <w:lang w:bidi="fa-IR"/>
        </w:rPr>
        <w:t xml:space="preserve"> </w:t>
      </w:r>
      <w:r w:rsidRPr="00177F7E">
        <w:rPr>
          <w:rFonts w:cs="B Zar" w:hint="cs"/>
          <w:sz w:val="24"/>
          <w:szCs w:val="24"/>
          <w:rtl/>
          <w:lang w:bidi="fa-IR"/>
        </w:rPr>
        <w:t>الگوهای</w:t>
      </w:r>
      <w:r w:rsidRPr="00177F7E">
        <w:rPr>
          <w:rFonts w:cs="B Zar"/>
          <w:sz w:val="24"/>
          <w:szCs w:val="24"/>
          <w:rtl/>
          <w:lang w:bidi="fa-IR"/>
        </w:rPr>
        <w:t xml:space="preserve"> </w:t>
      </w:r>
      <w:r w:rsidRPr="00177F7E">
        <w:rPr>
          <w:rFonts w:cs="B Zar" w:hint="cs"/>
          <w:sz w:val="24"/>
          <w:szCs w:val="24"/>
          <w:rtl/>
          <w:lang w:bidi="fa-IR"/>
        </w:rPr>
        <w:t>مرجع</w:t>
      </w:r>
      <w:r w:rsidRPr="00177F7E">
        <w:rPr>
          <w:rFonts w:cs="B Zar"/>
          <w:sz w:val="24"/>
          <w:szCs w:val="24"/>
          <w:rtl/>
          <w:lang w:bidi="fa-IR"/>
        </w:rPr>
        <w:t xml:space="preserve"> </w:t>
      </w:r>
      <w:r w:rsidRPr="00177F7E">
        <w:rPr>
          <w:rFonts w:cs="B Zar" w:hint="cs"/>
          <w:sz w:val="24"/>
          <w:szCs w:val="24"/>
          <w:rtl/>
          <w:lang w:bidi="fa-IR"/>
        </w:rPr>
        <w:t>بین‌المللی</w:t>
      </w:r>
      <w:r w:rsidRPr="00177F7E">
        <w:rPr>
          <w:rFonts w:cs="B Zar"/>
          <w:sz w:val="24"/>
          <w:szCs w:val="24"/>
          <w:rtl/>
          <w:lang w:bidi="fa-IR"/>
        </w:rPr>
        <w:t xml:space="preserve"> </w:t>
      </w:r>
      <w:r w:rsidRPr="00177F7E">
        <w:rPr>
          <w:rFonts w:cs="B Zar" w:hint="cs"/>
          <w:sz w:val="24"/>
          <w:szCs w:val="24"/>
          <w:rtl/>
          <w:lang w:bidi="fa-IR"/>
        </w:rPr>
        <w:t>و</w:t>
      </w:r>
      <w:r w:rsidRPr="00177F7E">
        <w:rPr>
          <w:rFonts w:cs="B Zar"/>
          <w:sz w:val="24"/>
          <w:szCs w:val="24"/>
          <w:rtl/>
          <w:lang w:bidi="fa-IR"/>
        </w:rPr>
        <w:t xml:space="preserve"> </w:t>
      </w:r>
      <w:r w:rsidRPr="00177F7E">
        <w:rPr>
          <w:rFonts w:cs="B Zar" w:hint="cs"/>
          <w:sz w:val="24"/>
          <w:szCs w:val="24"/>
          <w:rtl/>
          <w:lang w:bidi="fa-IR"/>
        </w:rPr>
        <w:t>مکانیزاسیون</w:t>
      </w:r>
      <w:r w:rsidRPr="00177F7E">
        <w:rPr>
          <w:rFonts w:cs="B Zar"/>
          <w:sz w:val="24"/>
          <w:szCs w:val="24"/>
          <w:lang w:bidi="fa-IR"/>
        </w:rPr>
        <w:t xml:space="preserve"> </w:t>
      </w:r>
      <w:r w:rsidRPr="00177F7E">
        <w:rPr>
          <w:rFonts w:cs="B Zar" w:hint="cs"/>
          <w:sz w:val="24"/>
          <w:szCs w:val="24"/>
          <w:rtl/>
          <w:lang w:bidi="fa-IR"/>
        </w:rPr>
        <w:t>آن‌ها</w:t>
      </w:r>
      <w:r w:rsidRPr="00177F7E">
        <w:rPr>
          <w:rFonts w:cs="B Zar"/>
          <w:sz w:val="24"/>
          <w:szCs w:val="24"/>
          <w:rtl/>
          <w:lang w:bidi="fa-IR"/>
        </w:rPr>
        <w:t xml:space="preserve"> </w:t>
      </w:r>
      <w:r w:rsidRPr="00177F7E">
        <w:rPr>
          <w:rFonts w:cs="B Zar" w:hint="cs"/>
          <w:sz w:val="24"/>
          <w:szCs w:val="24"/>
          <w:rtl/>
          <w:lang w:bidi="fa-IR"/>
        </w:rPr>
        <w:t>با</w:t>
      </w:r>
      <w:r w:rsidRPr="00177F7E">
        <w:rPr>
          <w:rFonts w:cs="B Zar"/>
          <w:sz w:val="24"/>
          <w:szCs w:val="24"/>
          <w:rtl/>
          <w:lang w:bidi="fa-IR"/>
        </w:rPr>
        <w:t xml:space="preserve"> </w:t>
      </w:r>
      <w:r w:rsidRPr="00177F7E">
        <w:rPr>
          <w:rFonts w:cs="B Zar" w:hint="cs"/>
          <w:sz w:val="24"/>
          <w:szCs w:val="24"/>
          <w:rtl/>
          <w:lang w:bidi="fa-IR"/>
        </w:rPr>
        <w:t>هدف</w:t>
      </w:r>
      <w:r w:rsidRPr="00177F7E">
        <w:rPr>
          <w:rFonts w:cs="B Zar"/>
          <w:sz w:val="24"/>
          <w:szCs w:val="24"/>
          <w:rtl/>
          <w:lang w:bidi="fa-IR"/>
        </w:rPr>
        <w:t xml:space="preserve"> </w:t>
      </w:r>
      <w:r w:rsidRPr="00177F7E">
        <w:rPr>
          <w:rFonts w:cs="B Zar" w:hint="cs"/>
          <w:sz w:val="24"/>
          <w:szCs w:val="24"/>
          <w:rtl/>
          <w:lang w:bidi="fa-IR"/>
        </w:rPr>
        <w:t>چابک‌سازی</w:t>
      </w:r>
      <w:r w:rsidRPr="00177F7E">
        <w:rPr>
          <w:rFonts w:cs="B Zar"/>
          <w:sz w:val="24"/>
          <w:szCs w:val="24"/>
          <w:rtl/>
          <w:lang w:bidi="fa-IR"/>
        </w:rPr>
        <w:t xml:space="preserve"> </w:t>
      </w:r>
      <w:r w:rsidRPr="00177F7E">
        <w:rPr>
          <w:rFonts w:cs="B Zar" w:hint="cs"/>
          <w:sz w:val="24"/>
          <w:szCs w:val="24"/>
          <w:rtl/>
          <w:lang w:bidi="fa-IR"/>
        </w:rPr>
        <w:t>سازمان،</w:t>
      </w:r>
      <w:r w:rsidRPr="00177F7E">
        <w:rPr>
          <w:rFonts w:cs="B Zar"/>
          <w:sz w:val="24"/>
          <w:szCs w:val="24"/>
          <w:rtl/>
          <w:lang w:bidi="fa-IR"/>
        </w:rPr>
        <w:t xml:space="preserve"> </w:t>
      </w:r>
      <w:r w:rsidRPr="00177F7E">
        <w:rPr>
          <w:rFonts w:cs="B Zar" w:hint="cs"/>
          <w:sz w:val="24"/>
          <w:szCs w:val="24"/>
          <w:rtl/>
          <w:lang w:bidi="fa-IR"/>
        </w:rPr>
        <w:t>ارتقای</w:t>
      </w:r>
      <w:r w:rsidRPr="00177F7E">
        <w:rPr>
          <w:rFonts w:cs="B Zar"/>
          <w:sz w:val="24"/>
          <w:szCs w:val="24"/>
          <w:rtl/>
          <w:lang w:bidi="fa-IR"/>
        </w:rPr>
        <w:t xml:space="preserve"> </w:t>
      </w:r>
      <w:r w:rsidRPr="00177F7E">
        <w:rPr>
          <w:rFonts w:cs="B Zar" w:hint="cs"/>
          <w:sz w:val="24"/>
          <w:szCs w:val="24"/>
          <w:rtl/>
          <w:lang w:bidi="fa-IR"/>
        </w:rPr>
        <w:t>سرعت،</w:t>
      </w:r>
      <w:r w:rsidRPr="00177F7E">
        <w:rPr>
          <w:rFonts w:cs="B Zar"/>
          <w:sz w:val="24"/>
          <w:szCs w:val="24"/>
          <w:rtl/>
          <w:lang w:bidi="fa-IR"/>
        </w:rPr>
        <w:t xml:space="preserve"> </w:t>
      </w:r>
      <w:r w:rsidRPr="00177F7E">
        <w:rPr>
          <w:rFonts w:cs="B Zar" w:hint="cs"/>
          <w:sz w:val="24"/>
          <w:szCs w:val="24"/>
          <w:rtl/>
          <w:lang w:bidi="fa-IR"/>
        </w:rPr>
        <w:t>دقت</w:t>
      </w:r>
      <w:r w:rsidRPr="00177F7E">
        <w:rPr>
          <w:rFonts w:cs="B Zar"/>
          <w:sz w:val="24"/>
          <w:szCs w:val="24"/>
          <w:rtl/>
          <w:lang w:bidi="fa-IR"/>
        </w:rPr>
        <w:t xml:space="preserve"> </w:t>
      </w:r>
      <w:r w:rsidRPr="00177F7E">
        <w:rPr>
          <w:rFonts w:cs="B Zar" w:hint="cs"/>
          <w:sz w:val="24"/>
          <w:szCs w:val="24"/>
          <w:rtl/>
          <w:lang w:bidi="fa-IR"/>
        </w:rPr>
        <w:t>و</w:t>
      </w:r>
      <w:r w:rsidRPr="00177F7E">
        <w:rPr>
          <w:rFonts w:cs="B Zar"/>
          <w:sz w:val="24"/>
          <w:szCs w:val="24"/>
          <w:rtl/>
          <w:lang w:bidi="fa-IR"/>
        </w:rPr>
        <w:t xml:space="preserve"> </w:t>
      </w:r>
      <w:r w:rsidRPr="00177F7E">
        <w:rPr>
          <w:rFonts w:cs="B Zar" w:hint="cs"/>
          <w:sz w:val="24"/>
          <w:szCs w:val="24"/>
          <w:rtl/>
          <w:lang w:bidi="fa-IR"/>
        </w:rPr>
        <w:t>کیفیت</w:t>
      </w:r>
      <w:r w:rsidRPr="00177F7E">
        <w:rPr>
          <w:rFonts w:cs="B Zar"/>
          <w:sz w:val="24"/>
          <w:szCs w:val="24"/>
          <w:rtl/>
          <w:lang w:bidi="fa-IR"/>
        </w:rPr>
        <w:t xml:space="preserve"> </w:t>
      </w:r>
      <w:r w:rsidRPr="00177F7E">
        <w:rPr>
          <w:rFonts w:cs="B Zar" w:hint="cs"/>
          <w:sz w:val="24"/>
          <w:szCs w:val="24"/>
          <w:rtl/>
          <w:lang w:bidi="fa-IR"/>
        </w:rPr>
        <w:t>ارائه</w:t>
      </w:r>
      <w:r w:rsidRPr="00177F7E">
        <w:rPr>
          <w:rFonts w:cs="B Zar"/>
          <w:sz w:val="24"/>
          <w:szCs w:val="24"/>
          <w:rtl/>
          <w:lang w:bidi="fa-IR"/>
        </w:rPr>
        <w:t xml:space="preserve"> </w:t>
      </w:r>
      <w:r w:rsidRPr="00177F7E">
        <w:rPr>
          <w:rFonts w:cs="B Zar" w:hint="cs"/>
          <w:sz w:val="24"/>
          <w:szCs w:val="24"/>
          <w:rtl/>
          <w:lang w:bidi="fa-IR"/>
        </w:rPr>
        <w:t>خدمت</w:t>
      </w:r>
      <w:r w:rsidRPr="00177F7E">
        <w:rPr>
          <w:rFonts w:cs="B Zar"/>
          <w:sz w:val="24"/>
          <w:szCs w:val="24"/>
          <w:rtl/>
          <w:lang w:bidi="fa-IR"/>
        </w:rPr>
        <w:t xml:space="preserve"> </w:t>
      </w:r>
      <w:r w:rsidRPr="00177F7E">
        <w:rPr>
          <w:rFonts w:cs="B Zar" w:hint="cs"/>
          <w:sz w:val="24"/>
          <w:szCs w:val="24"/>
          <w:rtl/>
          <w:lang w:bidi="fa-IR"/>
        </w:rPr>
        <w:t>به</w:t>
      </w:r>
      <w:r w:rsidRPr="00177F7E">
        <w:rPr>
          <w:rFonts w:cs="B Zar"/>
          <w:sz w:val="24"/>
          <w:szCs w:val="24"/>
          <w:rtl/>
          <w:lang w:bidi="fa-IR"/>
        </w:rPr>
        <w:t xml:space="preserve"> </w:t>
      </w:r>
      <w:r w:rsidRPr="00177F7E">
        <w:rPr>
          <w:rFonts w:cs="B Zar" w:hint="cs"/>
          <w:sz w:val="24"/>
          <w:szCs w:val="24"/>
          <w:rtl/>
          <w:lang w:bidi="fa-IR"/>
        </w:rPr>
        <w:t>مشتریان</w:t>
      </w:r>
      <w:r w:rsidRPr="00177F7E">
        <w:rPr>
          <w:rFonts w:cs="B Zar"/>
          <w:sz w:val="24"/>
          <w:szCs w:val="24"/>
          <w:rtl/>
          <w:lang w:bidi="fa-IR"/>
        </w:rPr>
        <w:t xml:space="preserve"> </w:t>
      </w:r>
      <w:r w:rsidRPr="00177F7E">
        <w:rPr>
          <w:rFonts w:cs="B Zar" w:hint="cs"/>
          <w:sz w:val="24"/>
          <w:szCs w:val="24"/>
          <w:rtl/>
          <w:lang w:bidi="fa-IR"/>
        </w:rPr>
        <w:t>و</w:t>
      </w:r>
      <w:r w:rsidRPr="00177F7E">
        <w:rPr>
          <w:rFonts w:cs="B Zar"/>
          <w:sz w:val="24"/>
          <w:szCs w:val="24"/>
          <w:rtl/>
          <w:lang w:bidi="fa-IR"/>
        </w:rPr>
        <w:t xml:space="preserve"> </w:t>
      </w:r>
      <w:r w:rsidRPr="00177F7E">
        <w:rPr>
          <w:rFonts w:cs="B Zar" w:hint="cs"/>
          <w:sz w:val="24"/>
          <w:szCs w:val="24"/>
          <w:rtl/>
          <w:lang w:bidi="fa-IR"/>
        </w:rPr>
        <w:t>رفع</w:t>
      </w:r>
      <w:r w:rsidRPr="00177F7E">
        <w:rPr>
          <w:rFonts w:cs="B Zar"/>
          <w:sz w:val="24"/>
          <w:szCs w:val="24"/>
          <w:rtl/>
          <w:lang w:bidi="fa-IR"/>
        </w:rPr>
        <w:t xml:space="preserve"> </w:t>
      </w:r>
      <w:r w:rsidRPr="00177F7E">
        <w:rPr>
          <w:rFonts w:cs="B Zar" w:hint="cs"/>
          <w:sz w:val="24"/>
          <w:szCs w:val="24"/>
          <w:rtl/>
          <w:lang w:bidi="fa-IR"/>
        </w:rPr>
        <w:t>گلوگاه‌های</w:t>
      </w:r>
      <w:r w:rsidRPr="00177F7E">
        <w:rPr>
          <w:rFonts w:cs="B Zar"/>
          <w:sz w:val="24"/>
          <w:szCs w:val="24"/>
          <w:rtl/>
          <w:lang w:bidi="fa-IR"/>
        </w:rPr>
        <w:t xml:space="preserve"> </w:t>
      </w:r>
      <w:r w:rsidRPr="00177F7E">
        <w:rPr>
          <w:rFonts w:cs="B Zar" w:hint="cs"/>
          <w:sz w:val="24"/>
          <w:szCs w:val="24"/>
          <w:rtl/>
          <w:lang w:bidi="fa-IR"/>
        </w:rPr>
        <w:t>فساد</w:t>
      </w:r>
    </w:p>
    <w:p w14:paraId="3C54B8EB" w14:textId="08B72E66" w:rsidR="00177F7E" w:rsidRPr="00177F7E" w:rsidRDefault="00177F7E" w:rsidP="00F43859">
      <w:pPr>
        <w:pStyle w:val="a7"/>
        <w:numPr>
          <w:ilvl w:val="0"/>
          <w:numId w:val="6"/>
        </w:numPr>
        <w:bidi/>
        <w:jc w:val="both"/>
        <w:rPr>
          <w:rFonts w:cs="B Zar"/>
          <w:sz w:val="24"/>
          <w:szCs w:val="24"/>
          <w:lang w:bidi="fa-IR"/>
        </w:rPr>
      </w:pPr>
      <w:r w:rsidRPr="00177F7E">
        <w:rPr>
          <w:rFonts w:cs="B Zar" w:hint="cs"/>
          <w:sz w:val="24"/>
          <w:szCs w:val="24"/>
          <w:rtl/>
          <w:lang w:bidi="fa-IR"/>
        </w:rPr>
        <w:t>طراحی و آغاز عملیات اجرایی</w:t>
      </w:r>
      <w:r w:rsidRPr="00177F7E">
        <w:rPr>
          <w:rFonts w:cs="B Zar"/>
          <w:sz w:val="24"/>
          <w:szCs w:val="24"/>
          <w:rtl/>
          <w:lang w:bidi="fa-IR"/>
        </w:rPr>
        <w:t xml:space="preserve"> </w:t>
      </w:r>
      <w:r w:rsidRPr="00177F7E">
        <w:rPr>
          <w:rFonts w:cs="B Zar" w:hint="cs"/>
          <w:sz w:val="24"/>
          <w:szCs w:val="24"/>
          <w:rtl/>
          <w:lang w:bidi="fa-IR"/>
        </w:rPr>
        <w:t>پروژه</w:t>
      </w:r>
      <w:r w:rsidRPr="00177F7E">
        <w:rPr>
          <w:rFonts w:cs="B Zar"/>
          <w:sz w:val="24"/>
          <w:szCs w:val="24"/>
          <w:rtl/>
          <w:lang w:bidi="fa-IR"/>
        </w:rPr>
        <w:t xml:space="preserve"> </w:t>
      </w:r>
      <w:r w:rsidRPr="00A10E08">
        <w:rPr>
          <w:rFonts w:cs="B Zar"/>
          <w:lang w:bidi="fa-IR"/>
        </w:rPr>
        <w:t>OSS/BSS</w:t>
      </w:r>
      <w:r w:rsidRPr="00A10E08">
        <w:rPr>
          <w:rFonts w:cs="B Zar"/>
          <w:rtl/>
          <w:lang w:bidi="fa-IR"/>
        </w:rPr>
        <w:t xml:space="preserve"> </w:t>
      </w:r>
      <w:r w:rsidRPr="00177F7E">
        <w:rPr>
          <w:rFonts w:cs="B Zar" w:hint="cs"/>
          <w:sz w:val="24"/>
          <w:szCs w:val="24"/>
          <w:rtl/>
          <w:lang w:bidi="fa-IR"/>
        </w:rPr>
        <w:t>در</w:t>
      </w:r>
      <w:r w:rsidRPr="00177F7E">
        <w:rPr>
          <w:rFonts w:cs="B Zar"/>
          <w:sz w:val="24"/>
          <w:szCs w:val="24"/>
          <w:rtl/>
          <w:lang w:bidi="fa-IR"/>
        </w:rPr>
        <w:t xml:space="preserve"> </w:t>
      </w:r>
      <w:r w:rsidRPr="00177F7E">
        <w:rPr>
          <w:rFonts w:cs="B Zar" w:hint="cs"/>
          <w:sz w:val="24"/>
          <w:szCs w:val="24"/>
          <w:rtl/>
          <w:lang w:bidi="fa-IR"/>
        </w:rPr>
        <w:t>شرکت</w:t>
      </w:r>
      <w:r w:rsidRPr="00177F7E">
        <w:rPr>
          <w:rFonts w:cs="B Zar"/>
          <w:sz w:val="24"/>
          <w:szCs w:val="24"/>
          <w:rtl/>
          <w:lang w:bidi="fa-IR"/>
        </w:rPr>
        <w:t xml:space="preserve"> </w:t>
      </w:r>
      <w:r w:rsidRPr="00177F7E">
        <w:rPr>
          <w:rFonts w:cs="B Zar" w:hint="cs"/>
          <w:sz w:val="24"/>
          <w:szCs w:val="24"/>
          <w:rtl/>
          <w:lang w:bidi="fa-IR"/>
        </w:rPr>
        <w:t>ارتباطات</w:t>
      </w:r>
      <w:r w:rsidRPr="00177F7E">
        <w:rPr>
          <w:rFonts w:cs="B Zar"/>
          <w:sz w:val="24"/>
          <w:szCs w:val="24"/>
          <w:rtl/>
          <w:lang w:bidi="fa-IR"/>
        </w:rPr>
        <w:t xml:space="preserve"> </w:t>
      </w:r>
      <w:r w:rsidRPr="00177F7E">
        <w:rPr>
          <w:rFonts w:cs="B Zar" w:hint="cs"/>
          <w:sz w:val="24"/>
          <w:szCs w:val="24"/>
          <w:rtl/>
          <w:lang w:bidi="fa-IR"/>
        </w:rPr>
        <w:t>زیرساخت با استفاده از حداکثر توان بومی شرکت‌های دانش‌بنیان کشور، مبتنی بر استانداردهای بین‌المللی</w:t>
      </w:r>
    </w:p>
    <w:p w14:paraId="78578F49" w14:textId="0AA418DF" w:rsidR="00177F7E" w:rsidRPr="00177F7E" w:rsidRDefault="00177F7E" w:rsidP="00177F7E">
      <w:pPr>
        <w:pStyle w:val="a7"/>
        <w:numPr>
          <w:ilvl w:val="0"/>
          <w:numId w:val="6"/>
        </w:numPr>
        <w:bidi/>
        <w:jc w:val="both"/>
        <w:rPr>
          <w:rFonts w:cs="B Zar"/>
          <w:sz w:val="24"/>
          <w:szCs w:val="24"/>
          <w:lang w:bidi="fa-IR"/>
        </w:rPr>
      </w:pPr>
      <w:r w:rsidRPr="00177F7E">
        <w:rPr>
          <w:rFonts w:cs="B Zar" w:hint="cs"/>
          <w:sz w:val="24"/>
          <w:szCs w:val="24"/>
          <w:rtl/>
          <w:lang w:bidi="fa-IR"/>
        </w:rPr>
        <w:t>ارتقاء شاخص کیفیت</w:t>
      </w:r>
      <w:r w:rsidRPr="00177F7E">
        <w:rPr>
          <w:rFonts w:cs="B Zar"/>
          <w:sz w:val="24"/>
          <w:szCs w:val="24"/>
          <w:rtl/>
          <w:lang w:bidi="fa-IR"/>
        </w:rPr>
        <w:t xml:space="preserve"> </w:t>
      </w:r>
      <w:r w:rsidRPr="00177F7E">
        <w:rPr>
          <w:rFonts w:cs="B Zar" w:hint="cs"/>
          <w:sz w:val="24"/>
          <w:szCs w:val="24"/>
          <w:rtl/>
          <w:lang w:bidi="fa-IR"/>
        </w:rPr>
        <w:t>در</w:t>
      </w:r>
      <w:r w:rsidRPr="00177F7E">
        <w:rPr>
          <w:rFonts w:cs="B Zar"/>
          <w:sz w:val="24"/>
          <w:szCs w:val="24"/>
          <w:rtl/>
          <w:lang w:bidi="fa-IR"/>
        </w:rPr>
        <w:t xml:space="preserve"> </w:t>
      </w:r>
      <w:r w:rsidRPr="00177F7E">
        <w:rPr>
          <w:rFonts w:cs="B Zar" w:hint="cs"/>
          <w:sz w:val="24"/>
          <w:szCs w:val="24"/>
          <w:rtl/>
          <w:lang w:bidi="fa-IR"/>
        </w:rPr>
        <w:t>ارائه</w:t>
      </w:r>
      <w:r w:rsidRPr="00177F7E">
        <w:rPr>
          <w:rFonts w:cs="B Zar"/>
          <w:sz w:val="24"/>
          <w:szCs w:val="24"/>
          <w:rtl/>
          <w:lang w:bidi="fa-IR"/>
        </w:rPr>
        <w:t xml:space="preserve"> </w:t>
      </w:r>
      <w:r w:rsidRPr="00177F7E">
        <w:rPr>
          <w:rFonts w:cs="B Zar" w:hint="cs"/>
          <w:sz w:val="24"/>
          <w:szCs w:val="24"/>
          <w:rtl/>
          <w:lang w:bidi="fa-IR"/>
        </w:rPr>
        <w:t>خدمت</w:t>
      </w:r>
      <w:r w:rsidRPr="00177F7E">
        <w:rPr>
          <w:rFonts w:cs="B Zar"/>
          <w:sz w:val="24"/>
          <w:szCs w:val="24"/>
          <w:rtl/>
          <w:lang w:bidi="fa-IR"/>
        </w:rPr>
        <w:t xml:space="preserve"> </w:t>
      </w:r>
      <w:r w:rsidRPr="00177F7E">
        <w:rPr>
          <w:rFonts w:cs="B Zar" w:hint="cs"/>
          <w:sz w:val="24"/>
          <w:szCs w:val="24"/>
          <w:rtl/>
          <w:lang w:bidi="fa-IR"/>
        </w:rPr>
        <w:t>به</w:t>
      </w:r>
      <w:r w:rsidRPr="00177F7E">
        <w:rPr>
          <w:rFonts w:cs="B Zar"/>
          <w:sz w:val="24"/>
          <w:szCs w:val="24"/>
          <w:rtl/>
          <w:lang w:bidi="fa-IR"/>
        </w:rPr>
        <w:t xml:space="preserve"> </w:t>
      </w:r>
      <w:r w:rsidRPr="00177F7E">
        <w:rPr>
          <w:rFonts w:cs="B Zar" w:hint="cs"/>
          <w:sz w:val="24"/>
          <w:szCs w:val="24"/>
          <w:rtl/>
          <w:lang w:bidi="fa-IR"/>
        </w:rPr>
        <w:t>مشتریان</w:t>
      </w:r>
      <w:r w:rsidRPr="00177F7E">
        <w:rPr>
          <w:rFonts w:cs="B Zar"/>
          <w:sz w:val="24"/>
          <w:szCs w:val="24"/>
          <w:rtl/>
          <w:lang w:bidi="fa-IR"/>
        </w:rPr>
        <w:t xml:space="preserve"> </w:t>
      </w:r>
      <w:r w:rsidRPr="00177F7E">
        <w:rPr>
          <w:rFonts w:cs="B Zar" w:hint="cs"/>
          <w:sz w:val="24"/>
          <w:szCs w:val="24"/>
          <w:rtl/>
          <w:lang w:bidi="fa-IR"/>
        </w:rPr>
        <w:t>و</w:t>
      </w:r>
      <w:r w:rsidRPr="00177F7E">
        <w:rPr>
          <w:rFonts w:cs="B Zar"/>
          <w:sz w:val="24"/>
          <w:szCs w:val="24"/>
          <w:rtl/>
          <w:lang w:bidi="fa-IR"/>
        </w:rPr>
        <w:t xml:space="preserve"> </w:t>
      </w:r>
      <w:r w:rsidRPr="00177F7E">
        <w:rPr>
          <w:rFonts w:cs="B Zar" w:hint="cs"/>
          <w:sz w:val="24"/>
          <w:szCs w:val="24"/>
          <w:rtl/>
          <w:lang w:bidi="fa-IR"/>
        </w:rPr>
        <w:t>ارتقای</w:t>
      </w:r>
      <w:r w:rsidRPr="00177F7E">
        <w:rPr>
          <w:rFonts w:cs="B Zar"/>
          <w:sz w:val="24"/>
          <w:szCs w:val="24"/>
          <w:rtl/>
          <w:lang w:bidi="fa-IR"/>
        </w:rPr>
        <w:t xml:space="preserve"> </w:t>
      </w:r>
      <w:r w:rsidRPr="00177F7E">
        <w:rPr>
          <w:rFonts w:cs="B Zar" w:hint="cs"/>
          <w:sz w:val="24"/>
          <w:szCs w:val="24"/>
          <w:rtl/>
          <w:lang w:bidi="fa-IR"/>
        </w:rPr>
        <w:t>سطح</w:t>
      </w:r>
      <w:r w:rsidRPr="00177F7E">
        <w:rPr>
          <w:rFonts w:cs="B Zar"/>
          <w:sz w:val="24"/>
          <w:szCs w:val="24"/>
          <w:rtl/>
          <w:lang w:bidi="fa-IR"/>
        </w:rPr>
        <w:t xml:space="preserve"> </w:t>
      </w:r>
      <w:r w:rsidRPr="00177F7E">
        <w:rPr>
          <w:rFonts w:cs="B Zar" w:hint="cs"/>
          <w:sz w:val="24"/>
          <w:szCs w:val="24"/>
          <w:rtl/>
          <w:lang w:bidi="fa-IR"/>
        </w:rPr>
        <w:t>مدیریت</w:t>
      </w:r>
      <w:r w:rsidRPr="00177F7E">
        <w:rPr>
          <w:rFonts w:cs="B Zar"/>
          <w:sz w:val="24"/>
          <w:szCs w:val="24"/>
          <w:rtl/>
          <w:lang w:bidi="fa-IR"/>
        </w:rPr>
        <w:t xml:space="preserve"> </w:t>
      </w:r>
      <w:r w:rsidRPr="00177F7E">
        <w:rPr>
          <w:rFonts w:cs="B Zar" w:hint="cs"/>
          <w:sz w:val="24"/>
          <w:szCs w:val="24"/>
          <w:rtl/>
          <w:lang w:bidi="fa-IR"/>
        </w:rPr>
        <w:t>دانش</w:t>
      </w:r>
      <w:r w:rsidRPr="00177F7E">
        <w:rPr>
          <w:rFonts w:cs="B Zar"/>
          <w:sz w:val="24"/>
          <w:szCs w:val="24"/>
          <w:rtl/>
          <w:lang w:bidi="fa-IR"/>
        </w:rPr>
        <w:t xml:space="preserve"> </w:t>
      </w:r>
      <w:r w:rsidRPr="00177F7E">
        <w:rPr>
          <w:rFonts w:cs="B Zar" w:hint="cs"/>
          <w:sz w:val="24"/>
          <w:szCs w:val="24"/>
          <w:rtl/>
          <w:lang w:bidi="fa-IR"/>
        </w:rPr>
        <w:t>در</w:t>
      </w:r>
      <w:r w:rsidRPr="00177F7E">
        <w:rPr>
          <w:rFonts w:cs="B Zar"/>
          <w:sz w:val="24"/>
          <w:szCs w:val="24"/>
          <w:rtl/>
          <w:lang w:bidi="fa-IR"/>
        </w:rPr>
        <w:t xml:space="preserve"> </w:t>
      </w:r>
      <w:r w:rsidRPr="00177F7E">
        <w:rPr>
          <w:rFonts w:cs="B Zar" w:hint="cs"/>
          <w:sz w:val="24"/>
          <w:szCs w:val="24"/>
          <w:rtl/>
          <w:lang w:bidi="fa-IR"/>
        </w:rPr>
        <w:t>شرکت</w:t>
      </w:r>
      <w:r w:rsidRPr="00177F7E">
        <w:rPr>
          <w:rFonts w:cs="B Zar"/>
          <w:sz w:val="24"/>
          <w:szCs w:val="24"/>
          <w:rtl/>
          <w:lang w:bidi="fa-IR"/>
        </w:rPr>
        <w:t xml:space="preserve"> </w:t>
      </w:r>
      <w:r w:rsidRPr="00177F7E">
        <w:rPr>
          <w:rFonts w:cs="B Zar" w:hint="cs"/>
          <w:sz w:val="24"/>
          <w:szCs w:val="24"/>
          <w:rtl/>
          <w:lang w:bidi="fa-IR"/>
        </w:rPr>
        <w:t>ارتباطات</w:t>
      </w:r>
      <w:r w:rsidRPr="00177F7E">
        <w:rPr>
          <w:rFonts w:cs="B Zar"/>
          <w:sz w:val="24"/>
          <w:szCs w:val="24"/>
          <w:rtl/>
          <w:lang w:bidi="fa-IR"/>
        </w:rPr>
        <w:t xml:space="preserve"> </w:t>
      </w:r>
      <w:r w:rsidRPr="00177F7E">
        <w:rPr>
          <w:rFonts w:cs="B Zar" w:hint="cs"/>
          <w:sz w:val="24"/>
          <w:szCs w:val="24"/>
          <w:rtl/>
          <w:lang w:bidi="fa-IR"/>
        </w:rPr>
        <w:t>زیرساخت</w:t>
      </w:r>
      <w:r w:rsidRPr="00177F7E">
        <w:rPr>
          <w:rFonts w:cs="B Zar"/>
          <w:sz w:val="24"/>
          <w:szCs w:val="24"/>
          <w:rtl/>
          <w:lang w:bidi="fa-IR"/>
        </w:rPr>
        <w:t xml:space="preserve"> </w:t>
      </w:r>
      <w:r w:rsidRPr="00177F7E">
        <w:rPr>
          <w:rFonts w:cs="B Zar" w:hint="cs"/>
          <w:sz w:val="24"/>
          <w:szCs w:val="24"/>
          <w:rtl/>
          <w:lang w:bidi="fa-IR"/>
        </w:rPr>
        <w:t>و</w:t>
      </w:r>
      <w:r w:rsidRPr="00177F7E">
        <w:rPr>
          <w:rFonts w:cs="B Zar"/>
          <w:sz w:val="24"/>
          <w:szCs w:val="24"/>
          <w:rtl/>
          <w:lang w:bidi="fa-IR"/>
        </w:rPr>
        <w:t xml:space="preserve"> </w:t>
      </w:r>
      <w:r w:rsidRPr="00177F7E">
        <w:rPr>
          <w:rFonts w:cs="B Zar" w:hint="cs"/>
          <w:sz w:val="24"/>
          <w:szCs w:val="24"/>
          <w:rtl/>
          <w:lang w:bidi="fa-IR"/>
        </w:rPr>
        <w:t>اخذ</w:t>
      </w:r>
      <w:r w:rsidRPr="00177F7E">
        <w:rPr>
          <w:rFonts w:cs="B Zar"/>
          <w:sz w:val="24"/>
          <w:szCs w:val="24"/>
          <w:rtl/>
          <w:lang w:bidi="fa-IR"/>
        </w:rPr>
        <w:t xml:space="preserve"> </w:t>
      </w:r>
      <w:r w:rsidRPr="00177F7E">
        <w:rPr>
          <w:rFonts w:cs="B Zar" w:hint="cs"/>
          <w:sz w:val="24"/>
          <w:szCs w:val="24"/>
          <w:rtl/>
          <w:lang w:bidi="fa-IR"/>
        </w:rPr>
        <w:t>گواهینامه</w:t>
      </w:r>
      <w:r w:rsidR="00A10E08">
        <w:rPr>
          <w:rFonts w:cs="B Zar" w:hint="cs"/>
          <w:sz w:val="24"/>
          <w:szCs w:val="24"/>
          <w:rtl/>
          <w:lang w:bidi="fa-IR"/>
        </w:rPr>
        <w:t>‌</w:t>
      </w:r>
      <w:r w:rsidRPr="00177F7E">
        <w:rPr>
          <w:rFonts w:cs="B Zar" w:hint="cs"/>
          <w:sz w:val="24"/>
          <w:szCs w:val="24"/>
          <w:rtl/>
          <w:lang w:bidi="fa-IR"/>
        </w:rPr>
        <w:t>های</w:t>
      </w:r>
      <w:r w:rsidRPr="00177F7E">
        <w:rPr>
          <w:rFonts w:cs="B Zar"/>
          <w:sz w:val="24"/>
          <w:szCs w:val="24"/>
          <w:rtl/>
          <w:lang w:bidi="fa-IR"/>
        </w:rPr>
        <w:t xml:space="preserve"> </w:t>
      </w:r>
      <w:r w:rsidRPr="00177F7E">
        <w:rPr>
          <w:rFonts w:cs="B Zar" w:hint="cs"/>
          <w:sz w:val="24"/>
          <w:szCs w:val="24"/>
          <w:rtl/>
          <w:lang w:bidi="fa-IR"/>
        </w:rPr>
        <w:t>بین</w:t>
      </w:r>
      <w:r w:rsidR="00A10E08">
        <w:rPr>
          <w:rFonts w:cs="B Zar" w:hint="cs"/>
          <w:sz w:val="24"/>
          <w:szCs w:val="24"/>
          <w:rtl/>
          <w:lang w:bidi="fa-IR"/>
        </w:rPr>
        <w:t>‌</w:t>
      </w:r>
      <w:r w:rsidRPr="00177F7E">
        <w:rPr>
          <w:rFonts w:cs="B Zar" w:hint="cs"/>
          <w:sz w:val="24"/>
          <w:szCs w:val="24"/>
          <w:rtl/>
          <w:lang w:bidi="fa-IR"/>
        </w:rPr>
        <w:t>المللی</w:t>
      </w:r>
      <w:r w:rsidRPr="00177F7E">
        <w:rPr>
          <w:rFonts w:cs="B Zar"/>
          <w:sz w:val="24"/>
          <w:szCs w:val="24"/>
          <w:rtl/>
          <w:lang w:bidi="fa-IR"/>
        </w:rPr>
        <w:t xml:space="preserve"> </w:t>
      </w:r>
      <w:r w:rsidRPr="00177F7E">
        <w:rPr>
          <w:rFonts w:cs="B Zar" w:hint="cs"/>
          <w:sz w:val="24"/>
          <w:szCs w:val="24"/>
          <w:rtl/>
          <w:lang w:bidi="fa-IR"/>
        </w:rPr>
        <w:t>مدیریت</w:t>
      </w:r>
      <w:r w:rsidRPr="00177F7E">
        <w:rPr>
          <w:rFonts w:cs="B Zar"/>
          <w:sz w:val="24"/>
          <w:szCs w:val="24"/>
          <w:rtl/>
          <w:lang w:bidi="fa-IR"/>
        </w:rPr>
        <w:t xml:space="preserve"> </w:t>
      </w:r>
      <w:r w:rsidRPr="00177F7E">
        <w:rPr>
          <w:rFonts w:cs="B Zar" w:hint="cs"/>
          <w:sz w:val="24"/>
          <w:szCs w:val="24"/>
          <w:rtl/>
          <w:lang w:bidi="fa-IR"/>
        </w:rPr>
        <w:t>کیفیت</w:t>
      </w:r>
      <w:r w:rsidRPr="00177F7E">
        <w:rPr>
          <w:rFonts w:cs="B Zar"/>
          <w:sz w:val="24"/>
          <w:szCs w:val="24"/>
          <w:rtl/>
          <w:lang w:bidi="fa-IR"/>
        </w:rPr>
        <w:t xml:space="preserve"> </w:t>
      </w:r>
      <w:r w:rsidRPr="00177F7E">
        <w:rPr>
          <w:rFonts w:cs="B Zar" w:hint="cs"/>
          <w:sz w:val="24"/>
          <w:szCs w:val="24"/>
          <w:rtl/>
          <w:lang w:bidi="fa-IR"/>
        </w:rPr>
        <w:t>و</w:t>
      </w:r>
      <w:r w:rsidRPr="00177F7E">
        <w:rPr>
          <w:rFonts w:cs="B Zar"/>
          <w:sz w:val="24"/>
          <w:szCs w:val="24"/>
          <w:rtl/>
          <w:lang w:bidi="fa-IR"/>
        </w:rPr>
        <w:t xml:space="preserve"> </w:t>
      </w:r>
      <w:r w:rsidRPr="00177F7E">
        <w:rPr>
          <w:rFonts w:cs="B Zar" w:hint="cs"/>
          <w:sz w:val="24"/>
          <w:szCs w:val="24"/>
          <w:rtl/>
          <w:lang w:bidi="fa-IR"/>
        </w:rPr>
        <w:t>مدیریت</w:t>
      </w:r>
      <w:r w:rsidRPr="00177F7E">
        <w:rPr>
          <w:rFonts w:cs="B Zar"/>
          <w:sz w:val="24"/>
          <w:szCs w:val="24"/>
          <w:rtl/>
          <w:lang w:bidi="fa-IR"/>
        </w:rPr>
        <w:t xml:space="preserve"> </w:t>
      </w:r>
      <w:r w:rsidRPr="00177F7E">
        <w:rPr>
          <w:rFonts w:cs="B Zar" w:hint="cs"/>
          <w:sz w:val="24"/>
          <w:szCs w:val="24"/>
          <w:rtl/>
          <w:lang w:bidi="fa-IR"/>
        </w:rPr>
        <w:t>ایمنی</w:t>
      </w:r>
      <w:r w:rsidRPr="00177F7E">
        <w:rPr>
          <w:rFonts w:cs="B Zar"/>
          <w:sz w:val="24"/>
          <w:szCs w:val="24"/>
          <w:rtl/>
          <w:lang w:bidi="fa-IR"/>
        </w:rPr>
        <w:t xml:space="preserve"> </w:t>
      </w:r>
      <w:r w:rsidRPr="00177F7E">
        <w:rPr>
          <w:rFonts w:cs="B Zar" w:hint="cs"/>
          <w:sz w:val="24"/>
          <w:szCs w:val="24"/>
          <w:rtl/>
          <w:lang w:bidi="fa-IR"/>
        </w:rPr>
        <w:t>و</w:t>
      </w:r>
      <w:r w:rsidRPr="00177F7E">
        <w:rPr>
          <w:rFonts w:cs="B Zar"/>
          <w:sz w:val="24"/>
          <w:szCs w:val="24"/>
          <w:rtl/>
          <w:lang w:bidi="fa-IR"/>
        </w:rPr>
        <w:t xml:space="preserve"> </w:t>
      </w:r>
      <w:r w:rsidRPr="00177F7E">
        <w:rPr>
          <w:rFonts w:cs="B Zar" w:hint="cs"/>
          <w:sz w:val="24"/>
          <w:szCs w:val="24"/>
          <w:rtl/>
          <w:lang w:bidi="fa-IR"/>
        </w:rPr>
        <w:t>بهداشت</w:t>
      </w:r>
      <w:r w:rsidRPr="00177F7E">
        <w:rPr>
          <w:rFonts w:cs="B Zar"/>
          <w:sz w:val="24"/>
          <w:szCs w:val="24"/>
          <w:rtl/>
          <w:lang w:bidi="fa-IR"/>
        </w:rPr>
        <w:t xml:space="preserve"> </w:t>
      </w:r>
      <w:r w:rsidRPr="00177F7E">
        <w:rPr>
          <w:rFonts w:cs="B Zar" w:hint="cs"/>
          <w:sz w:val="24"/>
          <w:szCs w:val="24"/>
          <w:rtl/>
          <w:lang w:bidi="fa-IR"/>
        </w:rPr>
        <w:t>شغلی</w:t>
      </w:r>
      <w:r w:rsidRPr="00177F7E">
        <w:rPr>
          <w:rFonts w:cs="B Zar"/>
          <w:sz w:val="24"/>
          <w:szCs w:val="24"/>
          <w:rtl/>
          <w:lang w:bidi="fa-IR"/>
        </w:rPr>
        <w:t xml:space="preserve"> </w:t>
      </w:r>
      <w:r w:rsidRPr="00177F7E">
        <w:rPr>
          <w:rFonts w:cs="B Zar" w:hint="cs"/>
          <w:sz w:val="24"/>
          <w:szCs w:val="24"/>
          <w:rtl/>
          <w:lang w:bidi="fa-IR"/>
        </w:rPr>
        <w:t>از</w:t>
      </w:r>
      <w:r w:rsidRPr="00177F7E">
        <w:rPr>
          <w:rFonts w:cs="B Zar"/>
          <w:sz w:val="24"/>
          <w:szCs w:val="24"/>
          <w:rtl/>
          <w:lang w:bidi="fa-IR"/>
        </w:rPr>
        <w:t xml:space="preserve"> </w:t>
      </w:r>
      <w:r w:rsidRPr="00177F7E">
        <w:rPr>
          <w:rFonts w:cs="B Zar" w:hint="cs"/>
          <w:sz w:val="24"/>
          <w:szCs w:val="24"/>
          <w:rtl/>
          <w:lang w:bidi="fa-IR"/>
        </w:rPr>
        <w:t>شرکت</w:t>
      </w:r>
      <w:r w:rsidRPr="00177F7E">
        <w:rPr>
          <w:rFonts w:cs="B Zar"/>
          <w:sz w:val="24"/>
          <w:szCs w:val="24"/>
          <w:rtl/>
          <w:lang w:bidi="fa-IR"/>
        </w:rPr>
        <w:t xml:space="preserve"> </w:t>
      </w:r>
      <w:r w:rsidRPr="00A10E08">
        <w:rPr>
          <w:rFonts w:cs="B Zar"/>
          <w:lang w:bidi="fa-IR"/>
        </w:rPr>
        <w:t>IMQ</w:t>
      </w:r>
      <w:r w:rsidRPr="00A10E08">
        <w:rPr>
          <w:rFonts w:cs="B Zar"/>
          <w:rtl/>
          <w:lang w:bidi="fa-IR"/>
        </w:rPr>
        <w:t xml:space="preserve"> </w:t>
      </w:r>
      <w:r w:rsidRPr="00177F7E">
        <w:rPr>
          <w:rFonts w:cs="B Zar" w:hint="cs"/>
          <w:sz w:val="24"/>
          <w:szCs w:val="24"/>
          <w:rtl/>
          <w:lang w:bidi="fa-IR"/>
        </w:rPr>
        <w:t>ایتالیا</w:t>
      </w:r>
    </w:p>
    <w:p w14:paraId="24E994F2" w14:textId="11098F03" w:rsidR="00177F7E" w:rsidRPr="00AD4008" w:rsidRDefault="00177F7E" w:rsidP="00AC67B8">
      <w:pPr>
        <w:pStyle w:val="a7"/>
        <w:numPr>
          <w:ilvl w:val="0"/>
          <w:numId w:val="6"/>
        </w:numPr>
        <w:bidi/>
        <w:jc w:val="both"/>
        <w:rPr>
          <w:rFonts w:cs="B Zar"/>
          <w:sz w:val="24"/>
          <w:szCs w:val="24"/>
          <w:rtl/>
          <w:lang w:bidi="fa-IR"/>
        </w:rPr>
      </w:pPr>
      <w:r w:rsidRPr="00AD4008">
        <w:rPr>
          <w:rFonts w:cs="B Zar" w:hint="cs"/>
          <w:sz w:val="24"/>
          <w:szCs w:val="24"/>
          <w:rtl/>
          <w:lang w:bidi="fa-IR"/>
        </w:rPr>
        <w:t xml:space="preserve">بازطراحی، راه‌اندازی و بهره‌برداری از پروژه </w:t>
      </w:r>
      <w:r w:rsidR="00AD4008" w:rsidRPr="00AD4008">
        <w:rPr>
          <w:rFonts w:cs="B Zar" w:hint="cs"/>
          <w:sz w:val="24"/>
          <w:szCs w:val="24"/>
          <w:rtl/>
          <w:lang w:bidi="fa-IR"/>
        </w:rPr>
        <w:t>سامانه مدیریت امنیت اطلاعات</w:t>
      </w:r>
      <w:r w:rsidRPr="00AD4008">
        <w:rPr>
          <w:rFonts w:cs="B Zar" w:hint="cs"/>
          <w:sz w:val="24"/>
          <w:szCs w:val="24"/>
          <w:rtl/>
          <w:lang w:bidi="fa-IR"/>
        </w:rPr>
        <w:t xml:space="preserve"> شرکت ارتباطات زیرساخت </w:t>
      </w:r>
      <w:r w:rsidR="00AD4008" w:rsidRPr="00AD4008">
        <w:rPr>
          <w:rFonts w:cs="B Zar" w:hint="cs"/>
          <w:sz w:val="24"/>
          <w:szCs w:val="24"/>
          <w:rtl/>
          <w:lang w:bidi="fa-IR"/>
        </w:rPr>
        <w:t xml:space="preserve">و </w:t>
      </w:r>
      <w:r w:rsidRPr="00AD4008">
        <w:rPr>
          <w:rFonts w:cs="B Zar" w:hint="cs"/>
          <w:sz w:val="24"/>
          <w:szCs w:val="24"/>
          <w:rtl/>
          <w:lang w:bidi="fa-IR"/>
        </w:rPr>
        <w:t>بازطراحی و استقرار دیتاسنتر سازمانی منطبق بر استانداردهای بین‌المللی</w:t>
      </w:r>
      <w:r w:rsidRPr="00AD4008">
        <w:rPr>
          <w:rFonts w:cs="B Nazanin"/>
          <w:b/>
          <w:bCs/>
          <w:sz w:val="24"/>
          <w:szCs w:val="24"/>
          <w:rtl/>
        </w:rPr>
        <w:br w:type="page"/>
      </w:r>
    </w:p>
    <w:bookmarkStart w:id="7" w:name="_Toc174305079"/>
    <w:p w14:paraId="3003C402" w14:textId="6796C037" w:rsidR="00177F7E" w:rsidRPr="00177F7E" w:rsidRDefault="00165509" w:rsidP="00165509">
      <w:pPr>
        <w:pStyle w:val="ad"/>
        <w:rPr>
          <w:rtl/>
        </w:rPr>
      </w:pPr>
      <w:r>
        <w:rPr>
          <w:rFonts w:hint="cs"/>
          <w:noProof/>
          <w:rtl/>
          <w:lang w:val="fa-IR"/>
        </w:rPr>
        <w:lastRenderedPageBreak/>
        <mc:AlternateContent>
          <mc:Choice Requires="wps">
            <w:drawing>
              <wp:anchor distT="0" distB="0" distL="114300" distR="114300" simplePos="0" relativeHeight="251696128" behindDoc="0" locked="0" layoutInCell="1" allowOverlap="1" wp14:anchorId="3483481C" wp14:editId="3CC4C0A8">
                <wp:simplePos x="0" y="0"/>
                <wp:positionH relativeFrom="margin">
                  <wp:align>left</wp:align>
                </wp:positionH>
                <wp:positionV relativeFrom="paragraph">
                  <wp:posOffset>141151</wp:posOffset>
                </wp:positionV>
                <wp:extent cx="1363435" cy="0"/>
                <wp:effectExtent l="0" t="0" r="0" b="0"/>
                <wp:wrapNone/>
                <wp:docPr id="40" name="Straight Connector 40"/>
                <wp:cNvGraphicFramePr/>
                <a:graphic xmlns:a="http://schemas.openxmlformats.org/drawingml/2006/main">
                  <a:graphicData uri="http://schemas.microsoft.com/office/word/2010/wordprocessingShape">
                    <wps:wsp>
                      <wps:cNvCnPr/>
                      <wps:spPr>
                        <a:xfrm flipH="1">
                          <a:off x="0" y="0"/>
                          <a:ext cx="1363435"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6AA0FE13" id="Straight Connector 40" o:spid="_x0000_s1026" style="position:absolute;flip:x;z-index:2516961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1.1pt" to="107.3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" strokecolor="#bfbfbf [2412]" strokeweight="1.5pt">
                <v:stroke joinstyle="miter"/>
                <w10:wrap anchorx="margin"/>
              </v:line>
            </w:pict>
          </mc:Fallback>
        </mc:AlternateContent>
      </w:r>
      <w:r w:rsidR="00177F7E" w:rsidRPr="00177F7E">
        <w:rPr>
          <w:rFonts w:hint="cs"/>
          <w:rtl/>
        </w:rPr>
        <w:t>اهم فعال</w:t>
      </w:r>
      <w:r w:rsidR="00363EAF">
        <w:rPr>
          <w:rFonts w:hint="cs"/>
          <w:rtl/>
        </w:rPr>
        <w:t>ی</w:t>
      </w:r>
      <w:r w:rsidR="00177F7E" w:rsidRPr="00177F7E">
        <w:rPr>
          <w:rFonts w:hint="cs"/>
          <w:rtl/>
        </w:rPr>
        <w:t>ت</w:t>
      </w:r>
      <w:r w:rsidR="00F53A23">
        <w:rPr>
          <w:rFonts w:hint="cs"/>
          <w:rtl/>
        </w:rPr>
        <w:t>‌</w:t>
      </w:r>
      <w:r w:rsidR="00177F7E" w:rsidRPr="00177F7E">
        <w:rPr>
          <w:rFonts w:hint="cs"/>
          <w:rtl/>
        </w:rPr>
        <w:t>ها</w:t>
      </w:r>
      <w:r w:rsidR="00177F7E" w:rsidRPr="00177F7E">
        <w:rPr>
          <w:rtl/>
        </w:rPr>
        <w:t xml:space="preserve"> و اقدامات </w:t>
      </w:r>
      <w:r w:rsidR="00177F7E" w:rsidRPr="00177F7E">
        <w:rPr>
          <w:rFonts w:hint="cs"/>
          <w:rtl/>
        </w:rPr>
        <w:t>در سازمان ثبت اسناد و املا</w:t>
      </w:r>
      <w:r w:rsidR="00363EAF">
        <w:rPr>
          <w:rFonts w:hint="cs"/>
          <w:rtl/>
        </w:rPr>
        <w:t>ک</w:t>
      </w:r>
      <w:r w:rsidR="00177F7E" w:rsidRPr="00177F7E">
        <w:rPr>
          <w:rFonts w:hint="cs"/>
          <w:rtl/>
        </w:rPr>
        <w:t xml:space="preserve"> </w:t>
      </w:r>
      <w:r w:rsidR="00363EAF">
        <w:rPr>
          <w:rFonts w:hint="cs"/>
          <w:rtl/>
        </w:rPr>
        <w:t>ک</w:t>
      </w:r>
      <w:r w:rsidR="00177F7E" w:rsidRPr="00177F7E">
        <w:rPr>
          <w:rFonts w:hint="cs"/>
          <w:rtl/>
        </w:rPr>
        <w:t>شور</w:t>
      </w:r>
      <w:bookmarkEnd w:id="7"/>
    </w:p>
    <w:p w14:paraId="1B834E21" w14:textId="2BF33CCC" w:rsidR="00177F7E" w:rsidRPr="00177F7E" w:rsidRDefault="00177F7E" w:rsidP="00177F7E">
      <w:pPr>
        <w:pStyle w:val="a7"/>
        <w:numPr>
          <w:ilvl w:val="0"/>
          <w:numId w:val="6"/>
        </w:numPr>
        <w:bidi/>
        <w:jc w:val="both"/>
        <w:rPr>
          <w:rFonts w:cs="B Zar"/>
          <w:sz w:val="24"/>
          <w:szCs w:val="24"/>
          <w:lang w:bidi="fa-IR"/>
        </w:rPr>
      </w:pPr>
      <w:r w:rsidRPr="00177F7E">
        <w:rPr>
          <w:rFonts w:cs="B Zar" w:hint="cs"/>
          <w:sz w:val="24"/>
          <w:szCs w:val="24"/>
          <w:rtl/>
          <w:lang w:bidi="fa-IR"/>
        </w:rPr>
        <w:t>توسعه زیرساخت‌های ارتباطی و اطلاعاتی مورد نیاز سازمان و امن‌سازی آن‌ها:</w:t>
      </w:r>
    </w:p>
    <w:p w14:paraId="4F5A0BDF" w14:textId="394CECE1" w:rsidR="00177F7E" w:rsidRPr="00177F7E" w:rsidRDefault="00177F7E" w:rsidP="00177F7E">
      <w:pPr>
        <w:pStyle w:val="a7"/>
        <w:numPr>
          <w:ilvl w:val="1"/>
          <w:numId w:val="6"/>
        </w:numPr>
        <w:bidi/>
        <w:jc w:val="both"/>
        <w:rPr>
          <w:rFonts w:cs="B Zar"/>
          <w:sz w:val="24"/>
          <w:szCs w:val="24"/>
          <w:lang w:bidi="fa-IR"/>
        </w:rPr>
      </w:pPr>
      <w:r w:rsidRPr="00177F7E">
        <w:rPr>
          <w:rFonts w:cs="B Zar" w:hint="cs"/>
          <w:sz w:val="24"/>
          <w:szCs w:val="24"/>
          <w:rtl/>
          <w:lang w:bidi="fa-IR"/>
        </w:rPr>
        <w:t>راه</w:t>
      </w:r>
      <w:r w:rsidR="00663A9B">
        <w:rPr>
          <w:rFonts w:cs="B Zar" w:hint="cs"/>
          <w:sz w:val="24"/>
          <w:szCs w:val="24"/>
          <w:rtl/>
          <w:lang w:bidi="fa-IR"/>
        </w:rPr>
        <w:t>‌</w:t>
      </w:r>
      <w:r w:rsidRPr="00177F7E">
        <w:rPr>
          <w:rFonts w:cs="B Zar" w:hint="cs"/>
          <w:sz w:val="24"/>
          <w:szCs w:val="24"/>
          <w:rtl/>
          <w:lang w:bidi="fa-IR"/>
        </w:rPr>
        <w:t>اندازی مرکز داده سازمان</w:t>
      </w:r>
    </w:p>
    <w:p w14:paraId="4C8646C6" w14:textId="6735EE55" w:rsidR="00177F7E" w:rsidRPr="00177F7E" w:rsidRDefault="00177F7E" w:rsidP="00177F7E">
      <w:pPr>
        <w:pStyle w:val="a7"/>
        <w:numPr>
          <w:ilvl w:val="1"/>
          <w:numId w:val="6"/>
        </w:numPr>
        <w:bidi/>
        <w:jc w:val="both"/>
        <w:rPr>
          <w:rFonts w:cs="B Zar"/>
          <w:sz w:val="24"/>
          <w:szCs w:val="24"/>
          <w:lang w:bidi="fa-IR"/>
        </w:rPr>
      </w:pPr>
      <w:r w:rsidRPr="00177F7E">
        <w:rPr>
          <w:rFonts w:cs="B Zar" w:hint="cs"/>
          <w:sz w:val="24"/>
          <w:szCs w:val="24"/>
          <w:rtl/>
          <w:lang w:bidi="fa-IR"/>
        </w:rPr>
        <w:t>راه</w:t>
      </w:r>
      <w:r w:rsidR="00663A9B">
        <w:rPr>
          <w:rFonts w:cs="B Zar" w:hint="cs"/>
          <w:sz w:val="24"/>
          <w:szCs w:val="24"/>
          <w:rtl/>
          <w:lang w:bidi="fa-IR"/>
        </w:rPr>
        <w:t>‌</w:t>
      </w:r>
      <w:r w:rsidRPr="00177F7E">
        <w:rPr>
          <w:rFonts w:cs="B Zar" w:hint="cs"/>
          <w:sz w:val="24"/>
          <w:szCs w:val="24"/>
          <w:rtl/>
          <w:lang w:bidi="fa-IR"/>
        </w:rPr>
        <w:t>اندازی مخزن امن</w:t>
      </w:r>
      <w:r w:rsidR="00A62BE7">
        <w:rPr>
          <w:rFonts w:cs="B Zar" w:hint="cs"/>
          <w:sz w:val="24"/>
          <w:szCs w:val="24"/>
          <w:rtl/>
          <w:lang w:bidi="fa-IR"/>
        </w:rPr>
        <w:t xml:space="preserve"> </w:t>
      </w:r>
      <w:r w:rsidRPr="00177F7E">
        <w:rPr>
          <w:rFonts w:cs="B Zar" w:hint="cs"/>
          <w:sz w:val="24"/>
          <w:szCs w:val="24"/>
          <w:rtl/>
          <w:lang w:bidi="fa-IR"/>
        </w:rPr>
        <w:t>اسناد</w:t>
      </w:r>
      <w:r w:rsidRPr="00177F7E">
        <w:rPr>
          <w:rFonts w:cs="B Zar"/>
          <w:sz w:val="24"/>
          <w:szCs w:val="24"/>
          <w:rtl/>
          <w:lang w:bidi="fa-IR"/>
        </w:rPr>
        <w:t xml:space="preserve"> </w:t>
      </w:r>
      <w:r w:rsidRPr="00177F7E">
        <w:rPr>
          <w:rFonts w:cs="B Zar" w:hint="cs"/>
          <w:sz w:val="24"/>
          <w:szCs w:val="24"/>
          <w:rtl/>
          <w:lang w:bidi="fa-IR"/>
        </w:rPr>
        <w:t>الکترونیک مالکیت (</w:t>
      </w:r>
      <w:r w:rsidRPr="00177F7E">
        <w:rPr>
          <w:rFonts w:cs="B Zar"/>
          <w:sz w:val="24"/>
          <w:szCs w:val="24"/>
          <w:lang w:bidi="fa-IR"/>
        </w:rPr>
        <w:t>EDM</w:t>
      </w:r>
      <w:r w:rsidRPr="00177F7E">
        <w:rPr>
          <w:rFonts w:cs="B Zar" w:hint="cs"/>
          <w:sz w:val="24"/>
          <w:szCs w:val="24"/>
          <w:rtl/>
          <w:lang w:bidi="fa-IR"/>
        </w:rPr>
        <w:t>)</w:t>
      </w:r>
    </w:p>
    <w:p w14:paraId="747C0EA1" w14:textId="77777777" w:rsidR="00177F7E" w:rsidRPr="00177F7E" w:rsidRDefault="00177F7E" w:rsidP="00177F7E">
      <w:pPr>
        <w:pStyle w:val="a7"/>
        <w:numPr>
          <w:ilvl w:val="1"/>
          <w:numId w:val="6"/>
        </w:numPr>
        <w:bidi/>
        <w:jc w:val="both"/>
        <w:rPr>
          <w:rFonts w:cs="B Zar"/>
          <w:sz w:val="24"/>
          <w:szCs w:val="24"/>
          <w:lang w:bidi="fa-IR"/>
        </w:rPr>
      </w:pPr>
      <w:r w:rsidRPr="00177F7E">
        <w:rPr>
          <w:rFonts w:cs="B Zar" w:hint="cs"/>
          <w:sz w:val="24"/>
          <w:szCs w:val="24"/>
          <w:rtl/>
          <w:lang w:bidi="fa-IR"/>
        </w:rPr>
        <w:t>طراحی و راه‌اندازی مرکز</w:t>
      </w:r>
      <w:r w:rsidRPr="00177F7E">
        <w:rPr>
          <w:rFonts w:cs="B Zar"/>
          <w:sz w:val="24"/>
          <w:szCs w:val="24"/>
          <w:rtl/>
          <w:lang w:bidi="fa-IR"/>
        </w:rPr>
        <w:t xml:space="preserve"> </w:t>
      </w:r>
      <w:r w:rsidRPr="00177F7E">
        <w:rPr>
          <w:rFonts w:cs="B Zar" w:hint="cs"/>
          <w:sz w:val="24"/>
          <w:szCs w:val="24"/>
          <w:rtl/>
          <w:lang w:bidi="fa-IR"/>
        </w:rPr>
        <w:t>کنترل</w:t>
      </w:r>
      <w:r w:rsidRPr="00177F7E">
        <w:rPr>
          <w:rFonts w:cs="B Zar"/>
          <w:sz w:val="24"/>
          <w:szCs w:val="24"/>
          <w:rtl/>
          <w:lang w:bidi="fa-IR"/>
        </w:rPr>
        <w:t xml:space="preserve"> </w:t>
      </w:r>
      <w:r w:rsidRPr="00177F7E">
        <w:rPr>
          <w:rFonts w:cs="B Zar" w:hint="cs"/>
          <w:sz w:val="24"/>
          <w:szCs w:val="24"/>
          <w:rtl/>
          <w:lang w:bidi="fa-IR"/>
        </w:rPr>
        <w:t>و</w:t>
      </w:r>
      <w:r w:rsidRPr="00177F7E">
        <w:rPr>
          <w:rFonts w:cs="B Zar"/>
          <w:sz w:val="24"/>
          <w:szCs w:val="24"/>
          <w:rtl/>
          <w:lang w:bidi="fa-IR"/>
        </w:rPr>
        <w:t xml:space="preserve"> </w:t>
      </w:r>
      <w:r w:rsidRPr="00177F7E">
        <w:rPr>
          <w:rFonts w:cs="B Zar" w:hint="cs"/>
          <w:sz w:val="24"/>
          <w:szCs w:val="24"/>
          <w:rtl/>
          <w:lang w:bidi="fa-IR"/>
        </w:rPr>
        <w:t>پایش</w:t>
      </w:r>
      <w:r w:rsidRPr="00177F7E">
        <w:rPr>
          <w:rFonts w:cs="B Zar"/>
          <w:sz w:val="24"/>
          <w:szCs w:val="24"/>
          <w:rtl/>
          <w:lang w:bidi="fa-IR"/>
        </w:rPr>
        <w:t xml:space="preserve"> </w:t>
      </w:r>
      <w:r w:rsidRPr="00177F7E">
        <w:rPr>
          <w:rFonts w:cs="B Zar" w:hint="cs"/>
          <w:sz w:val="24"/>
          <w:szCs w:val="24"/>
          <w:rtl/>
          <w:lang w:bidi="fa-IR"/>
        </w:rPr>
        <w:t>هوشمند</w:t>
      </w:r>
      <w:r w:rsidRPr="00177F7E">
        <w:rPr>
          <w:rFonts w:cs="B Zar"/>
          <w:sz w:val="24"/>
          <w:szCs w:val="24"/>
          <w:rtl/>
          <w:lang w:bidi="fa-IR"/>
        </w:rPr>
        <w:t xml:space="preserve"> </w:t>
      </w:r>
      <w:r w:rsidRPr="00177F7E">
        <w:rPr>
          <w:rFonts w:cs="B Zar" w:hint="cs"/>
          <w:sz w:val="24"/>
          <w:szCs w:val="24"/>
          <w:rtl/>
          <w:lang w:bidi="fa-IR"/>
        </w:rPr>
        <w:t>خدمات</w:t>
      </w:r>
      <w:r w:rsidRPr="00177F7E">
        <w:rPr>
          <w:rFonts w:cs="B Zar"/>
          <w:sz w:val="24"/>
          <w:szCs w:val="24"/>
          <w:rtl/>
          <w:lang w:bidi="fa-IR"/>
        </w:rPr>
        <w:t xml:space="preserve"> </w:t>
      </w:r>
      <w:r w:rsidRPr="00177F7E">
        <w:rPr>
          <w:rFonts w:cs="B Zar" w:hint="cs"/>
          <w:sz w:val="24"/>
          <w:szCs w:val="24"/>
          <w:rtl/>
          <w:lang w:bidi="fa-IR"/>
        </w:rPr>
        <w:t>دیجیتال</w:t>
      </w:r>
      <w:r w:rsidRPr="00177F7E">
        <w:rPr>
          <w:rFonts w:cs="B Zar"/>
          <w:sz w:val="24"/>
          <w:szCs w:val="24"/>
          <w:rtl/>
          <w:lang w:bidi="fa-IR"/>
        </w:rPr>
        <w:t xml:space="preserve"> </w:t>
      </w:r>
      <w:r w:rsidRPr="00177F7E">
        <w:rPr>
          <w:rFonts w:cs="B Zar" w:hint="cs"/>
          <w:sz w:val="24"/>
          <w:szCs w:val="24"/>
          <w:rtl/>
          <w:lang w:bidi="fa-IR"/>
        </w:rPr>
        <w:t xml:space="preserve">ثبتی (مانیتورینگ) جهت پایش لحظه‌ای و برخط سامانه ها، سرویس ها و حملات سایبری؛ در راستای اقدام و واکنش سریع به مخاطرات و اختلالات </w:t>
      </w:r>
    </w:p>
    <w:p w14:paraId="159D5CDE" w14:textId="76DCCC4C" w:rsidR="00177F7E" w:rsidRPr="00177F7E" w:rsidRDefault="00177F7E" w:rsidP="00177F7E">
      <w:pPr>
        <w:pStyle w:val="a7"/>
        <w:numPr>
          <w:ilvl w:val="1"/>
          <w:numId w:val="6"/>
        </w:numPr>
        <w:bidi/>
        <w:jc w:val="both"/>
        <w:rPr>
          <w:rFonts w:cs="B Zar"/>
          <w:sz w:val="24"/>
          <w:szCs w:val="24"/>
          <w:rtl/>
          <w:lang w:bidi="fa-IR"/>
        </w:rPr>
      </w:pPr>
      <w:r w:rsidRPr="00177F7E">
        <w:rPr>
          <w:rFonts w:cs="B Zar" w:hint="cs"/>
          <w:sz w:val="24"/>
          <w:szCs w:val="24"/>
          <w:rtl/>
          <w:lang w:bidi="fa-IR"/>
        </w:rPr>
        <w:t>طراحی و راه</w:t>
      </w:r>
      <w:r w:rsidR="00A62BE7">
        <w:rPr>
          <w:rFonts w:cs="B Zar" w:hint="cs"/>
          <w:sz w:val="24"/>
          <w:szCs w:val="24"/>
          <w:rtl/>
          <w:lang w:bidi="fa-IR"/>
        </w:rPr>
        <w:t>‌</w:t>
      </w:r>
      <w:r w:rsidRPr="00177F7E">
        <w:rPr>
          <w:rFonts w:cs="B Zar" w:hint="cs"/>
          <w:sz w:val="24"/>
          <w:szCs w:val="24"/>
          <w:rtl/>
          <w:lang w:bidi="fa-IR"/>
        </w:rPr>
        <w:t>اندازی زیرساخت ابر اختصاصی ثبتی کشور به عنوان یک پیش</w:t>
      </w:r>
      <w:r w:rsidR="00A62BE7">
        <w:rPr>
          <w:rFonts w:cs="B Zar" w:hint="cs"/>
          <w:sz w:val="24"/>
          <w:szCs w:val="24"/>
          <w:rtl/>
          <w:lang w:bidi="fa-IR"/>
        </w:rPr>
        <w:t>‌</w:t>
      </w:r>
      <w:r w:rsidRPr="00177F7E">
        <w:rPr>
          <w:rFonts w:cs="B Zar" w:hint="cs"/>
          <w:sz w:val="24"/>
          <w:szCs w:val="24"/>
          <w:rtl/>
          <w:lang w:bidi="fa-IR"/>
        </w:rPr>
        <w:t>نیاز مهم برای تحول دیجیتال و ثبت هوشمند و با اهداف کلان ارتقاء و استفاده بهینه از منابع، پایداری زیرساخت ها و پدافند غیرعامل</w:t>
      </w:r>
    </w:p>
    <w:p w14:paraId="46AF8EDF" w14:textId="253E9719" w:rsidR="00177F7E" w:rsidRPr="00177F7E" w:rsidRDefault="00177F7E" w:rsidP="00177F7E">
      <w:pPr>
        <w:pStyle w:val="a7"/>
        <w:numPr>
          <w:ilvl w:val="0"/>
          <w:numId w:val="6"/>
        </w:numPr>
        <w:bidi/>
        <w:jc w:val="both"/>
        <w:rPr>
          <w:rFonts w:cs="B Zar"/>
          <w:sz w:val="24"/>
          <w:szCs w:val="24"/>
          <w:lang w:bidi="fa-IR"/>
        </w:rPr>
      </w:pPr>
      <w:r w:rsidRPr="00177F7E">
        <w:rPr>
          <w:rFonts w:cs="B Zar" w:hint="cs"/>
          <w:sz w:val="24"/>
          <w:szCs w:val="24"/>
          <w:rtl/>
          <w:lang w:bidi="fa-IR"/>
        </w:rPr>
        <w:t>راه</w:t>
      </w:r>
      <w:r w:rsidR="002F70AD">
        <w:rPr>
          <w:rFonts w:cs="B Zar" w:hint="cs"/>
          <w:sz w:val="24"/>
          <w:szCs w:val="24"/>
          <w:rtl/>
          <w:lang w:bidi="fa-IR"/>
        </w:rPr>
        <w:t>‌</w:t>
      </w:r>
      <w:r w:rsidRPr="00177F7E">
        <w:rPr>
          <w:rFonts w:cs="B Zar" w:hint="cs"/>
          <w:sz w:val="24"/>
          <w:szCs w:val="24"/>
          <w:rtl/>
          <w:lang w:bidi="fa-IR"/>
        </w:rPr>
        <w:t>اندازی سکوی یکپارچه ارائه خدمات دیجیتال سازمان ثبت اسناد و املاک کشور (کاتب) جهت جلوگیری از مراجعات حضوری، یکپارچه‌سازی بستر ارائه خدمات و جایگزینی آن</w:t>
      </w:r>
    </w:p>
    <w:p w14:paraId="0165C3C9" w14:textId="2B6A7662" w:rsidR="00177F7E" w:rsidRPr="00460BA3" w:rsidRDefault="00177F7E" w:rsidP="00460BA3">
      <w:pPr>
        <w:pStyle w:val="a7"/>
        <w:numPr>
          <w:ilvl w:val="0"/>
          <w:numId w:val="6"/>
        </w:numPr>
        <w:bidi/>
        <w:jc w:val="both"/>
        <w:rPr>
          <w:rFonts w:cs="B Zar"/>
          <w:sz w:val="24"/>
          <w:szCs w:val="24"/>
          <w:lang w:bidi="fa-IR"/>
        </w:rPr>
      </w:pPr>
      <w:r w:rsidRPr="00460BA3">
        <w:rPr>
          <w:rFonts w:cs="B Zar" w:hint="cs"/>
          <w:sz w:val="24"/>
          <w:szCs w:val="24"/>
          <w:rtl/>
          <w:lang w:bidi="fa-IR"/>
        </w:rPr>
        <w:t>راه</w:t>
      </w:r>
      <w:r w:rsidR="002F70AD" w:rsidRPr="00460BA3">
        <w:rPr>
          <w:rFonts w:cs="B Zar" w:hint="cs"/>
          <w:sz w:val="24"/>
          <w:szCs w:val="24"/>
          <w:rtl/>
          <w:lang w:bidi="fa-IR"/>
        </w:rPr>
        <w:t>‌</w:t>
      </w:r>
      <w:r w:rsidRPr="00460BA3">
        <w:rPr>
          <w:rFonts w:cs="B Zar" w:hint="cs"/>
          <w:sz w:val="24"/>
          <w:szCs w:val="24"/>
          <w:rtl/>
          <w:lang w:bidi="fa-IR"/>
        </w:rPr>
        <w:t>اندازی و افتتاح نسل سوم صدور اسناد مالکیت به صورت الکترونیک در سازمان ثبت اسناد و املاک کشور و قرار گرفتن نام ایران در بین کشور</w:t>
      </w:r>
      <w:r w:rsidR="00663A9B" w:rsidRPr="00460BA3">
        <w:rPr>
          <w:rFonts w:cs="B Zar" w:hint="cs"/>
          <w:sz w:val="24"/>
          <w:szCs w:val="24"/>
          <w:rtl/>
          <w:lang w:bidi="fa-IR"/>
        </w:rPr>
        <w:t xml:space="preserve"> پیشرو</w:t>
      </w:r>
      <w:r w:rsidRPr="00460BA3">
        <w:rPr>
          <w:rFonts w:cs="B Zar" w:hint="cs"/>
          <w:sz w:val="24"/>
          <w:szCs w:val="24"/>
          <w:rtl/>
          <w:lang w:bidi="fa-IR"/>
        </w:rPr>
        <w:t xml:space="preserve"> صادر کننده سند الکترونیک </w:t>
      </w:r>
      <w:r w:rsidR="00460BA3" w:rsidRPr="00460BA3">
        <w:rPr>
          <w:rFonts w:cs="B Zar" w:hint="cs"/>
          <w:sz w:val="24"/>
          <w:szCs w:val="24"/>
          <w:rtl/>
          <w:lang w:bidi="fa-IR"/>
        </w:rPr>
        <w:t>جهت</w:t>
      </w:r>
      <w:r w:rsidR="00460BA3">
        <w:rPr>
          <w:rFonts w:cs="B Zar" w:hint="cs"/>
          <w:sz w:val="24"/>
          <w:szCs w:val="24"/>
          <w:rtl/>
          <w:lang w:bidi="fa-IR"/>
        </w:rPr>
        <w:t xml:space="preserve"> </w:t>
      </w:r>
      <w:r w:rsidRPr="00460BA3">
        <w:rPr>
          <w:rFonts w:cs="B Zar" w:hint="cs"/>
          <w:sz w:val="24"/>
          <w:szCs w:val="24"/>
          <w:rtl/>
          <w:lang w:bidi="fa-IR"/>
        </w:rPr>
        <w:t>حذف اسناد کاغذی، جلوگیری از جعل و کلاهبرداری، حذف مراجعات حضوری به دوایر ثبتی، ایجاد اطمینان در معاملات و تصدیق اصالت ملک و مالکیت.</w:t>
      </w:r>
    </w:p>
    <w:p w14:paraId="0D638B8B" w14:textId="0390168F" w:rsidR="00177F7E" w:rsidRPr="00177F7E" w:rsidRDefault="00177F7E" w:rsidP="00177F7E">
      <w:pPr>
        <w:pStyle w:val="a7"/>
        <w:numPr>
          <w:ilvl w:val="0"/>
          <w:numId w:val="6"/>
        </w:numPr>
        <w:bidi/>
        <w:jc w:val="both"/>
        <w:rPr>
          <w:rFonts w:cs="B Zar"/>
          <w:sz w:val="24"/>
          <w:szCs w:val="24"/>
          <w:lang w:bidi="fa-IR"/>
        </w:rPr>
      </w:pPr>
      <w:r w:rsidRPr="00177F7E">
        <w:rPr>
          <w:rFonts w:cs="B Zar" w:hint="cs"/>
          <w:sz w:val="24"/>
          <w:szCs w:val="24"/>
          <w:rtl/>
          <w:lang w:bidi="fa-IR"/>
        </w:rPr>
        <w:t xml:space="preserve">ارتقاء بهره‌وری و </w:t>
      </w:r>
      <w:r w:rsidR="00A62BE7">
        <w:rPr>
          <w:rFonts w:cs="B Zar" w:hint="cs"/>
          <w:sz w:val="24"/>
          <w:szCs w:val="24"/>
          <w:rtl/>
          <w:lang w:bidi="fa-IR"/>
        </w:rPr>
        <w:t>خودکارسازی</w:t>
      </w:r>
      <w:r w:rsidRPr="00177F7E">
        <w:rPr>
          <w:rFonts w:cs="B Zar" w:hint="cs"/>
          <w:sz w:val="24"/>
          <w:szCs w:val="24"/>
          <w:rtl/>
          <w:lang w:bidi="fa-IR"/>
        </w:rPr>
        <w:t xml:space="preserve"> فرآیندهای اجرایی فعالیت‌های مرتبط در</w:t>
      </w:r>
      <w:r w:rsidR="00A62BE7">
        <w:rPr>
          <w:rFonts w:cs="B Zar" w:hint="cs"/>
          <w:sz w:val="24"/>
          <w:szCs w:val="24"/>
          <w:rtl/>
          <w:lang w:bidi="fa-IR"/>
        </w:rPr>
        <w:t xml:space="preserve"> </w:t>
      </w:r>
      <w:r w:rsidRPr="00177F7E">
        <w:rPr>
          <w:rFonts w:cs="B Zar" w:hint="cs"/>
          <w:sz w:val="24"/>
          <w:szCs w:val="24"/>
          <w:rtl/>
          <w:lang w:bidi="fa-IR"/>
        </w:rPr>
        <w:t>خصوص ثبت اسناد و هو</w:t>
      </w:r>
      <w:r w:rsidR="00A62BE7">
        <w:rPr>
          <w:rFonts w:cs="B Zar" w:hint="cs"/>
          <w:sz w:val="24"/>
          <w:szCs w:val="24"/>
          <w:rtl/>
          <w:lang w:bidi="fa-IR"/>
        </w:rPr>
        <w:t>ش</w:t>
      </w:r>
      <w:r w:rsidRPr="00177F7E">
        <w:rPr>
          <w:rFonts w:cs="B Zar" w:hint="cs"/>
          <w:sz w:val="24"/>
          <w:szCs w:val="24"/>
          <w:rtl/>
          <w:lang w:bidi="fa-IR"/>
        </w:rPr>
        <w:t>مندسازی آن‌ها با استفاده از ابزارها و الگوریتم‌های هوش مصنوعی</w:t>
      </w:r>
    </w:p>
    <w:p w14:paraId="046903AA" w14:textId="542CD1C1" w:rsidR="00177F7E" w:rsidRPr="00177F7E" w:rsidRDefault="00177F7E" w:rsidP="00177F7E">
      <w:pPr>
        <w:pStyle w:val="a7"/>
        <w:numPr>
          <w:ilvl w:val="0"/>
          <w:numId w:val="6"/>
        </w:numPr>
        <w:bidi/>
        <w:jc w:val="both"/>
        <w:rPr>
          <w:rFonts w:cs="B Zar"/>
          <w:sz w:val="24"/>
          <w:szCs w:val="24"/>
          <w:lang w:bidi="fa-IR"/>
        </w:rPr>
      </w:pPr>
      <w:r w:rsidRPr="00177F7E">
        <w:rPr>
          <w:rFonts w:cs="B Zar" w:hint="cs"/>
          <w:sz w:val="24"/>
          <w:szCs w:val="24"/>
          <w:rtl/>
          <w:lang w:bidi="fa-IR"/>
        </w:rPr>
        <w:t>راه</w:t>
      </w:r>
      <w:r w:rsidR="00A62BE7">
        <w:rPr>
          <w:rFonts w:cs="B Zar" w:hint="cs"/>
          <w:sz w:val="24"/>
          <w:szCs w:val="24"/>
          <w:rtl/>
          <w:lang w:bidi="fa-IR"/>
        </w:rPr>
        <w:t>‌</w:t>
      </w:r>
      <w:r w:rsidRPr="00177F7E">
        <w:rPr>
          <w:rFonts w:cs="B Zar" w:hint="cs"/>
          <w:sz w:val="24"/>
          <w:szCs w:val="24"/>
          <w:rtl/>
          <w:lang w:bidi="fa-IR"/>
        </w:rPr>
        <w:t>اندازی</w:t>
      </w:r>
      <w:r w:rsidRPr="00177F7E">
        <w:rPr>
          <w:rFonts w:cs="B Zar"/>
          <w:sz w:val="24"/>
          <w:szCs w:val="24"/>
          <w:rtl/>
          <w:lang w:bidi="fa-IR"/>
        </w:rPr>
        <w:t xml:space="preserve"> پرداخت الکترونیک حق</w:t>
      </w:r>
      <w:r w:rsidR="008202C2">
        <w:rPr>
          <w:rFonts w:cs="B Zar" w:hint="cs"/>
          <w:sz w:val="24"/>
          <w:szCs w:val="24"/>
          <w:rtl/>
          <w:lang w:bidi="fa-IR"/>
        </w:rPr>
        <w:t>‌</w:t>
      </w:r>
      <w:r w:rsidRPr="00177F7E">
        <w:rPr>
          <w:rFonts w:cs="B Zar"/>
          <w:sz w:val="24"/>
          <w:szCs w:val="24"/>
          <w:rtl/>
          <w:lang w:bidi="fa-IR"/>
        </w:rPr>
        <w:t>الثبت و اخذ امضاء ب</w:t>
      </w:r>
      <w:r w:rsidR="008202C2">
        <w:rPr>
          <w:rFonts w:cs="B Zar" w:hint="cs"/>
          <w:sz w:val="24"/>
          <w:szCs w:val="24"/>
          <w:rtl/>
          <w:lang w:bidi="fa-IR"/>
        </w:rPr>
        <w:t xml:space="preserve">ه </w:t>
      </w:r>
      <w:r w:rsidRPr="00177F7E">
        <w:rPr>
          <w:rFonts w:cs="B Zar"/>
          <w:sz w:val="24"/>
          <w:szCs w:val="24"/>
          <w:rtl/>
          <w:lang w:bidi="fa-IR"/>
        </w:rPr>
        <w:t>صورت الکترونیکی</w:t>
      </w:r>
      <w:r w:rsidRPr="00177F7E">
        <w:rPr>
          <w:rFonts w:cs="B Zar" w:hint="cs"/>
          <w:sz w:val="24"/>
          <w:szCs w:val="24"/>
          <w:rtl/>
          <w:lang w:bidi="fa-IR"/>
        </w:rPr>
        <w:t xml:space="preserve"> </w:t>
      </w:r>
      <w:r w:rsidRPr="00177F7E">
        <w:rPr>
          <w:rFonts w:cs="B Zar"/>
          <w:sz w:val="24"/>
          <w:szCs w:val="24"/>
          <w:rtl/>
          <w:lang w:bidi="fa-IR"/>
        </w:rPr>
        <w:t>در سامانه جامع ثبت شرکت</w:t>
      </w:r>
      <w:r w:rsidRPr="00177F7E">
        <w:rPr>
          <w:rFonts w:cs="B Zar" w:hint="cs"/>
          <w:sz w:val="24"/>
          <w:szCs w:val="24"/>
          <w:rtl/>
          <w:lang w:bidi="fa-IR"/>
        </w:rPr>
        <w:t>‌</w:t>
      </w:r>
      <w:r w:rsidRPr="00177F7E">
        <w:rPr>
          <w:rFonts w:cs="B Zar"/>
          <w:sz w:val="24"/>
          <w:szCs w:val="24"/>
          <w:rtl/>
          <w:lang w:bidi="fa-IR"/>
        </w:rPr>
        <w:t>ها</w:t>
      </w:r>
      <w:r w:rsidRPr="00177F7E">
        <w:rPr>
          <w:rFonts w:cs="B Zar" w:hint="cs"/>
          <w:sz w:val="24"/>
          <w:szCs w:val="24"/>
          <w:rtl/>
          <w:lang w:bidi="fa-IR"/>
        </w:rPr>
        <w:t>، در مرحله تایید ذی</w:t>
      </w:r>
      <w:r w:rsidR="008202C2">
        <w:rPr>
          <w:rFonts w:cs="B Zar" w:hint="cs"/>
          <w:sz w:val="24"/>
          <w:szCs w:val="24"/>
          <w:rtl/>
          <w:lang w:bidi="fa-IR"/>
        </w:rPr>
        <w:t>‌</w:t>
      </w:r>
      <w:r w:rsidRPr="00177F7E">
        <w:rPr>
          <w:rFonts w:cs="B Zar" w:hint="cs"/>
          <w:sz w:val="24"/>
          <w:szCs w:val="24"/>
          <w:rtl/>
          <w:lang w:bidi="fa-IR"/>
        </w:rPr>
        <w:t>سمت، ذیل آگهی‌های تاسیس و تغییرات</w:t>
      </w:r>
      <w:bookmarkStart w:id="8" w:name="_Hlk145859563"/>
      <w:r w:rsidRPr="00177F7E">
        <w:rPr>
          <w:rFonts w:cs="B Zar" w:hint="cs"/>
          <w:sz w:val="24"/>
          <w:szCs w:val="24"/>
          <w:rtl/>
          <w:lang w:bidi="fa-IR"/>
        </w:rPr>
        <w:t>، اظهارنامه دفتر</w:t>
      </w:r>
      <w:r w:rsidR="00A62BE7">
        <w:rPr>
          <w:rFonts w:cs="B Zar" w:hint="cs"/>
          <w:sz w:val="24"/>
          <w:szCs w:val="24"/>
          <w:rtl/>
          <w:lang w:bidi="fa-IR"/>
        </w:rPr>
        <w:t xml:space="preserve"> </w:t>
      </w:r>
      <w:r w:rsidRPr="00177F7E">
        <w:rPr>
          <w:rFonts w:cs="B Zar" w:hint="cs"/>
          <w:sz w:val="24"/>
          <w:szCs w:val="24"/>
          <w:rtl/>
          <w:lang w:bidi="fa-IR"/>
        </w:rPr>
        <w:t>ثبت تجارتی</w:t>
      </w:r>
      <w:bookmarkEnd w:id="8"/>
      <w:r w:rsidRPr="00177F7E">
        <w:rPr>
          <w:rFonts w:cs="B Zar" w:hint="cs"/>
          <w:sz w:val="24"/>
          <w:szCs w:val="24"/>
          <w:rtl/>
          <w:lang w:bidi="fa-IR"/>
        </w:rPr>
        <w:t xml:space="preserve"> و اظهارنامه پلمب دفاتر تجارتی توسط اشخاص حقیقی و حقوقی در سطح کشوری، با هدف حذف کاغذ، حذف مراجعات حضوری و تسهیل در خدمات رسانی به متقاضیان</w:t>
      </w:r>
    </w:p>
    <w:p w14:paraId="4BBE541E" w14:textId="77777777" w:rsidR="00177F7E" w:rsidRPr="00177F7E" w:rsidRDefault="00177F7E" w:rsidP="00177F7E">
      <w:pPr>
        <w:pStyle w:val="a7"/>
        <w:numPr>
          <w:ilvl w:val="0"/>
          <w:numId w:val="6"/>
        </w:numPr>
        <w:bidi/>
        <w:jc w:val="both"/>
        <w:rPr>
          <w:rFonts w:cs="B Zar"/>
          <w:sz w:val="24"/>
          <w:szCs w:val="24"/>
          <w:lang w:bidi="fa-IR"/>
        </w:rPr>
      </w:pPr>
      <w:r w:rsidRPr="00177F7E">
        <w:rPr>
          <w:rFonts w:cs="B Zar" w:hint="cs"/>
          <w:sz w:val="24"/>
          <w:szCs w:val="24"/>
          <w:rtl/>
          <w:lang w:bidi="fa-IR"/>
        </w:rPr>
        <w:t>طراحی و راه اندازی بستر صدور سند ازدواج الکترونیکی در راستای حذف اسناد دفترچه ای و کاغذی</w:t>
      </w:r>
    </w:p>
    <w:p w14:paraId="2DAC1CCE" w14:textId="77777777" w:rsidR="00177F7E" w:rsidRPr="00177F7E" w:rsidRDefault="00177F7E" w:rsidP="00177F7E">
      <w:pPr>
        <w:pStyle w:val="a7"/>
        <w:numPr>
          <w:ilvl w:val="0"/>
          <w:numId w:val="6"/>
        </w:numPr>
        <w:bidi/>
        <w:jc w:val="both"/>
        <w:rPr>
          <w:rFonts w:cs="B Zar"/>
          <w:sz w:val="24"/>
          <w:szCs w:val="24"/>
          <w:lang w:bidi="fa-IR"/>
        </w:rPr>
      </w:pPr>
      <w:r w:rsidRPr="00177F7E">
        <w:rPr>
          <w:rFonts w:cs="B Zar" w:hint="cs"/>
          <w:sz w:val="24"/>
          <w:szCs w:val="24"/>
          <w:rtl/>
          <w:lang w:bidi="fa-IR"/>
        </w:rPr>
        <w:t>حذف فرآیند فیزیکی پلمب دفاتر تجاری و الکترونیکی سازی آن در راستای تحقق دولت الکترونیک و اسناد بالادستی</w:t>
      </w:r>
    </w:p>
    <w:p w14:paraId="3ED9DBC2" w14:textId="49470A3E" w:rsidR="00177F7E" w:rsidRPr="00177F7E" w:rsidRDefault="00177F7E" w:rsidP="00177F7E">
      <w:pPr>
        <w:pStyle w:val="a7"/>
        <w:numPr>
          <w:ilvl w:val="0"/>
          <w:numId w:val="6"/>
        </w:numPr>
        <w:bidi/>
        <w:jc w:val="both"/>
        <w:rPr>
          <w:rFonts w:cs="B Zar"/>
          <w:sz w:val="24"/>
          <w:szCs w:val="24"/>
          <w:lang w:bidi="fa-IR"/>
        </w:rPr>
      </w:pPr>
      <w:r w:rsidRPr="00177F7E">
        <w:rPr>
          <w:rFonts w:cs="B Zar" w:hint="cs"/>
          <w:sz w:val="24"/>
          <w:szCs w:val="24"/>
          <w:rtl/>
          <w:lang w:bidi="fa-IR"/>
        </w:rPr>
        <w:t>راه</w:t>
      </w:r>
      <w:r w:rsidR="008202C2">
        <w:rPr>
          <w:rFonts w:cs="B Zar" w:hint="cs"/>
          <w:sz w:val="24"/>
          <w:szCs w:val="24"/>
          <w:rtl/>
          <w:lang w:bidi="fa-IR"/>
        </w:rPr>
        <w:t>‌</w:t>
      </w:r>
      <w:r w:rsidRPr="00177F7E">
        <w:rPr>
          <w:rFonts w:cs="B Zar" w:hint="cs"/>
          <w:sz w:val="24"/>
          <w:szCs w:val="24"/>
          <w:rtl/>
          <w:lang w:bidi="fa-IR"/>
        </w:rPr>
        <w:t>اندازی اخذ استعلام برخط مالکیت اشخاص و صدور گواهی مالکیت به منظور اجرای قوانین و مقررات و حذف مراجعات حضوری افراد از تمامی شهرهای کشور به ستاد سازمان در مرکز شهر تهران</w:t>
      </w:r>
    </w:p>
    <w:p w14:paraId="44109B4C" w14:textId="47A7AFCB" w:rsidR="00177F7E" w:rsidRPr="00177F7E" w:rsidRDefault="00177F7E" w:rsidP="00177F7E">
      <w:pPr>
        <w:pStyle w:val="a7"/>
        <w:numPr>
          <w:ilvl w:val="0"/>
          <w:numId w:val="6"/>
        </w:numPr>
        <w:bidi/>
        <w:jc w:val="both"/>
        <w:rPr>
          <w:rFonts w:cs="B Zar"/>
          <w:sz w:val="24"/>
          <w:szCs w:val="24"/>
          <w:lang w:bidi="fa-IR"/>
        </w:rPr>
      </w:pPr>
      <w:r w:rsidRPr="00177F7E">
        <w:rPr>
          <w:rFonts w:cs="B Zar" w:hint="cs"/>
          <w:sz w:val="24"/>
          <w:szCs w:val="24"/>
          <w:rtl/>
          <w:lang w:bidi="fa-IR"/>
        </w:rPr>
        <w:t xml:space="preserve"> تحویل و توسعه </w:t>
      </w:r>
      <w:r w:rsidR="008202C2">
        <w:rPr>
          <w:rFonts w:cs="B Zar" w:hint="cs"/>
          <w:sz w:val="24"/>
          <w:szCs w:val="24"/>
          <w:rtl/>
          <w:lang w:bidi="fa-IR"/>
        </w:rPr>
        <w:t>سامانه‌های حدنگاری کشور</w:t>
      </w:r>
    </w:p>
    <w:p w14:paraId="4C229AC2" w14:textId="06D4FA15" w:rsidR="00177F7E" w:rsidRPr="00177F7E" w:rsidRDefault="00177F7E" w:rsidP="00177F7E">
      <w:pPr>
        <w:pStyle w:val="a7"/>
        <w:numPr>
          <w:ilvl w:val="0"/>
          <w:numId w:val="6"/>
        </w:numPr>
        <w:bidi/>
        <w:jc w:val="both"/>
        <w:rPr>
          <w:rFonts w:cs="B Zar"/>
          <w:sz w:val="24"/>
          <w:szCs w:val="24"/>
          <w:lang w:bidi="fa-IR"/>
        </w:rPr>
      </w:pPr>
      <w:r w:rsidRPr="00177F7E">
        <w:rPr>
          <w:rFonts w:cs="B Zar" w:hint="cs"/>
          <w:sz w:val="24"/>
          <w:szCs w:val="24"/>
          <w:rtl/>
          <w:lang w:bidi="fa-IR"/>
        </w:rPr>
        <w:t>امکان واریز برخط مالیات بر ارزش افزوده از حق</w:t>
      </w:r>
      <w:r w:rsidR="008202C2">
        <w:rPr>
          <w:rFonts w:cs="B Zar" w:hint="cs"/>
          <w:sz w:val="24"/>
          <w:szCs w:val="24"/>
          <w:rtl/>
          <w:lang w:bidi="fa-IR"/>
        </w:rPr>
        <w:t>‌</w:t>
      </w:r>
      <w:r w:rsidRPr="00177F7E">
        <w:rPr>
          <w:rFonts w:cs="B Zar" w:hint="cs"/>
          <w:sz w:val="24"/>
          <w:szCs w:val="24"/>
          <w:rtl/>
          <w:lang w:bidi="fa-IR"/>
        </w:rPr>
        <w:t>التحریر هر سند در هنگام تنظیم اسناد در دفاتر اسناد رسمی</w:t>
      </w:r>
    </w:p>
    <w:p w14:paraId="30EBED24" w14:textId="67941658" w:rsidR="00177F7E" w:rsidRPr="00177F7E" w:rsidRDefault="00177F7E" w:rsidP="00177F7E">
      <w:pPr>
        <w:pStyle w:val="a7"/>
        <w:numPr>
          <w:ilvl w:val="0"/>
          <w:numId w:val="6"/>
        </w:numPr>
        <w:bidi/>
        <w:jc w:val="both"/>
        <w:rPr>
          <w:rFonts w:cs="B Zar"/>
          <w:sz w:val="24"/>
          <w:szCs w:val="24"/>
          <w:rtl/>
          <w:lang w:bidi="fa-IR"/>
        </w:rPr>
      </w:pPr>
      <w:r w:rsidRPr="00177F7E">
        <w:rPr>
          <w:rFonts w:cs="B Zar" w:hint="cs"/>
          <w:sz w:val="24"/>
          <w:szCs w:val="24"/>
          <w:rtl/>
          <w:lang w:bidi="fa-IR"/>
        </w:rPr>
        <w:t>بازطراحی سامانه جامع ثبت شرکتها و موسسات غیر تجاری جهت ایجاد تغییرات اساسی در شاخص‌ها و سنجه‌های رضایت مشتریان و ذینفعان این نهادها و تسهیل و بهبود فضای کسب و کار</w:t>
      </w:r>
    </w:p>
    <w:p w14:paraId="76B1693E" w14:textId="2BB79238" w:rsidR="00DD218F" w:rsidRPr="00165509" w:rsidRDefault="00177F7E" w:rsidP="00BA6CDB">
      <w:pPr>
        <w:pStyle w:val="a7"/>
        <w:numPr>
          <w:ilvl w:val="0"/>
          <w:numId w:val="6"/>
        </w:numPr>
        <w:bidi/>
        <w:jc w:val="both"/>
        <w:rPr>
          <w:rFonts w:asciiTheme="majorHAnsi" w:eastAsiaTheme="majorEastAsia" w:hAnsiTheme="majorHAnsi" w:cs="B Zar"/>
          <w:b/>
          <w:bCs/>
          <w:color w:val="000000" w:themeColor="text1"/>
          <w:sz w:val="24"/>
          <w:szCs w:val="24"/>
          <w:rtl/>
          <w:lang w:bidi="fa-IR"/>
        </w:rPr>
      </w:pPr>
      <w:r w:rsidRPr="00165509">
        <w:rPr>
          <w:rFonts w:cs="B Zar" w:hint="cs"/>
          <w:sz w:val="24"/>
          <w:szCs w:val="24"/>
          <w:rtl/>
          <w:lang w:bidi="fa-IR"/>
        </w:rPr>
        <w:t>بازطراحی سامانه مالکیت معنوی با هدف بهبود مستمر سطح ک</w:t>
      </w:r>
      <w:r w:rsidR="00363EAF" w:rsidRPr="00165509">
        <w:rPr>
          <w:rFonts w:cs="B Zar" w:hint="cs"/>
          <w:sz w:val="24"/>
          <w:szCs w:val="24"/>
          <w:rtl/>
          <w:lang w:bidi="fa-IR"/>
        </w:rPr>
        <w:t>ی</w:t>
      </w:r>
      <w:r w:rsidRPr="00165509">
        <w:rPr>
          <w:rFonts w:cs="B Zar" w:hint="cs"/>
          <w:sz w:val="24"/>
          <w:szCs w:val="24"/>
          <w:rtl/>
          <w:lang w:bidi="fa-IR"/>
        </w:rPr>
        <w:t>ف</w:t>
      </w:r>
      <w:r w:rsidR="00363EAF" w:rsidRPr="00165509">
        <w:rPr>
          <w:rFonts w:cs="B Zar" w:hint="cs"/>
          <w:sz w:val="24"/>
          <w:szCs w:val="24"/>
          <w:rtl/>
          <w:lang w:bidi="fa-IR"/>
        </w:rPr>
        <w:t>ی</w:t>
      </w:r>
      <w:r w:rsidRPr="00165509">
        <w:rPr>
          <w:rFonts w:cs="B Zar" w:hint="cs"/>
          <w:sz w:val="24"/>
          <w:szCs w:val="24"/>
          <w:rtl/>
          <w:lang w:bidi="fa-IR"/>
        </w:rPr>
        <w:t>، تسه</w:t>
      </w:r>
      <w:r w:rsidR="00363EAF" w:rsidRPr="00165509">
        <w:rPr>
          <w:rFonts w:cs="B Zar" w:hint="cs"/>
          <w:sz w:val="24"/>
          <w:szCs w:val="24"/>
          <w:rtl/>
          <w:lang w:bidi="fa-IR"/>
        </w:rPr>
        <w:t>ی</w:t>
      </w:r>
      <w:r w:rsidRPr="00165509">
        <w:rPr>
          <w:rFonts w:cs="B Zar" w:hint="cs"/>
          <w:sz w:val="24"/>
          <w:szCs w:val="24"/>
          <w:rtl/>
          <w:lang w:bidi="fa-IR"/>
        </w:rPr>
        <w:t>ل و تسر</w:t>
      </w:r>
      <w:r w:rsidR="00363EAF" w:rsidRPr="00165509">
        <w:rPr>
          <w:rFonts w:cs="B Zar" w:hint="cs"/>
          <w:sz w:val="24"/>
          <w:szCs w:val="24"/>
          <w:rtl/>
          <w:lang w:bidi="fa-IR"/>
        </w:rPr>
        <w:t>ی</w:t>
      </w:r>
      <w:r w:rsidRPr="00165509">
        <w:rPr>
          <w:rFonts w:cs="B Zar" w:hint="cs"/>
          <w:sz w:val="24"/>
          <w:szCs w:val="24"/>
          <w:rtl/>
          <w:lang w:bidi="fa-IR"/>
        </w:rPr>
        <w:t>ع ارائه خدمات</w:t>
      </w:r>
      <w:r w:rsidRPr="00165509">
        <w:rPr>
          <w:rFonts w:cs="B Zar" w:hint="cs"/>
          <w:sz w:val="24"/>
          <w:szCs w:val="24"/>
          <w:lang w:bidi="fa-IR"/>
        </w:rPr>
        <w:t xml:space="preserve"> </w:t>
      </w:r>
      <w:r w:rsidRPr="00165509">
        <w:rPr>
          <w:rFonts w:cs="B Zar" w:hint="cs"/>
          <w:sz w:val="24"/>
          <w:szCs w:val="24"/>
          <w:rtl/>
          <w:lang w:bidi="fa-IR"/>
        </w:rPr>
        <w:t>در مرکز مالکیت معنوی و در راستای خودکارسازی، به</w:t>
      </w:r>
      <w:r w:rsidR="00363EAF" w:rsidRPr="00165509">
        <w:rPr>
          <w:rFonts w:cs="B Zar" w:hint="cs"/>
          <w:sz w:val="24"/>
          <w:szCs w:val="24"/>
          <w:rtl/>
          <w:lang w:bidi="fa-IR"/>
        </w:rPr>
        <w:t>ی</w:t>
      </w:r>
      <w:r w:rsidRPr="00165509">
        <w:rPr>
          <w:rFonts w:cs="B Zar" w:hint="cs"/>
          <w:sz w:val="24"/>
          <w:szCs w:val="24"/>
          <w:rtl/>
          <w:lang w:bidi="fa-IR"/>
        </w:rPr>
        <w:t>نه‌ساز</w:t>
      </w:r>
      <w:r w:rsidR="00363EAF" w:rsidRPr="00165509">
        <w:rPr>
          <w:rFonts w:cs="B Zar" w:hint="cs"/>
          <w:sz w:val="24"/>
          <w:szCs w:val="24"/>
          <w:rtl/>
          <w:lang w:bidi="fa-IR"/>
        </w:rPr>
        <w:t>ی</w:t>
      </w:r>
      <w:r w:rsidRPr="00165509">
        <w:rPr>
          <w:rFonts w:cs="B Zar" w:hint="cs"/>
          <w:sz w:val="24"/>
          <w:szCs w:val="24"/>
          <w:rtl/>
          <w:lang w:bidi="fa-IR"/>
        </w:rPr>
        <w:t xml:space="preserve"> و هوشمندسازی فر</w:t>
      </w:r>
      <w:r w:rsidR="008202C2" w:rsidRPr="00165509">
        <w:rPr>
          <w:rFonts w:cs="B Zar" w:hint="cs"/>
          <w:sz w:val="24"/>
          <w:szCs w:val="24"/>
          <w:rtl/>
          <w:lang w:bidi="fa-IR"/>
        </w:rPr>
        <w:t>آ</w:t>
      </w:r>
      <w:r w:rsidRPr="00165509">
        <w:rPr>
          <w:rFonts w:cs="B Zar" w:hint="cs"/>
          <w:sz w:val="24"/>
          <w:szCs w:val="24"/>
          <w:rtl/>
          <w:lang w:bidi="fa-IR"/>
        </w:rPr>
        <w:t>یندهای آن مرکز و همچنین لزوم بهره گیری از تکنولوژیها و زیرساختهای فنی نوین  نرم افزاری، حمایت از مالکیت های معنوی و ارتقای سطح بین</w:t>
      </w:r>
      <w:r w:rsidR="008202C2" w:rsidRPr="00165509">
        <w:rPr>
          <w:rFonts w:cs="B Zar" w:hint="cs"/>
          <w:sz w:val="24"/>
          <w:szCs w:val="24"/>
          <w:rtl/>
          <w:lang w:bidi="fa-IR"/>
        </w:rPr>
        <w:t>‌</w:t>
      </w:r>
      <w:r w:rsidRPr="00165509">
        <w:rPr>
          <w:rFonts w:cs="B Zar" w:hint="cs"/>
          <w:sz w:val="24"/>
          <w:szCs w:val="24"/>
          <w:rtl/>
          <w:lang w:bidi="fa-IR"/>
        </w:rPr>
        <w:t>المللی در شاخص های جهانی</w:t>
      </w:r>
      <w:r w:rsidR="00DD218F">
        <w:rPr>
          <w:rtl/>
        </w:rPr>
        <w:br w:type="page"/>
      </w:r>
    </w:p>
    <w:p w14:paraId="1FEA8652" w14:textId="3F74FD55" w:rsidR="0012506A" w:rsidRDefault="0012506A">
      <w:pPr>
        <w:rPr>
          <w:rFonts w:asciiTheme="majorHAnsi" w:eastAsiaTheme="majorEastAsia" w:hAnsiTheme="majorHAnsi" w:cs="Shabnam FD"/>
          <w:bCs/>
          <w:color w:val="2A2A86"/>
          <w:sz w:val="24"/>
          <w:szCs w:val="28"/>
          <w:rtl/>
          <w:lang w:bidi="fa-IR"/>
        </w:rPr>
      </w:pPr>
      <w:r>
        <w:rPr>
          <w:rFonts w:hint="cs"/>
          <w:noProof/>
        </w:rPr>
        <w:lastRenderedPageBreak/>
        <mc:AlternateContent>
          <mc:Choice Requires="wps">
            <w:drawing>
              <wp:anchor distT="0" distB="0" distL="114300" distR="114300" simplePos="0" relativeHeight="251699200" behindDoc="0" locked="0" layoutInCell="1" allowOverlap="1" wp14:anchorId="06277BD3" wp14:editId="37B52A43">
                <wp:simplePos x="0" y="0"/>
                <wp:positionH relativeFrom="column">
                  <wp:posOffset>-445770</wp:posOffset>
                </wp:positionH>
                <wp:positionV relativeFrom="paragraph">
                  <wp:posOffset>-999490</wp:posOffset>
                </wp:positionV>
                <wp:extent cx="0" cy="10896600"/>
                <wp:effectExtent l="38100" t="0" r="38100" b="38100"/>
                <wp:wrapNone/>
                <wp:docPr id="42" name="Straight Connector 42"/>
                <wp:cNvGraphicFramePr/>
                <a:graphic xmlns:a="http://schemas.openxmlformats.org/drawingml/2006/main">
                  <a:graphicData uri="http://schemas.microsoft.com/office/word/2010/wordprocessingShape">
                    <wps:wsp>
                      <wps:cNvCnPr/>
                      <wps:spPr>
                        <a:xfrm>
                          <a:off x="0" y="0"/>
                          <a:ext cx="0" cy="1089660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284D29F2" id="Straight Connector 42"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1pt,-78.7pt" to="-35.1pt,7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" strokecolor="white [3212]" strokeweight="6pt">
                <v:stroke joinstyle="miter"/>
              </v:line>
            </w:pict>
          </mc:Fallback>
        </mc:AlternateContent>
      </w:r>
      <w:r>
        <w:rPr>
          <w:rFonts w:hint="cs"/>
          <w:noProof/>
        </w:rPr>
        <mc:AlternateContent>
          <mc:Choice Requires="wps">
            <w:drawing>
              <wp:anchor distT="0" distB="0" distL="114300" distR="114300" simplePos="0" relativeHeight="251698176" behindDoc="0" locked="0" layoutInCell="1" allowOverlap="1" wp14:anchorId="15AB07C6" wp14:editId="59F6F643">
                <wp:simplePos x="0" y="0"/>
                <wp:positionH relativeFrom="page">
                  <wp:align>left</wp:align>
                </wp:positionH>
                <wp:positionV relativeFrom="paragraph">
                  <wp:posOffset>-900430</wp:posOffset>
                </wp:positionV>
                <wp:extent cx="8172450" cy="10767060"/>
                <wp:effectExtent l="0" t="0" r="0" b="0"/>
                <wp:wrapNone/>
                <wp:docPr id="41" name="Rectangle 41"/>
                <wp:cNvGraphicFramePr/>
                <a:graphic xmlns:a="http://schemas.openxmlformats.org/drawingml/2006/main">
                  <a:graphicData uri="http://schemas.microsoft.com/office/word/2010/wordprocessingShape">
                    <wps:wsp>
                      <wps:cNvSpPr/>
                      <wps:spPr>
                        <a:xfrm>
                          <a:off x="0" y="0"/>
                          <a:ext cx="8172450" cy="10767060"/>
                        </a:xfrm>
                        <a:prstGeom prst="rect">
                          <a:avLst/>
                        </a:prstGeom>
                        <a:solidFill>
                          <a:srgbClr val="2A2A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8EE391" w14:textId="2BC68A15" w:rsidR="0012506A" w:rsidRPr="0012506A" w:rsidRDefault="0012506A" w:rsidP="0012506A">
                            <w:pPr>
                              <w:bidi/>
                              <w:ind w:right="1701"/>
                              <w:jc w:val="right"/>
                              <w:rPr>
                                <w:rFonts w:ascii="Shabnam FD" w:hAnsi="Shabnam FD" w:cs="Shabnam FD"/>
                                <w:b/>
                                <w:bCs/>
                                <w:sz w:val="56"/>
                                <w:szCs w:val="56"/>
                                <w:rtl/>
                                <w:lang w:bidi="fa-IR"/>
                              </w:rPr>
                            </w:pPr>
                            <w:r w:rsidRPr="0012506A">
                              <w:rPr>
                                <w:rFonts w:ascii="Shabnam FD" w:hAnsi="Shabnam FD" w:cs="Shabnam FD"/>
                                <w:b/>
                                <w:bCs/>
                                <w:sz w:val="56"/>
                                <w:szCs w:val="56"/>
                                <w:rtl/>
                                <w:lang w:bidi="fa-IR"/>
                              </w:rPr>
                              <w:t>برنامه‌ها و اقدامات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B07C6" id="Rectangle 41" o:spid="_x0000_s1029" style="position:absolute;margin-left:0;margin-top:-70.9pt;width:643.5pt;height:847.8pt;z-index:2516981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" fillcolor="#2a2a86" stroked="f" strokeweight="1pt">
                <v:textbox>
                  <w:txbxContent>
                    <w:p w14:paraId="1C8EE391" w14:textId="2BC68A15" w:rsidR="0012506A" w:rsidRPr="0012506A" w:rsidRDefault="0012506A" w:rsidP="0012506A">
                      <w:pPr>
                        <w:bidi/>
                        <w:ind w:right="1701"/>
                        <w:jc w:val="right"/>
                        <w:rPr>
                          <w:rFonts w:ascii="Shabnam FD" w:hAnsi="Shabnam FD" w:cs="Shabnam FD"/>
                          <w:b/>
                          <w:bCs/>
                          <w:sz w:val="56"/>
                          <w:szCs w:val="56"/>
                          <w:rtl/>
                          <w:lang w:bidi="fa-IR"/>
                        </w:rPr>
                      </w:pPr>
                      <w:r w:rsidRPr="0012506A">
                        <w:rPr>
                          <w:rFonts w:ascii="Shabnam FD" w:hAnsi="Shabnam FD" w:cs="Shabnam FD"/>
                          <w:b/>
                          <w:bCs/>
                          <w:sz w:val="56"/>
                          <w:szCs w:val="56"/>
                          <w:rtl/>
                          <w:lang w:bidi="fa-IR"/>
                        </w:rPr>
                        <w:t>برنامه‌ها و اقدامات</w:t>
                      </w:r>
                    </w:p>
                  </w:txbxContent>
                </v:textbox>
                <w10:wrap anchorx="page"/>
              </v:rect>
            </w:pict>
          </mc:Fallback>
        </mc:AlternateContent>
      </w:r>
      <w:r>
        <w:rPr>
          <w:rtl/>
        </w:rPr>
        <w:br w:type="page"/>
      </w:r>
    </w:p>
    <w:p w14:paraId="1BE136B0" w14:textId="510CD372" w:rsidR="00A17EA7" w:rsidRDefault="00A17EA7" w:rsidP="008674DB">
      <w:pPr>
        <w:pStyle w:val="ad"/>
        <w:rPr>
          <w:rtl/>
        </w:rPr>
      </w:pPr>
      <w:bookmarkStart w:id="9" w:name="_Toc174305080"/>
      <w:r>
        <w:rPr>
          <w:rFonts w:hint="cs"/>
          <w:rtl/>
        </w:rPr>
        <w:lastRenderedPageBreak/>
        <w:t>پیشگفتار</w:t>
      </w:r>
      <w:bookmarkEnd w:id="9"/>
    </w:p>
    <w:p w14:paraId="741896DA" w14:textId="09C6262F" w:rsidR="00A17EA7" w:rsidRDefault="00A17EA7" w:rsidP="00A17EA7">
      <w:pPr>
        <w:pStyle w:val="af"/>
        <w:rPr>
          <w:rtl/>
        </w:rPr>
      </w:pPr>
      <w:r>
        <w:rPr>
          <w:noProof/>
          <w:rtl/>
          <w:lang w:val="fa-IR"/>
        </w:rPr>
        <mc:AlternateContent>
          <mc:Choice Requires="wps">
            <w:drawing>
              <wp:inline distT="0" distB="0" distL="0" distR="0" wp14:anchorId="2F8DEEA9" wp14:editId="514307C9">
                <wp:extent cx="5760000" cy="1227993"/>
                <wp:effectExtent l="0" t="0" r="0" b="0"/>
                <wp:docPr id="52" name="Text Box 52"/>
                <wp:cNvGraphicFramePr/>
                <a:graphic xmlns:a="http://schemas.openxmlformats.org/drawingml/2006/main">
                  <a:graphicData uri="http://schemas.microsoft.com/office/word/2010/wordprocessingShape">
                    <wps:wsp>
                      <wps:cNvSpPr txBox="1"/>
                      <wps:spPr>
                        <a:xfrm>
                          <a:off x="0" y="0"/>
                          <a:ext cx="5760000" cy="1227993"/>
                        </a:xfrm>
                        <a:prstGeom prst="rect">
                          <a:avLst/>
                        </a:prstGeom>
                        <a:solidFill>
                          <a:schemeClr val="bg1">
                            <a:lumMod val="95000"/>
                          </a:schemeClr>
                        </a:solidFill>
                        <a:ln w="6350">
                          <a:noFill/>
                        </a:ln>
                      </wps:spPr>
                      <wps:txbx>
                        <w:txbxContent>
                          <w:p w14:paraId="4E06344F" w14:textId="20CE2460" w:rsidR="00A17EA7" w:rsidRPr="00EE1291" w:rsidRDefault="00A17EA7" w:rsidP="00A17EA7">
                            <w:pPr>
                              <w:bidi/>
                              <w:spacing w:before="120" w:after="60" w:line="288" w:lineRule="auto"/>
                              <w:jc w:val="both"/>
                              <w:rPr>
                                <w:rFonts w:ascii="Shabnam FD" w:hAnsi="Shabnam FD" w:cs="Shabnam FD"/>
                                <w:sz w:val="24"/>
                                <w:szCs w:val="24"/>
                                <w:rtl/>
                                <w:lang w:bidi="fa-IR"/>
                              </w:rPr>
                            </w:pPr>
                            <w:r w:rsidRPr="00A17EA7">
                              <w:rPr>
                                <w:rFonts w:ascii="Shabnam FD" w:hAnsi="Shabnam FD" w:cs="Shabnam FD"/>
                                <w:sz w:val="24"/>
                                <w:szCs w:val="24"/>
                                <w:rtl/>
                              </w:rPr>
                              <w:t>در سند حاضر، ضمن بررس</w:t>
                            </w:r>
                            <w:r w:rsidRPr="00A17EA7">
                              <w:rPr>
                                <w:rFonts w:ascii="Shabnam FD" w:hAnsi="Shabnam FD" w:cs="Shabnam FD" w:hint="cs"/>
                                <w:sz w:val="24"/>
                                <w:szCs w:val="24"/>
                                <w:rtl/>
                              </w:rPr>
                              <w:t>ی</w:t>
                            </w:r>
                            <w:r w:rsidRPr="00A17EA7">
                              <w:rPr>
                                <w:rFonts w:ascii="Shabnam FD" w:hAnsi="Shabnam FD" w:cs="Shabnam FD"/>
                                <w:sz w:val="24"/>
                                <w:szCs w:val="24"/>
                                <w:rtl/>
                              </w:rPr>
                              <w:t xml:space="preserve"> س</w:t>
                            </w:r>
                            <w:r w:rsidRPr="00A17EA7">
                              <w:rPr>
                                <w:rFonts w:ascii="Shabnam FD" w:hAnsi="Shabnam FD" w:cs="Shabnam FD" w:hint="cs"/>
                                <w:sz w:val="24"/>
                                <w:szCs w:val="24"/>
                                <w:rtl/>
                              </w:rPr>
                              <w:t>ی</w:t>
                            </w:r>
                            <w:r w:rsidRPr="00A17EA7">
                              <w:rPr>
                                <w:rFonts w:ascii="Shabnam FD" w:hAnsi="Shabnam FD" w:cs="Shabnam FD" w:hint="eastAsia"/>
                                <w:sz w:val="24"/>
                                <w:szCs w:val="24"/>
                                <w:rtl/>
                              </w:rPr>
                              <w:t>است‌ها</w:t>
                            </w:r>
                            <w:r w:rsidRPr="00A17EA7">
                              <w:rPr>
                                <w:rFonts w:ascii="Shabnam FD" w:hAnsi="Shabnam FD" w:cs="Shabnam FD" w:hint="cs"/>
                                <w:sz w:val="24"/>
                                <w:szCs w:val="24"/>
                                <w:rtl/>
                              </w:rPr>
                              <w:t>ی</w:t>
                            </w:r>
                            <w:r w:rsidRPr="00A17EA7">
                              <w:rPr>
                                <w:rFonts w:ascii="Shabnam FD" w:hAnsi="Shabnam FD" w:cs="Shabnam FD"/>
                                <w:sz w:val="24"/>
                                <w:szCs w:val="24"/>
                                <w:rtl/>
                              </w:rPr>
                              <w:t xml:space="preserve"> بالادست</w:t>
                            </w:r>
                            <w:r w:rsidRPr="00A17EA7">
                              <w:rPr>
                                <w:rFonts w:ascii="Shabnam FD" w:hAnsi="Shabnam FD" w:cs="Shabnam FD" w:hint="cs"/>
                                <w:sz w:val="24"/>
                                <w:szCs w:val="24"/>
                                <w:rtl/>
                              </w:rPr>
                              <w:t>ی</w:t>
                            </w:r>
                            <w:r w:rsidRPr="00A17EA7">
                              <w:rPr>
                                <w:rFonts w:ascii="Shabnam FD" w:hAnsi="Shabnam FD" w:cs="Shabnam FD"/>
                                <w:sz w:val="24"/>
                                <w:szCs w:val="24"/>
                                <w:rtl/>
                              </w:rPr>
                              <w:t xml:space="preserve"> و مل</w:t>
                            </w:r>
                            <w:r w:rsidRPr="00A17EA7">
                              <w:rPr>
                                <w:rFonts w:ascii="Shabnam FD" w:hAnsi="Shabnam FD" w:cs="Shabnam FD" w:hint="cs"/>
                                <w:sz w:val="24"/>
                                <w:szCs w:val="24"/>
                                <w:rtl/>
                              </w:rPr>
                              <w:t>ی</w:t>
                            </w:r>
                            <w:r w:rsidRPr="00A17EA7">
                              <w:rPr>
                                <w:rFonts w:ascii="Shabnam FD" w:hAnsi="Shabnam FD" w:cs="Shabnam FD" w:hint="eastAsia"/>
                                <w:sz w:val="24"/>
                                <w:szCs w:val="24"/>
                                <w:rtl/>
                              </w:rPr>
                              <w:t>،</w:t>
                            </w:r>
                            <w:r w:rsidRPr="00A17EA7">
                              <w:rPr>
                                <w:rFonts w:ascii="Shabnam FD" w:hAnsi="Shabnam FD" w:cs="Shabnam FD"/>
                                <w:sz w:val="24"/>
                                <w:szCs w:val="24"/>
                                <w:rtl/>
                              </w:rPr>
                              <w:t xml:space="preserve"> وضع موجود و چالش‌ها</w:t>
                            </w:r>
                            <w:r w:rsidRPr="00A17EA7">
                              <w:rPr>
                                <w:rFonts w:ascii="Shabnam FD" w:hAnsi="Shabnam FD" w:cs="Shabnam FD" w:hint="cs"/>
                                <w:sz w:val="24"/>
                                <w:szCs w:val="24"/>
                                <w:rtl/>
                              </w:rPr>
                              <w:t>ی</w:t>
                            </w:r>
                            <w:r w:rsidRPr="00A17EA7">
                              <w:rPr>
                                <w:rFonts w:ascii="Shabnam FD" w:hAnsi="Shabnam FD" w:cs="Shabnam FD"/>
                                <w:sz w:val="24"/>
                                <w:szCs w:val="24"/>
                                <w:rtl/>
                              </w:rPr>
                              <w:t xml:space="preserve"> اساس</w:t>
                            </w:r>
                            <w:r w:rsidRPr="00A17EA7">
                              <w:rPr>
                                <w:rFonts w:ascii="Shabnam FD" w:hAnsi="Shabnam FD" w:cs="Shabnam FD" w:hint="cs"/>
                                <w:sz w:val="24"/>
                                <w:szCs w:val="24"/>
                                <w:rtl/>
                              </w:rPr>
                              <w:t>ی</w:t>
                            </w:r>
                            <w:r w:rsidRPr="00A17EA7">
                              <w:rPr>
                                <w:rFonts w:ascii="Shabnam FD" w:hAnsi="Shabnam FD" w:cs="Shabnam FD"/>
                                <w:sz w:val="24"/>
                                <w:szCs w:val="24"/>
                                <w:rtl/>
                              </w:rPr>
                              <w:t xml:space="preserve"> شناسا</w:t>
                            </w:r>
                            <w:r w:rsidRPr="00A17EA7">
                              <w:rPr>
                                <w:rFonts w:ascii="Shabnam FD" w:hAnsi="Shabnam FD" w:cs="Shabnam FD" w:hint="cs"/>
                                <w:sz w:val="24"/>
                                <w:szCs w:val="24"/>
                                <w:rtl/>
                              </w:rPr>
                              <w:t>یی</w:t>
                            </w:r>
                            <w:r w:rsidRPr="00A17EA7">
                              <w:rPr>
                                <w:rFonts w:ascii="Shabnam FD" w:hAnsi="Shabnam FD" w:cs="Shabnam FD"/>
                                <w:sz w:val="24"/>
                                <w:szCs w:val="24"/>
                                <w:rtl/>
                              </w:rPr>
                              <w:t xml:space="preserve"> شده‌اند و با ارائه </w:t>
                            </w:r>
                            <w:r w:rsidRPr="00A17EA7">
                              <w:rPr>
                                <w:rFonts w:ascii="Shabnam FD" w:hAnsi="Shabnam FD" w:cs="Shabnam FD" w:hint="cs"/>
                                <w:sz w:val="24"/>
                                <w:szCs w:val="24"/>
                                <w:rtl/>
                              </w:rPr>
                              <w:t>ی</w:t>
                            </w:r>
                            <w:r w:rsidRPr="00A17EA7">
                              <w:rPr>
                                <w:rFonts w:ascii="Shabnam FD" w:hAnsi="Shabnam FD" w:cs="Shabnam FD" w:hint="eastAsia"/>
                                <w:sz w:val="24"/>
                                <w:szCs w:val="24"/>
                                <w:rtl/>
                              </w:rPr>
                              <w:t>ک</w:t>
                            </w:r>
                            <w:r w:rsidRPr="00A17EA7">
                              <w:rPr>
                                <w:rFonts w:ascii="Shabnam FD" w:hAnsi="Shabnam FD" w:cs="Shabnam FD"/>
                                <w:sz w:val="24"/>
                                <w:szCs w:val="24"/>
                                <w:rtl/>
                              </w:rPr>
                              <w:t xml:space="preserve"> راهبرد کل</w:t>
                            </w:r>
                            <w:r w:rsidRPr="00A17EA7">
                              <w:rPr>
                                <w:rFonts w:ascii="Shabnam FD" w:hAnsi="Shabnam FD" w:cs="Shabnam FD" w:hint="cs"/>
                                <w:sz w:val="24"/>
                                <w:szCs w:val="24"/>
                                <w:rtl/>
                              </w:rPr>
                              <w:t>ی</w:t>
                            </w:r>
                            <w:r w:rsidRPr="00A17EA7">
                              <w:rPr>
                                <w:rFonts w:ascii="Shabnam FD" w:hAnsi="Shabnam FD" w:cs="Shabnam FD"/>
                                <w:sz w:val="24"/>
                                <w:szCs w:val="24"/>
                                <w:rtl/>
                              </w:rPr>
                              <w:t xml:space="preserve"> منطبق بر چشم‌انداز و اهداف طراح</w:t>
                            </w:r>
                            <w:r w:rsidRPr="00A17EA7">
                              <w:rPr>
                                <w:rFonts w:ascii="Shabnam FD" w:hAnsi="Shabnam FD" w:cs="Shabnam FD" w:hint="cs"/>
                                <w:sz w:val="24"/>
                                <w:szCs w:val="24"/>
                                <w:rtl/>
                              </w:rPr>
                              <w:t>ی</w:t>
                            </w:r>
                            <w:r w:rsidRPr="00A17EA7">
                              <w:rPr>
                                <w:rFonts w:ascii="Shabnam FD" w:hAnsi="Shabnam FD" w:cs="Shabnam FD"/>
                                <w:sz w:val="24"/>
                                <w:szCs w:val="24"/>
                                <w:rtl/>
                              </w:rPr>
                              <w:t xml:space="preserve"> شده در اسناد مل</w:t>
                            </w:r>
                            <w:r w:rsidRPr="00A17EA7">
                              <w:rPr>
                                <w:rFonts w:ascii="Shabnam FD" w:hAnsi="Shabnam FD" w:cs="Shabnam FD" w:hint="cs"/>
                                <w:sz w:val="24"/>
                                <w:szCs w:val="24"/>
                                <w:rtl/>
                              </w:rPr>
                              <w:t>ی</w:t>
                            </w:r>
                            <w:r w:rsidRPr="00A17EA7">
                              <w:rPr>
                                <w:rFonts w:ascii="Shabnam FD" w:hAnsi="Shabnam FD" w:cs="Shabnam FD" w:hint="eastAsia"/>
                                <w:sz w:val="24"/>
                                <w:szCs w:val="24"/>
                                <w:rtl/>
                              </w:rPr>
                              <w:t>،</w:t>
                            </w:r>
                            <w:r w:rsidRPr="00A17EA7">
                              <w:rPr>
                                <w:rFonts w:ascii="Shabnam FD" w:hAnsi="Shabnam FD" w:cs="Shabnam FD"/>
                                <w:sz w:val="24"/>
                                <w:szCs w:val="24"/>
                                <w:rtl/>
                              </w:rPr>
                              <w:t xml:space="preserve"> برا</w:t>
                            </w:r>
                            <w:r w:rsidRPr="00A17EA7">
                              <w:rPr>
                                <w:rFonts w:ascii="Shabnam FD" w:hAnsi="Shabnam FD" w:cs="Shabnam FD" w:hint="cs"/>
                                <w:sz w:val="24"/>
                                <w:szCs w:val="24"/>
                                <w:rtl/>
                              </w:rPr>
                              <w:t>ی</w:t>
                            </w:r>
                            <w:r w:rsidRPr="00A17EA7">
                              <w:rPr>
                                <w:rFonts w:ascii="Shabnam FD" w:hAnsi="Shabnam FD" w:cs="Shabnam FD"/>
                                <w:sz w:val="24"/>
                                <w:szCs w:val="24"/>
                                <w:rtl/>
                              </w:rPr>
                              <w:t xml:space="preserve"> دست</w:t>
                            </w:r>
                            <w:r w:rsidRPr="00A17EA7">
                              <w:rPr>
                                <w:rFonts w:ascii="Shabnam FD" w:hAnsi="Shabnam FD" w:cs="Shabnam FD" w:hint="cs"/>
                                <w:sz w:val="24"/>
                                <w:szCs w:val="24"/>
                                <w:rtl/>
                              </w:rPr>
                              <w:t>ی</w:t>
                            </w:r>
                            <w:r w:rsidRPr="00A17EA7">
                              <w:rPr>
                                <w:rFonts w:ascii="Shabnam FD" w:hAnsi="Shabnam FD" w:cs="Shabnam FD" w:hint="eastAsia"/>
                                <w:sz w:val="24"/>
                                <w:szCs w:val="24"/>
                                <w:rtl/>
                              </w:rPr>
                              <w:t>اب</w:t>
                            </w:r>
                            <w:r w:rsidRPr="00A17EA7">
                              <w:rPr>
                                <w:rFonts w:ascii="Shabnam FD" w:hAnsi="Shabnam FD" w:cs="Shabnam FD" w:hint="cs"/>
                                <w:sz w:val="24"/>
                                <w:szCs w:val="24"/>
                                <w:rtl/>
                              </w:rPr>
                              <w:t>ی</w:t>
                            </w:r>
                            <w:r w:rsidRPr="00A17EA7">
                              <w:rPr>
                                <w:rFonts w:ascii="Shabnam FD" w:hAnsi="Shabnam FD" w:cs="Shabnam FD"/>
                                <w:sz w:val="24"/>
                                <w:szCs w:val="24"/>
                                <w:rtl/>
                              </w:rPr>
                              <w:t xml:space="preserve"> به اهداف کلان، جهت‌گ</w:t>
                            </w:r>
                            <w:r w:rsidRPr="00A17EA7">
                              <w:rPr>
                                <w:rFonts w:ascii="Shabnam FD" w:hAnsi="Shabnam FD" w:cs="Shabnam FD" w:hint="cs"/>
                                <w:sz w:val="24"/>
                                <w:szCs w:val="24"/>
                                <w:rtl/>
                              </w:rPr>
                              <w:t>ی</w:t>
                            </w:r>
                            <w:r w:rsidRPr="00A17EA7">
                              <w:rPr>
                                <w:rFonts w:ascii="Shabnam FD" w:hAnsi="Shabnam FD" w:cs="Shabnam FD" w:hint="eastAsia"/>
                                <w:sz w:val="24"/>
                                <w:szCs w:val="24"/>
                                <w:rtl/>
                              </w:rPr>
                              <w:t>ر</w:t>
                            </w:r>
                            <w:r w:rsidRPr="00A17EA7">
                              <w:rPr>
                                <w:rFonts w:ascii="Shabnam FD" w:hAnsi="Shabnam FD" w:cs="Shabnam FD" w:hint="cs"/>
                                <w:sz w:val="24"/>
                                <w:szCs w:val="24"/>
                                <w:rtl/>
                              </w:rPr>
                              <w:t>ی‌</w:t>
                            </w:r>
                            <w:r w:rsidRPr="00A17EA7">
                              <w:rPr>
                                <w:rFonts w:ascii="Shabnam FD" w:hAnsi="Shabnam FD" w:cs="Shabnam FD" w:hint="eastAsia"/>
                                <w:sz w:val="24"/>
                                <w:szCs w:val="24"/>
                                <w:rtl/>
                              </w:rPr>
                              <w:t>ها</w:t>
                            </w:r>
                            <w:r w:rsidRPr="00A17EA7">
                              <w:rPr>
                                <w:rFonts w:ascii="Shabnam FD" w:hAnsi="Shabnam FD" w:cs="Shabnam FD" w:hint="cs"/>
                                <w:sz w:val="24"/>
                                <w:szCs w:val="24"/>
                                <w:rtl/>
                              </w:rPr>
                              <w:t>ی</w:t>
                            </w:r>
                            <w:r w:rsidRPr="00A17EA7">
                              <w:rPr>
                                <w:rFonts w:ascii="Shabnam FD" w:hAnsi="Shabnam FD" w:cs="Shabnam FD"/>
                                <w:sz w:val="24"/>
                                <w:szCs w:val="24"/>
                                <w:rtl/>
                              </w:rPr>
                              <w:t xml:space="preserve"> س</w:t>
                            </w:r>
                            <w:r w:rsidRPr="00A17EA7">
                              <w:rPr>
                                <w:rFonts w:ascii="Shabnam FD" w:hAnsi="Shabnam FD" w:cs="Shabnam FD" w:hint="cs"/>
                                <w:sz w:val="24"/>
                                <w:szCs w:val="24"/>
                                <w:rtl/>
                              </w:rPr>
                              <w:t>ی</w:t>
                            </w:r>
                            <w:r w:rsidRPr="00A17EA7">
                              <w:rPr>
                                <w:rFonts w:ascii="Shabnam FD" w:hAnsi="Shabnam FD" w:cs="Shabnam FD" w:hint="eastAsia"/>
                                <w:sz w:val="24"/>
                                <w:szCs w:val="24"/>
                                <w:rtl/>
                              </w:rPr>
                              <w:t>است</w:t>
                            </w:r>
                            <w:r w:rsidRPr="00A17EA7">
                              <w:rPr>
                                <w:rFonts w:ascii="Shabnam FD" w:hAnsi="Shabnam FD" w:cs="Shabnam FD" w:hint="cs"/>
                                <w:sz w:val="24"/>
                                <w:szCs w:val="24"/>
                                <w:rtl/>
                              </w:rPr>
                              <w:t>ی</w:t>
                            </w:r>
                            <w:r w:rsidRPr="00A17EA7">
                              <w:rPr>
                                <w:rFonts w:ascii="Shabnam FD" w:hAnsi="Shabnam FD" w:cs="Shabnam FD"/>
                                <w:sz w:val="24"/>
                                <w:szCs w:val="24"/>
                                <w:rtl/>
                              </w:rPr>
                              <w:t xml:space="preserve"> و برنامه‌ها</w:t>
                            </w:r>
                            <w:r w:rsidRPr="00A17EA7">
                              <w:rPr>
                                <w:rFonts w:ascii="Shabnam FD" w:hAnsi="Shabnam FD" w:cs="Shabnam FD" w:hint="cs"/>
                                <w:sz w:val="24"/>
                                <w:szCs w:val="24"/>
                                <w:rtl/>
                              </w:rPr>
                              <w:t>ی</w:t>
                            </w:r>
                            <w:r w:rsidRPr="00A17EA7">
                              <w:rPr>
                                <w:rFonts w:ascii="Shabnam FD" w:hAnsi="Shabnam FD" w:cs="Shabnam FD"/>
                                <w:sz w:val="24"/>
                                <w:szCs w:val="24"/>
                                <w:rtl/>
                              </w:rPr>
                              <w:t xml:space="preserve"> اجرا</w:t>
                            </w:r>
                            <w:r w:rsidRPr="00A17EA7">
                              <w:rPr>
                                <w:rFonts w:ascii="Shabnam FD" w:hAnsi="Shabnam FD" w:cs="Shabnam FD" w:hint="cs"/>
                                <w:sz w:val="24"/>
                                <w:szCs w:val="24"/>
                                <w:rtl/>
                              </w:rPr>
                              <w:t>یی</w:t>
                            </w:r>
                            <w:r w:rsidRPr="00A17EA7">
                              <w:rPr>
                                <w:rFonts w:ascii="Shabnam FD" w:hAnsi="Shabnam FD" w:cs="Shabnam FD"/>
                                <w:sz w:val="24"/>
                                <w:szCs w:val="24"/>
                                <w:rtl/>
                              </w:rPr>
                              <w:t xml:space="preserve"> مشخص</w:t>
                            </w:r>
                            <w:r w:rsidRPr="00A17EA7">
                              <w:rPr>
                                <w:rFonts w:ascii="Shabnam FD" w:hAnsi="Shabnam FD" w:cs="Shabnam FD" w:hint="cs"/>
                                <w:sz w:val="24"/>
                                <w:szCs w:val="24"/>
                                <w:rtl/>
                              </w:rPr>
                              <w:t>ی</w:t>
                            </w:r>
                            <w:r w:rsidRPr="00A17EA7">
                              <w:rPr>
                                <w:rFonts w:ascii="Shabnam FD" w:hAnsi="Shabnam FD" w:cs="Shabnam FD"/>
                                <w:sz w:val="24"/>
                                <w:szCs w:val="24"/>
                                <w:rtl/>
                              </w:rPr>
                              <w:t xml:space="preserve"> ارائه شده اند. الگو</w:t>
                            </w:r>
                            <w:r w:rsidRPr="00A17EA7">
                              <w:rPr>
                                <w:rFonts w:ascii="Shabnam FD" w:hAnsi="Shabnam FD" w:cs="Shabnam FD" w:hint="cs"/>
                                <w:sz w:val="24"/>
                                <w:szCs w:val="24"/>
                                <w:rtl/>
                              </w:rPr>
                              <w:t>ی</w:t>
                            </w:r>
                            <w:r w:rsidRPr="00A17EA7">
                              <w:rPr>
                                <w:rFonts w:ascii="Shabnam FD" w:hAnsi="Shabnam FD" w:cs="Shabnam FD"/>
                                <w:sz w:val="24"/>
                                <w:szCs w:val="24"/>
                                <w:rtl/>
                              </w:rPr>
                              <w:t xml:space="preserve"> </w:t>
                            </w:r>
                            <w:r w:rsidR="003E4720">
                              <w:rPr>
                                <w:rFonts w:ascii="Shabnam FD" w:hAnsi="Shabnam FD" w:cs="Shabnam FD" w:hint="cs"/>
                                <w:sz w:val="24"/>
                                <w:szCs w:val="24"/>
                                <w:rtl/>
                              </w:rPr>
                              <w:t>مد نظر، به منظور تعیین برنامه های اجرایی به شرح ذیل ارائه شده است.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F8DEEA9" id="Text Box 52" o:spid="_x0000_s1030" type="#_x0000_t202" style="width:453.55pt;height:96.7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" fillcolor="#f2f2f2 [3052]" stroked="f" strokeweight=".5pt">
                <v:textbox>
                  <w:txbxContent>
                    <w:p w14:paraId="4E06344F" w14:textId="20CE2460" w:rsidR="00A17EA7" w:rsidRPr="00EE1291" w:rsidRDefault="00A17EA7" w:rsidP="00A17EA7">
                      <w:pPr>
                        <w:bidi/>
                        <w:spacing w:before="120" w:after="60" w:line="288" w:lineRule="auto"/>
                        <w:jc w:val="both"/>
                        <w:rPr>
                          <w:rFonts w:ascii="Shabnam FD" w:hAnsi="Shabnam FD" w:cs="Shabnam FD"/>
                          <w:sz w:val="24"/>
                          <w:szCs w:val="24"/>
                          <w:rtl/>
                          <w:lang w:bidi="fa-IR"/>
                        </w:rPr>
                      </w:pPr>
                      <w:r w:rsidRPr="00A17EA7">
                        <w:rPr>
                          <w:rFonts w:ascii="Shabnam FD" w:hAnsi="Shabnam FD" w:cs="Shabnam FD"/>
                          <w:sz w:val="24"/>
                          <w:szCs w:val="24"/>
                          <w:rtl/>
                        </w:rPr>
                        <w:t>در سند حاضر، ضمن بررس</w:t>
                      </w:r>
                      <w:r w:rsidRPr="00A17EA7">
                        <w:rPr>
                          <w:rFonts w:ascii="Shabnam FD" w:hAnsi="Shabnam FD" w:cs="Shabnam FD" w:hint="cs"/>
                          <w:sz w:val="24"/>
                          <w:szCs w:val="24"/>
                          <w:rtl/>
                        </w:rPr>
                        <w:t>ی</w:t>
                      </w:r>
                      <w:r w:rsidRPr="00A17EA7">
                        <w:rPr>
                          <w:rFonts w:ascii="Shabnam FD" w:hAnsi="Shabnam FD" w:cs="Shabnam FD"/>
                          <w:sz w:val="24"/>
                          <w:szCs w:val="24"/>
                          <w:rtl/>
                        </w:rPr>
                        <w:t xml:space="preserve"> س</w:t>
                      </w:r>
                      <w:r w:rsidRPr="00A17EA7">
                        <w:rPr>
                          <w:rFonts w:ascii="Shabnam FD" w:hAnsi="Shabnam FD" w:cs="Shabnam FD" w:hint="cs"/>
                          <w:sz w:val="24"/>
                          <w:szCs w:val="24"/>
                          <w:rtl/>
                        </w:rPr>
                        <w:t>ی</w:t>
                      </w:r>
                      <w:r w:rsidRPr="00A17EA7">
                        <w:rPr>
                          <w:rFonts w:ascii="Shabnam FD" w:hAnsi="Shabnam FD" w:cs="Shabnam FD" w:hint="eastAsia"/>
                          <w:sz w:val="24"/>
                          <w:szCs w:val="24"/>
                          <w:rtl/>
                        </w:rPr>
                        <w:t>است‌ها</w:t>
                      </w:r>
                      <w:r w:rsidRPr="00A17EA7">
                        <w:rPr>
                          <w:rFonts w:ascii="Shabnam FD" w:hAnsi="Shabnam FD" w:cs="Shabnam FD" w:hint="cs"/>
                          <w:sz w:val="24"/>
                          <w:szCs w:val="24"/>
                          <w:rtl/>
                        </w:rPr>
                        <w:t>ی</w:t>
                      </w:r>
                      <w:r w:rsidRPr="00A17EA7">
                        <w:rPr>
                          <w:rFonts w:ascii="Shabnam FD" w:hAnsi="Shabnam FD" w:cs="Shabnam FD"/>
                          <w:sz w:val="24"/>
                          <w:szCs w:val="24"/>
                          <w:rtl/>
                        </w:rPr>
                        <w:t xml:space="preserve"> بالادست</w:t>
                      </w:r>
                      <w:r w:rsidRPr="00A17EA7">
                        <w:rPr>
                          <w:rFonts w:ascii="Shabnam FD" w:hAnsi="Shabnam FD" w:cs="Shabnam FD" w:hint="cs"/>
                          <w:sz w:val="24"/>
                          <w:szCs w:val="24"/>
                          <w:rtl/>
                        </w:rPr>
                        <w:t>ی</w:t>
                      </w:r>
                      <w:r w:rsidRPr="00A17EA7">
                        <w:rPr>
                          <w:rFonts w:ascii="Shabnam FD" w:hAnsi="Shabnam FD" w:cs="Shabnam FD"/>
                          <w:sz w:val="24"/>
                          <w:szCs w:val="24"/>
                          <w:rtl/>
                        </w:rPr>
                        <w:t xml:space="preserve"> و مل</w:t>
                      </w:r>
                      <w:r w:rsidRPr="00A17EA7">
                        <w:rPr>
                          <w:rFonts w:ascii="Shabnam FD" w:hAnsi="Shabnam FD" w:cs="Shabnam FD" w:hint="cs"/>
                          <w:sz w:val="24"/>
                          <w:szCs w:val="24"/>
                          <w:rtl/>
                        </w:rPr>
                        <w:t>ی</w:t>
                      </w:r>
                      <w:r w:rsidRPr="00A17EA7">
                        <w:rPr>
                          <w:rFonts w:ascii="Shabnam FD" w:hAnsi="Shabnam FD" w:cs="Shabnam FD" w:hint="eastAsia"/>
                          <w:sz w:val="24"/>
                          <w:szCs w:val="24"/>
                          <w:rtl/>
                        </w:rPr>
                        <w:t>،</w:t>
                      </w:r>
                      <w:r w:rsidRPr="00A17EA7">
                        <w:rPr>
                          <w:rFonts w:ascii="Shabnam FD" w:hAnsi="Shabnam FD" w:cs="Shabnam FD"/>
                          <w:sz w:val="24"/>
                          <w:szCs w:val="24"/>
                          <w:rtl/>
                        </w:rPr>
                        <w:t xml:space="preserve"> وضع موجود و چالش‌ها</w:t>
                      </w:r>
                      <w:r w:rsidRPr="00A17EA7">
                        <w:rPr>
                          <w:rFonts w:ascii="Shabnam FD" w:hAnsi="Shabnam FD" w:cs="Shabnam FD" w:hint="cs"/>
                          <w:sz w:val="24"/>
                          <w:szCs w:val="24"/>
                          <w:rtl/>
                        </w:rPr>
                        <w:t>ی</w:t>
                      </w:r>
                      <w:r w:rsidRPr="00A17EA7">
                        <w:rPr>
                          <w:rFonts w:ascii="Shabnam FD" w:hAnsi="Shabnam FD" w:cs="Shabnam FD"/>
                          <w:sz w:val="24"/>
                          <w:szCs w:val="24"/>
                          <w:rtl/>
                        </w:rPr>
                        <w:t xml:space="preserve"> اساس</w:t>
                      </w:r>
                      <w:r w:rsidRPr="00A17EA7">
                        <w:rPr>
                          <w:rFonts w:ascii="Shabnam FD" w:hAnsi="Shabnam FD" w:cs="Shabnam FD" w:hint="cs"/>
                          <w:sz w:val="24"/>
                          <w:szCs w:val="24"/>
                          <w:rtl/>
                        </w:rPr>
                        <w:t>ی</w:t>
                      </w:r>
                      <w:r w:rsidRPr="00A17EA7">
                        <w:rPr>
                          <w:rFonts w:ascii="Shabnam FD" w:hAnsi="Shabnam FD" w:cs="Shabnam FD"/>
                          <w:sz w:val="24"/>
                          <w:szCs w:val="24"/>
                          <w:rtl/>
                        </w:rPr>
                        <w:t xml:space="preserve"> شناسا</w:t>
                      </w:r>
                      <w:r w:rsidRPr="00A17EA7">
                        <w:rPr>
                          <w:rFonts w:ascii="Shabnam FD" w:hAnsi="Shabnam FD" w:cs="Shabnam FD" w:hint="cs"/>
                          <w:sz w:val="24"/>
                          <w:szCs w:val="24"/>
                          <w:rtl/>
                        </w:rPr>
                        <w:t>یی</w:t>
                      </w:r>
                      <w:r w:rsidRPr="00A17EA7">
                        <w:rPr>
                          <w:rFonts w:ascii="Shabnam FD" w:hAnsi="Shabnam FD" w:cs="Shabnam FD"/>
                          <w:sz w:val="24"/>
                          <w:szCs w:val="24"/>
                          <w:rtl/>
                        </w:rPr>
                        <w:t xml:space="preserve"> شده‌اند و با ارائه </w:t>
                      </w:r>
                      <w:r w:rsidRPr="00A17EA7">
                        <w:rPr>
                          <w:rFonts w:ascii="Shabnam FD" w:hAnsi="Shabnam FD" w:cs="Shabnam FD" w:hint="cs"/>
                          <w:sz w:val="24"/>
                          <w:szCs w:val="24"/>
                          <w:rtl/>
                        </w:rPr>
                        <w:t>ی</w:t>
                      </w:r>
                      <w:r w:rsidRPr="00A17EA7">
                        <w:rPr>
                          <w:rFonts w:ascii="Shabnam FD" w:hAnsi="Shabnam FD" w:cs="Shabnam FD" w:hint="eastAsia"/>
                          <w:sz w:val="24"/>
                          <w:szCs w:val="24"/>
                          <w:rtl/>
                        </w:rPr>
                        <w:t>ک</w:t>
                      </w:r>
                      <w:r w:rsidRPr="00A17EA7">
                        <w:rPr>
                          <w:rFonts w:ascii="Shabnam FD" w:hAnsi="Shabnam FD" w:cs="Shabnam FD"/>
                          <w:sz w:val="24"/>
                          <w:szCs w:val="24"/>
                          <w:rtl/>
                        </w:rPr>
                        <w:t xml:space="preserve"> راهبرد کل</w:t>
                      </w:r>
                      <w:r w:rsidRPr="00A17EA7">
                        <w:rPr>
                          <w:rFonts w:ascii="Shabnam FD" w:hAnsi="Shabnam FD" w:cs="Shabnam FD" w:hint="cs"/>
                          <w:sz w:val="24"/>
                          <w:szCs w:val="24"/>
                          <w:rtl/>
                        </w:rPr>
                        <w:t>ی</w:t>
                      </w:r>
                      <w:r w:rsidRPr="00A17EA7">
                        <w:rPr>
                          <w:rFonts w:ascii="Shabnam FD" w:hAnsi="Shabnam FD" w:cs="Shabnam FD"/>
                          <w:sz w:val="24"/>
                          <w:szCs w:val="24"/>
                          <w:rtl/>
                        </w:rPr>
                        <w:t xml:space="preserve"> منطبق بر چشم‌انداز و اهداف طراح</w:t>
                      </w:r>
                      <w:r w:rsidRPr="00A17EA7">
                        <w:rPr>
                          <w:rFonts w:ascii="Shabnam FD" w:hAnsi="Shabnam FD" w:cs="Shabnam FD" w:hint="cs"/>
                          <w:sz w:val="24"/>
                          <w:szCs w:val="24"/>
                          <w:rtl/>
                        </w:rPr>
                        <w:t>ی</w:t>
                      </w:r>
                      <w:r w:rsidRPr="00A17EA7">
                        <w:rPr>
                          <w:rFonts w:ascii="Shabnam FD" w:hAnsi="Shabnam FD" w:cs="Shabnam FD"/>
                          <w:sz w:val="24"/>
                          <w:szCs w:val="24"/>
                          <w:rtl/>
                        </w:rPr>
                        <w:t xml:space="preserve"> شده در اسناد مل</w:t>
                      </w:r>
                      <w:r w:rsidRPr="00A17EA7">
                        <w:rPr>
                          <w:rFonts w:ascii="Shabnam FD" w:hAnsi="Shabnam FD" w:cs="Shabnam FD" w:hint="cs"/>
                          <w:sz w:val="24"/>
                          <w:szCs w:val="24"/>
                          <w:rtl/>
                        </w:rPr>
                        <w:t>ی</w:t>
                      </w:r>
                      <w:r w:rsidRPr="00A17EA7">
                        <w:rPr>
                          <w:rFonts w:ascii="Shabnam FD" w:hAnsi="Shabnam FD" w:cs="Shabnam FD" w:hint="eastAsia"/>
                          <w:sz w:val="24"/>
                          <w:szCs w:val="24"/>
                          <w:rtl/>
                        </w:rPr>
                        <w:t>،</w:t>
                      </w:r>
                      <w:r w:rsidRPr="00A17EA7">
                        <w:rPr>
                          <w:rFonts w:ascii="Shabnam FD" w:hAnsi="Shabnam FD" w:cs="Shabnam FD"/>
                          <w:sz w:val="24"/>
                          <w:szCs w:val="24"/>
                          <w:rtl/>
                        </w:rPr>
                        <w:t xml:space="preserve"> برا</w:t>
                      </w:r>
                      <w:r w:rsidRPr="00A17EA7">
                        <w:rPr>
                          <w:rFonts w:ascii="Shabnam FD" w:hAnsi="Shabnam FD" w:cs="Shabnam FD" w:hint="cs"/>
                          <w:sz w:val="24"/>
                          <w:szCs w:val="24"/>
                          <w:rtl/>
                        </w:rPr>
                        <w:t>ی</w:t>
                      </w:r>
                      <w:r w:rsidRPr="00A17EA7">
                        <w:rPr>
                          <w:rFonts w:ascii="Shabnam FD" w:hAnsi="Shabnam FD" w:cs="Shabnam FD"/>
                          <w:sz w:val="24"/>
                          <w:szCs w:val="24"/>
                          <w:rtl/>
                        </w:rPr>
                        <w:t xml:space="preserve"> دست</w:t>
                      </w:r>
                      <w:r w:rsidRPr="00A17EA7">
                        <w:rPr>
                          <w:rFonts w:ascii="Shabnam FD" w:hAnsi="Shabnam FD" w:cs="Shabnam FD" w:hint="cs"/>
                          <w:sz w:val="24"/>
                          <w:szCs w:val="24"/>
                          <w:rtl/>
                        </w:rPr>
                        <w:t>ی</w:t>
                      </w:r>
                      <w:r w:rsidRPr="00A17EA7">
                        <w:rPr>
                          <w:rFonts w:ascii="Shabnam FD" w:hAnsi="Shabnam FD" w:cs="Shabnam FD" w:hint="eastAsia"/>
                          <w:sz w:val="24"/>
                          <w:szCs w:val="24"/>
                          <w:rtl/>
                        </w:rPr>
                        <w:t>اب</w:t>
                      </w:r>
                      <w:r w:rsidRPr="00A17EA7">
                        <w:rPr>
                          <w:rFonts w:ascii="Shabnam FD" w:hAnsi="Shabnam FD" w:cs="Shabnam FD" w:hint="cs"/>
                          <w:sz w:val="24"/>
                          <w:szCs w:val="24"/>
                          <w:rtl/>
                        </w:rPr>
                        <w:t>ی</w:t>
                      </w:r>
                      <w:r w:rsidRPr="00A17EA7">
                        <w:rPr>
                          <w:rFonts w:ascii="Shabnam FD" w:hAnsi="Shabnam FD" w:cs="Shabnam FD"/>
                          <w:sz w:val="24"/>
                          <w:szCs w:val="24"/>
                          <w:rtl/>
                        </w:rPr>
                        <w:t xml:space="preserve"> به اهداف کلان، جهت‌گ</w:t>
                      </w:r>
                      <w:r w:rsidRPr="00A17EA7">
                        <w:rPr>
                          <w:rFonts w:ascii="Shabnam FD" w:hAnsi="Shabnam FD" w:cs="Shabnam FD" w:hint="cs"/>
                          <w:sz w:val="24"/>
                          <w:szCs w:val="24"/>
                          <w:rtl/>
                        </w:rPr>
                        <w:t>ی</w:t>
                      </w:r>
                      <w:r w:rsidRPr="00A17EA7">
                        <w:rPr>
                          <w:rFonts w:ascii="Shabnam FD" w:hAnsi="Shabnam FD" w:cs="Shabnam FD" w:hint="eastAsia"/>
                          <w:sz w:val="24"/>
                          <w:szCs w:val="24"/>
                          <w:rtl/>
                        </w:rPr>
                        <w:t>ر</w:t>
                      </w:r>
                      <w:r w:rsidRPr="00A17EA7">
                        <w:rPr>
                          <w:rFonts w:ascii="Shabnam FD" w:hAnsi="Shabnam FD" w:cs="Shabnam FD" w:hint="cs"/>
                          <w:sz w:val="24"/>
                          <w:szCs w:val="24"/>
                          <w:rtl/>
                        </w:rPr>
                        <w:t>ی‌</w:t>
                      </w:r>
                      <w:r w:rsidRPr="00A17EA7">
                        <w:rPr>
                          <w:rFonts w:ascii="Shabnam FD" w:hAnsi="Shabnam FD" w:cs="Shabnam FD" w:hint="eastAsia"/>
                          <w:sz w:val="24"/>
                          <w:szCs w:val="24"/>
                          <w:rtl/>
                        </w:rPr>
                        <w:t>ها</w:t>
                      </w:r>
                      <w:r w:rsidRPr="00A17EA7">
                        <w:rPr>
                          <w:rFonts w:ascii="Shabnam FD" w:hAnsi="Shabnam FD" w:cs="Shabnam FD" w:hint="cs"/>
                          <w:sz w:val="24"/>
                          <w:szCs w:val="24"/>
                          <w:rtl/>
                        </w:rPr>
                        <w:t>ی</w:t>
                      </w:r>
                      <w:r w:rsidRPr="00A17EA7">
                        <w:rPr>
                          <w:rFonts w:ascii="Shabnam FD" w:hAnsi="Shabnam FD" w:cs="Shabnam FD"/>
                          <w:sz w:val="24"/>
                          <w:szCs w:val="24"/>
                          <w:rtl/>
                        </w:rPr>
                        <w:t xml:space="preserve"> س</w:t>
                      </w:r>
                      <w:r w:rsidRPr="00A17EA7">
                        <w:rPr>
                          <w:rFonts w:ascii="Shabnam FD" w:hAnsi="Shabnam FD" w:cs="Shabnam FD" w:hint="cs"/>
                          <w:sz w:val="24"/>
                          <w:szCs w:val="24"/>
                          <w:rtl/>
                        </w:rPr>
                        <w:t>ی</w:t>
                      </w:r>
                      <w:r w:rsidRPr="00A17EA7">
                        <w:rPr>
                          <w:rFonts w:ascii="Shabnam FD" w:hAnsi="Shabnam FD" w:cs="Shabnam FD" w:hint="eastAsia"/>
                          <w:sz w:val="24"/>
                          <w:szCs w:val="24"/>
                          <w:rtl/>
                        </w:rPr>
                        <w:t>است</w:t>
                      </w:r>
                      <w:r w:rsidRPr="00A17EA7">
                        <w:rPr>
                          <w:rFonts w:ascii="Shabnam FD" w:hAnsi="Shabnam FD" w:cs="Shabnam FD" w:hint="cs"/>
                          <w:sz w:val="24"/>
                          <w:szCs w:val="24"/>
                          <w:rtl/>
                        </w:rPr>
                        <w:t>ی</w:t>
                      </w:r>
                      <w:r w:rsidRPr="00A17EA7">
                        <w:rPr>
                          <w:rFonts w:ascii="Shabnam FD" w:hAnsi="Shabnam FD" w:cs="Shabnam FD"/>
                          <w:sz w:val="24"/>
                          <w:szCs w:val="24"/>
                          <w:rtl/>
                        </w:rPr>
                        <w:t xml:space="preserve"> و برنامه‌ها</w:t>
                      </w:r>
                      <w:r w:rsidRPr="00A17EA7">
                        <w:rPr>
                          <w:rFonts w:ascii="Shabnam FD" w:hAnsi="Shabnam FD" w:cs="Shabnam FD" w:hint="cs"/>
                          <w:sz w:val="24"/>
                          <w:szCs w:val="24"/>
                          <w:rtl/>
                        </w:rPr>
                        <w:t>ی</w:t>
                      </w:r>
                      <w:r w:rsidRPr="00A17EA7">
                        <w:rPr>
                          <w:rFonts w:ascii="Shabnam FD" w:hAnsi="Shabnam FD" w:cs="Shabnam FD"/>
                          <w:sz w:val="24"/>
                          <w:szCs w:val="24"/>
                          <w:rtl/>
                        </w:rPr>
                        <w:t xml:space="preserve"> اجرا</w:t>
                      </w:r>
                      <w:r w:rsidRPr="00A17EA7">
                        <w:rPr>
                          <w:rFonts w:ascii="Shabnam FD" w:hAnsi="Shabnam FD" w:cs="Shabnam FD" w:hint="cs"/>
                          <w:sz w:val="24"/>
                          <w:szCs w:val="24"/>
                          <w:rtl/>
                        </w:rPr>
                        <w:t>یی</w:t>
                      </w:r>
                      <w:r w:rsidRPr="00A17EA7">
                        <w:rPr>
                          <w:rFonts w:ascii="Shabnam FD" w:hAnsi="Shabnam FD" w:cs="Shabnam FD"/>
                          <w:sz w:val="24"/>
                          <w:szCs w:val="24"/>
                          <w:rtl/>
                        </w:rPr>
                        <w:t xml:space="preserve"> مشخص</w:t>
                      </w:r>
                      <w:r w:rsidRPr="00A17EA7">
                        <w:rPr>
                          <w:rFonts w:ascii="Shabnam FD" w:hAnsi="Shabnam FD" w:cs="Shabnam FD" w:hint="cs"/>
                          <w:sz w:val="24"/>
                          <w:szCs w:val="24"/>
                          <w:rtl/>
                        </w:rPr>
                        <w:t>ی</w:t>
                      </w:r>
                      <w:r w:rsidRPr="00A17EA7">
                        <w:rPr>
                          <w:rFonts w:ascii="Shabnam FD" w:hAnsi="Shabnam FD" w:cs="Shabnam FD"/>
                          <w:sz w:val="24"/>
                          <w:szCs w:val="24"/>
                          <w:rtl/>
                        </w:rPr>
                        <w:t xml:space="preserve"> ارائه شده اند. الگو</w:t>
                      </w:r>
                      <w:r w:rsidRPr="00A17EA7">
                        <w:rPr>
                          <w:rFonts w:ascii="Shabnam FD" w:hAnsi="Shabnam FD" w:cs="Shabnam FD" w:hint="cs"/>
                          <w:sz w:val="24"/>
                          <w:szCs w:val="24"/>
                          <w:rtl/>
                        </w:rPr>
                        <w:t>ی</w:t>
                      </w:r>
                      <w:r w:rsidRPr="00A17EA7">
                        <w:rPr>
                          <w:rFonts w:ascii="Shabnam FD" w:hAnsi="Shabnam FD" w:cs="Shabnam FD"/>
                          <w:sz w:val="24"/>
                          <w:szCs w:val="24"/>
                          <w:rtl/>
                        </w:rPr>
                        <w:t xml:space="preserve"> </w:t>
                      </w:r>
                      <w:r w:rsidR="003E4720">
                        <w:rPr>
                          <w:rFonts w:ascii="Shabnam FD" w:hAnsi="Shabnam FD" w:cs="Shabnam FD" w:hint="cs"/>
                          <w:sz w:val="24"/>
                          <w:szCs w:val="24"/>
                          <w:rtl/>
                        </w:rPr>
                        <w:t>مد نظر، به منظور تعیین برنامه های اجرایی به شرح ذیل ارائه شده است.</w:t>
                      </w:r>
                    </w:p>
                  </w:txbxContent>
                </v:textbox>
                <w10:wrap anchorx="page"/>
                <w10:anchorlock/>
              </v:shape>
            </w:pict>
          </mc:Fallback>
        </mc:AlternateContent>
      </w:r>
    </w:p>
    <w:p w14:paraId="75C2D22E" w14:textId="1B88A98F" w:rsidR="00A17EA7" w:rsidRDefault="00A17EA7" w:rsidP="00A17EA7">
      <w:pPr>
        <w:pStyle w:val="af"/>
        <w:rPr>
          <w:rtl/>
        </w:rPr>
      </w:pPr>
    </w:p>
    <w:p w14:paraId="787AC6FC" w14:textId="77777777" w:rsidR="008D1D29" w:rsidRDefault="008D1D29" w:rsidP="00A17EA7">
      <w:pPr>
        <w:pStyle w:val="af"/>
        <w:rPr>
          <w:rtl/>
        </w:rPr>
      </w:pPr>
    </w:p>
    <w:p w14:paraId="61808761" w14:textId="46A8CBC9" w:rsidR="00FB61B4" w:rsidRDefault="00A92385" w:rsidP="00FB61B4">
      <w:pPr>
        <w:pStyle w:val="af"/>
        <w:jc w:val="center"/>
        <w:rPr>
          <w:rtl/>
        </w:rPr>
      </w:pPr>
      <w:r>
        <w:rPr>
          <w:noProof/>
        </w:rPr>
        <w:drawing>
          <wp:inline distT="0" distB="0" distL="0" distR="0" wp14:anchorId="549EB7DC" wp14:editId="68004497">
            <wp:extent cx="4521199" cy="41262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0211" cy="4134455"/>
                    </a:xfrm>
                    <a:prstGeom prst="rect">
                      <a:avLst/>
                    </a:prstGeom>
                    <a:noFill/>
                    <a:ln>
                      <a:noFill/>
                    </a:ln>
                  </pic:spPr>
                </pic:pic>
              </a:graphicData>
            </a:graphic>
          </wp:inline>
        </w:drawing>
      </w:r>
    </w:p>
    <w:p w14:paraId="0CB5831D" w14:textId="77777777" w:rsidR="00FB61B4" w:rsidRDefault="00FB61B4">
      <w:pPr>
        <w:rPr>
          <w:rFonts w:cs="B Zar"/>
          <w:sz w:val="24"/>
          <w:szCs w:val="24"/>
          <w:rtl/>
          <w:lang w:bidi="fa-IR"/>
        </w:rPr>
      </w:pPr>
      <w:r>
        <w:rPr>
          <w:rtl/>
        </w:rPr>
        <w:br w:type="page"/>
      </w:r>
    </w:p>
    <w:p w14:paraId="2387ED9B" w14:textId="7DECC25E" w:rsidR="00D869AC" w:rsidRDefault="00D869AC" w:rsidP="00D869AC">
      <w:pPr>
        <w:pStyle w:val="ad"/>
        <w:rPr>
          <w:rtl/>
        </w:rPr>
      </w:pPr>
      <w:bookmarkStart w:id="10" w:name="_Toc174305081"/>
      <w:r>
        <w:rPr>
          <w:rFonts w:hint="cs"/>
          <w:rtl/>
        </w:rPr>
        <w:lastRenderedPageBreak/>
        <w:t>چالش‌ها</w:t>
      </w:r>
      <w:r w:rsidR="004720CC">
        <w:rPr>
          <w:rFonts w:hint="cs"/>
          <w:rtl/>
        </w:rPr>
        <w:t>ی پیش رو</w:t>
      </w:r>
      <w:bookmarkEnd w:id="10"/>
    </w:p>
    <w:p w14:paraId="5F3B7856" w14:textId="30F1E078" w:rsidR="008D1D29" w:rsidRDefault="00D869AC" w:rsidP="00D869AC">
      <w:pPr>
        <w:pStyle w:val="af"/>
        <w:contextualSpacing/>
        <w:rPr>
          <w:rtl/>
        </w:rPr>
      </w:pPr>
      <w:r>
        <w:rPr>
          <w:rFonts w:hint="cs"/>
          <w:rtl/>
        </w:rPr>
        <w:t>از جمله الزامات تدوین و ارائه هر برنامه‌ای، شناخت مناسب وضعیت موجود و چالش‌ها و ارائه چشم‌انداز و راه‌کارهای مناسب برای حل آنها می‌باشد. برنامه حاضر نیز با بررسی وضعیت ارتباطات و فناوری اطلاعات کشور و چالش‌های موجود ارائه شده است</w:t>
      </w:r>
      <w:r w:rsidR="008D1D29">
        <w:rPr>
          <w:rFonts w:hint="cs"/>
          <w:rtl/>
        </w:rPr>
        <w:t>. این چالش‌ها شامل انواع زیر می‌باشد:</w:t>
      </w:r>
    </w:p>
    <w:p w14:paraId="30493202" w14:textId="3B9AF877" w:rsidR="000631D5" w:rsidRPr="003054AA" w:rsidRDefault="003A11CC" w:rsidP="000631D5">
      <w:pPr>
        <w:pStyle w:val="af"/>
        <w:numPr>
          <w:ilvl w:val="0"/>
          <w:numId w:val="47"/>
        </w:numPr>
        <w:spacing w:after="0" w:line="240" w:lineRule="auto"/>
        <w:contextualSpacing/>
        <w:rPr>
          <w:rFonts w:cs="B Titr"/>
          <w:sz w:val="22"/>
          <w:szCs w:val="22"/>
        </w:rPr>
      </w:pPr>
      <w:r w:rsidRPr="003054AA">
        <w:rPr>
          <w:rFonts w:cs="B Titr" w:hint="cs"/>
          <w:sz w:val="22"/>
          <w:szCs w:val="22"/>
          <w:rtl/>
        </w:rPr>
        <w:t>چالش‌های حکمرانی و مقررات</w:t>
      </w:r>
    </w:p>
    <w:p w14:paraId="6FF58BE7" w14:textId="3BE7A576" w:rsidR="004A4E98" w:rsidRDefault="004A4E98" w:rsidP="004A4E98">
      <w:pPr>
        <w:pStyle w:val="af"/>
        <w:numPr>
          <w:ilvl w:val="2"/>
          <w:numId w:val="47"/>
        </w:numPr>
        <w:spacing w:after="0" w:line="240" w:lineRule="auto"/>
        <w:ind w:left="1151"/>
        <w:contextualSpacing/>
      </w:pPr>
      <w:r>
        <w:rPr>
          <w:rFonts w:hint="cs"/>
          <w:rtl/>
        </w:rPr>
        <w:t>نبود برنامه مشخص برای توسعه اقتصاد دیجیتال در کشور</w:t>
      </w:r>
    </w:p>
    <w:p w14:paraId="249CD7E3" w14:textId="1B6ACBC8" w:rsidR="004A4E98" w:rsidRDefault="008B76DE" w:rsidP="004A4E98">
      <w:pPr>
        <w:pStyle w:val="af"/>
        <w:numPr>
          <w:ilvl w:val="2"/>
          <w:numId w:val="47"/>
        </w:numPr>
        <w:spacing w:after="0" w:line="240" w:lineRule="auto"/>
        <w:ind w:left="1151"/>
        <w:contextualSpacing/>
      </w:pPr>
      <w:r>
        <w:rPr>
          <w:rFonts w:hint="cs"/>
          <w:rtl/>
        </w:rPr>
        <w:t>ضعف در تنظیم‌گری برای توسعه خدمات و محصولات ارتباطی و فناوری اطلاعات</w:t>
      </w:r>
    </w:p>
    <w:p w14:paraId="2553E330" w14:textId="423E3CFE" w:rsidR="008B76DE" w:rsidRDefault="008B76DE" w:rsidP="004A4E98">
      <w:pPr>
        <w:pStyle w:val="af"/>
        <w:numPr>
          <w:ilvl w:val="2"/>
          <w:numId w:val="47"/>
        </w:numPr>
        <w:spacing w:after="0" w:line="240" w:lineRule="auto"/>
        <w:ind w:left="1151"/>
        <w:contextualSpacing/>
      </w:pPr>
      <w:r>
        <w:rPr>
          <w:rFonts w:hint="cs"/>
          <w:rtl/>
        </w:rPr>
        <w:t>وجود مقررات دست و پاگیر یا عدم حمایت یا برنامه مشخص برای توسعه خدمات، محصولات و کاربرد فناوری‌های نوین مانند هوش مصنوعی</w:t>
      </w:r>
    </w:p>
    <w:p w14:paraId="42A0BD4A" w14:textId="6712E428" w:rsidR="008B76DE" w:rsidRDefault="0062473A" w:rsidP="004A4E98">
      <w:pPr>
        <w:pStyle w:val="af"/>
        <w:numPr>
          <w:ilvl w:val="2"/>
          <w:numId w:val="47"/>
        </w:numPr>
        <w:spacing w:after="0" w:line="240" w:lineRule="auto"/>
        <w:ind w:left="1151"/>
        <w:contextualSpacing/>
      </w:pPr>
      <w:r>
        <w:rPr>
          <w:rFonts w:hint="eastAsia"/>
          <w:rtl/>
        </w:rPr>
        <w:t>عدم</w:t>
      </w:r>
      <w:r>
        <w:rPr>
          <w:rtl/>
        </w:rPr>
        <w:t xml:space="preserve"> بهره‌گ</w:t>
      </w:r>
      <w:r>
        <w:rPr>
          <w:rFonts w:hint="cs"/>
          <w:rtl/>
        </w:rPr>
        <w:t>ی</w:t>
      </w:r>
      <w:r>
        <w:rPr>
          <w:rFonts w:hint="eastAsia"/>
          <w:rtl/>
        </w:rPr>
        <w:t>ر</w:t>
      </w:r>
      <w:r>
        <w:rPr>
          <w:rFonts w:hint="cs"/>
          <w:rtl/>
        </w:rPr>
        <w:t>ی</w:t>
      </w:r>
      <w:r>
        <w:rPr>
          <w:rtl/>
        </w:rPr>
        <w:t xml:space="preserve"> از تمام</w:t>
      </w:r>
      <w:r>
        <w:rPr>
          <w:rFonts w:hint="cs"/>
          <w:rtl/>
        </w:rPr>
        <w:t>ی</w:t>
      </w:r>
      <w:r>
        <w:rPr>
          <w:rtl/>
        </w:rPr>
        <w:t xml:space="preserve"> پتانس</w:t>
      </w:r>
      <w:r>
        <w:rPr>
          <w:rFonts w:hint="cs"/>
          <w:rtl/>
        </w:rPr>
        <w:t>ی</w:t>
      </w:r>
      <w:r>
        <w:rPr>
          <w:rFonts w:hint="eastAsia"/>
          <w:rtl/>
        </w:rPr>
        <w:t>ل</w:t>
      </w:r>
      <w:r>
        <w:rPr>
          <w:rtl/>
        </w:rPr>
        <w:t xml:space="preserve"> و ظرف</w:t>
      </w:r>
      <w:r>
        <w:rPr>
          <w:rFonts w:hint="cs"/>
          <w:rtl/>
        </w:rPr>
        <w:t>ی</w:t>
      </w:r>
      <w:r>
        <w:rPr>
          <w:rFonts w:hint="eastAsia"/>
          <w:rtl/>
        </w:rPr>
        <w:t>ت</w:t>
      </w:r>
      <w:r>
        <w:rPr>
          <w:rtl/>
        </w:rPr>
        <w:t xml:space="preserve"> بلااستفاده دارا</w:t>
      </w:r>
      <w:r>
        <w:rPr>
          <w:rFonts w:hint="cs"/>
          <w:rtl/>
        </w:rPr>
        <w:t>یی‌</w:t>
      </w:r>
      <w:r>
        <w:rPr>
          <w:rFonts w:hint="eastAsia"/>
          <w:rtl/>
        </w:rPr>
        <w:t>ها</w:t>
      </w:r>
      <w:r>
        <w:rPr>
          <w:rtl/>
        </w:rPr>
        <w:t xml:space="preserve"> و ز</w:t>
      </w:r>
      <w:r>
        <w:rPr>
          <w:rFonts w:hint="cs"/>
          <w:rtl/>
        </w:rPr>
        <w:t>ی</w:t>
      </w:r>
      <w:r>
        <w:rPr>
          <w:rFonts w:hint="eastAsia"/>
          <w:rtl/>
        </w:rPr>
        <w:t>رساخت‌ها</w:t>
      </w:r>
      <w:r>
        <w:rPr>
          <w:rFonts w:hint="cs"/>
          <w:rtl/>
        </w:rPr>
        <w:t>ی</w:t>
      </w:r>
      <w:r>
        <w:rPr>
          <w:rtl/>
        </w:rPr>
        <w:t xml:space="preserve"> سازمان‌ها</w:t>
      </w:r>
      <w:r>
        <w:rPr>
          <w:rFonts w:hint="cs"/>
          <w:rtl/>
        </w:rPr>
        <w:t>ی</w:t>
      </w:r>
      <w:r>
        <w:rPr>
          <w:rtl/>
        </w:rPr>
        <w:t xml:space="preserve"> تابعه</w:t>
      </w:r>
    </w:p>
    <w:p w14:paraId="3DD572A0" w14:textId="409B441C" w:rsidR="0062473A" w:rsidRDefault="0062473A" w:rsidP="004A4E98">
      <w:pPr>
        <w:pStyle w:val="af"/>
        <w:numPr>
          <w:ilvl w:val="2"/>
          <w:numId w:val="47"/>
        </w:numPr>
        <w:spacing w:after="0" w:line="240" w:lineRule="auto"/>
        <w:ind w:left="1151"/>
        <w:contextualSpacing/>
      </w:pPr>
      <w:r>
        <w:rPr>
          <w:rFonts w:hint="cs"/>
          <w:rtl/>
        </w:rPr>
        <w:t>نبود فرماندهی واحد برای حکمرانی فضای مجازی</w:t>
      </w:r>
    </w:p>
    <w:p w14:paraId="462A9529" w14:textId="6AA911DF" w:rsidR="004E4ED1" w:rsidRDefault="004E4ED1" w:rsidP="004A4E98">
      <w:pPr>
        <w:pStyle w:val="af"/>
        <w:numPr>
          <w:ilvl w:val="2"/>
          <w:numId w:val="47"/>
        </w:numPr>
        <w:spacing w:after="0" w:line="240" w:lineRule="auto"/>
        <w:ind w:left="1151"/>
        <w:contextualSpacing/>
      </w:pPr>
      <w:r w:rsidRPr="006E1EE3">
        <w:rPr>
          <w:rFonts w:hint="cs"/>
          <w:rtl/>
        </w:rPr>
        <w:t>عدم</w:t>
      </w:r>
      <w:r>
        <w:rPr>
          <w:rFonts w:hint="cs"/>
          <w:rtl/>
        </w:rPr>
        <w:t xml:space="preserve"> </w:t>
      </w:r>
      <w:r w:rsidRPr="006E1EE3">
        <w:rPr>
          <w:rFonts w:hint="cs"/>
          <w:rtl/>
        </w:rPr>
        <w:t>انسجام برنامه‌های توسعه بخش و برنامه‌های فراسازمانی (سایر وزارت‌خانه‌ها و نهادهای مرتبط)</w:t>
      </w:r>
    </w:p>
    <w:p w14:paraId="41B895F6" w14:textId="615DE1DF" w:rsidR="00461923" w:rsidRDefault="00461923" w:rsidP="004A4E98">
      <w:pPr>
        <w:pStyle w:val="af"/>
        <w:numPr>
          <w:ilvl w:val="2"/>
          <w:numId w:val="47"/>
        </w:numPr>
        <w:spacing w:after="0" w:line="240" w:lineRule="auto"/>
        <w:ind w:left="1151"/>
        <w:contextualSpacing/>
      </w:pPr>
      <w:r w:rsidRPr="00CF3B6E">
        <w:rPr>
          <w:rtl/>
        </w:rPr>
        <w:t>نبود مقررات مناسب برای پشتیبانی از فناوری‌های نوین و دولت هوشمند</w:t>
      </w:r>
    </w:p>
    <w:p w14:paraId="501BABA4" w14:textId="5094A0DF" w:rsidR="00461923" w:rsidRDefault="00461923" w:rsidP="004A4E98">
      <w:pPr>
        <w:pStyle w:val="af"/>
        <w:numPr>
          <w:ilvl w:val="2"/>
          <w:numId w:val="47"/>
        </w:numPr>
        <w:spacing w:after="0" w:line="240" w:lineRule="auto"/>
        <w:ind w:left="1151"/>
        <w:contextualSpacing/>
      </w:pPr>
      <w:r w:rsidRPr="00CF3B6E">
        <w:rPr>
          <w:rtl/>
        </w:rPr>
        <w:t>عدم هماهنگی بین دستگاه‌های اجرایی</w:t>
      </w:r>
    </w:p>
    <w:p w14:paraId="69B77B46" w14:textId="3F011495" w:rsidR="000066A0" w:rsidRDefault="000066A0" w:rsidP="004A4E98">
      <w:pPr>
        <w:pStyle w:val="af"/>
        <w:numPr>
          <w:ilvl w:val="2"/>
          <w:numId w:val="47"/>
        </w:numPr>
        <w:spacing w:after="0" w:line="240" w:lineRule="auto"/>
        <w:ind w:left="1151"/>
        <w:contextualSpacing/>
      </w:pPr>
      <w:r w:rsidRPr="0095228B">
        <w:rPr>
          <w:rtl/>
        </w:rPr>
        <w:t>کمبود حضور فعال و مؤثر در تدوین و تصویب معاهدات و استانداردهای بین‌المللی در حوزه</w:t>
      </w:r>
      <w:r w:rsidRPr="0095228B">
        <w:rPr>
          <w:rFonts w:hint="cs"/>
          <w:rtl/>
        </w:rPr>
        <w:t xml:space="preserve"> </w:t>
      </w:r>
      <w:r w:rsidRPr="0095228B">
        <w:t>ICT</w:t>
      </w:r>
      <w:r w:rsidRPr="0095228B">
        <w:rPr>
          <w:rtl/>
        </w:rPr>
        <w:t>.</w:t>
      </w:r>
    </w:p>
    <w:p w14:paraId="69773AC9" w14:textId="1E1713C7" w:rsidR="00284D41" w:rsidRDefault="00284D41" w:rsidP="004A4E98">
      <w:pPr>
        <w:pStyle w:val="af"/>
        <w:numPr>
          <w:ilvl w:val="2"/>
          <w:numId w:val="47"/>
        </w:numPr>
        <w:spacing w:after="0" w:line="240" w:lineRule="auto"/>
        <w:ind w:left="1151"/>
        <w:contextualSpacing/>
      </w:pPr>
      <w:r w:rsidRPr="0095228B">
        <w:rPr>
          <w:rtl/>
        </w:rPr>
        <w:t>عدم وجود زیرساخت‌های قانونی لازم برای حمایت از حقوق کاربران و تسهیل تجارت دیجیتال</w:t>
      </w:r>
    </w:p>
    <w:p w14:paraId="06111A13" w14:textId="1202F76D" w:rsidR="000E29A3" w:rsidRDefault="000E29A3" w:rsidP="004A4E98">
      <w:pPr>
        <w:pStyle w:val="af"/>
        <w:numPr>
          <w:ilvl w:val="2"/>
          <w:numId w:val="47"/>
        </w:numPr>
        <w:spacing w:after="0" w:line="240" w:lineRule="auto"/>
        <w:ind w:left="1151"/>
        <w:contextualSpacing/>
      </w:pPr>
      <w:r w:rsidRPr="0095228B">
        <w:rPr>
          <w:rFonts w:hint="cs"/>
          <w:rtl/>
        </w:rPr>
        <w:t>خل</w:t>
      </w:r>
      <w:r w:rsidRPr="0095228B">
        <w:rPr>
          <w:rtl/>
        </w:rPr>
        <w:t xml:space="preserve">أ مدل جامع حکمرانی دیجیتال مبتنی بر ارزش‌های ایرانی - اسلامی و </w:t>
      </w:r>
      <w:r w:rsidRPr="0095228B">
        <w:rPr>
          <w:rFonts w:hint="cs"/>
          <w:rtl/>
        </w:rPr>
        <w:t>نبود</w:t>
      </w:r>
      <w:r w:rsidRPr="0095228B">
        <w:rPr>
          <w:rtl/>
        </w:rPr>
        <w:t xml:space="preserve"> سیاست‌گذاری فعال در مواجهه با فناوری‌های نوین</w:t>
      </w:r>
    </w:p>
    <w:p w14:paraId="6008B0F0" w14:textId="1DF7AB68" w:rsidR="000E29A3" w:rsidRDefault="00755BDF" w:rsidP="004A4E98">
      <w:pPr>
        <w:pStyle w:val="af"/>
        <w:numPr>
          <w:ilvl w:val="2"/>
          <w:numId w:val="47"/>
        </w:numPr>
        <w:spacing w:after="0" w:line="240" w:lineRule="auto"/>
        <w:ind w:left="1151"/>
        <w:contextualSpacing/>
      </w:pPr>
      <w:r w:rsidRPr="00122B31">
        <w:rPr>
          <w:rtl/>
        </w:rPr>
        <w:t>نبود برنامه‌ها و زیرساخت‌های مناسب برای ایجاد فضای مجازی ایمن و مفید برای کودکان و خانواده‌ها</w:t>
      </w:r>
    </w:p>
    <w:p w14:paraId="1E9C69FE" w14:textId="6608F4D4" w:rsidR="00755BDF" w:rsidRDefault="00FB547C" w:rsidP="004A4E98">
      <w:pPr>
        <w:pStyle w:val="af"/>
        <w:numPr>
          <w:ilvl w:val="2"/>
          <w:numId w:val="47"/>
        </w:numPr>
        <w:spacing w:after="0" w:line="240" w:lineRule="auto"/>
        <w:ind w:left="1151"/>
        <w:contextualSpacing/>
      </w:pPr>
      <w:r w:rsidRPr="00122B31">
        <w:rPr>
          <w:rtl/>
        </w:rPr>
        <w:t>کمبود سیاست‌ها و الزامات مناسب برای حفاظت و حمایت از داده‌های شخصی کاربران در فضای مجازی</w:t>
      </w:r>
    </w:p>
    <w:p w14:paraId="28F9318F" w14:textId="77777777" w:rsidR="004A4E98" w:rsidRDefault="004A4E98" w:rsidP="004A4E98">
      <w:pPr>
        <w:pStyle w:val="af"/>
        <w:spacing w:after="0" w:line="240" w:lineRule="auto"/>
        <w:ind w:left="720"/>
        <w:contextualSpacing/>
      </w:pPr>
    </w:p>
    <w:p w14:paraId="1624F69E" w14:textId="50DA8431" w:rsidR="003A11CC" w:rsidRPr="003054AA" w:rsidRDefault="003A11CC" w:rsidP="003A11CC">
      <w:pPr>
        <w:pStyle w:val="af"/>
        <w:numPr>
          <w:ilvl w:val="0"/>
          <w:numId w:val="47"/>
        </w:numPr>
        <w:spacing w:after="0" w:line="240" w:lineRule="auto"/>
        <w:ind w:left="714" w:hanging="357"/>
        <w:rPr>
          <w:rFonts w:cs="B Titr"/>
          <w:sz w:val="22"/>
          <w:szCs w:val="22"/>
        </w:rPr>
      </w:pPr>
      <w:r w:rsidRPr="003054AA">
        <w:rPr>
          <w:rFonts w:cs="B Titr" w:hint="cs"/>
          <w:sz w:val="22"/>
          <w:szCs w:val="22"/>
          <w:rtl/>
        </w:rPr>
        <w:t>چالش‌های اقتصادی</w:t>
      </w:r>
    </w:p>
    <w:p w14:paraId="5F3B462B" w14:textId="16C57ACC" w:rsidR="00A02BB0" w:rsidRDefault="00A02BB0" w:rsidP="00A02BB0">
      <w:pPr>
        <w:pStyle w:val="af"/>
        <w:numPr>
          <w:ilvl w:val="2"/>
          <w:numId w:val="47"/>
        </w:numPr>
        <w:spacing w:after="0" w:line="240" w:lineRule="auto"/>
        <w:ind w:left="1151"/>
        <w:contextualSpacing/>
      </w:pPr>
      <w:r>
        <w:rPr>
          <w:rFonts w:hint="cs"/>
          <w:rtl/>
        </w:rPr>
        <w:t>پایین بودن سهم صادرات محصولات دانش‌بنیان و فناورانه و خدمات فنی-مهندسی در حوزه ارتباطات و فناوری اطلاعات</w:t>
      </w:r>
    </w:p>
    <w:p w14:paraId="1AE44863" w14:textId="1FAFD091" w:rsidR="00A02BB0" w:rsidRDefault="000D5893" w:rsidP="00A02BB0">
      <w:pPr>
        <w:pStyle w:val="af"/>
        <w:numPr>
          <w:ilvl w:val="2"/>
          <w:numId w:val="47"/>
        </w:numPr>
        <w:spacing w:after="0" w:line="240" w:lineRule="auto"/>
        <w:ind w:left="1151"/>
        <w:contextualSpacing/>
      </w:pPr>
      <w:r>
        <w:rPr>
          <w:rFonts w:hint="cs"/>
          <w:rtl/>
        </w:rPr>
        <w:t>سهم پایین اقتصاد دیجیتال از کل اقتصاد کشور</w:t>
      </w:r>
    </w:p>
    <w:p w14:paraId="74C73EB1" w14:textId="1EA05398" w:rsidR="000D5893" w:rsidRDefault="0055674F" w:rsidP="00A02BB0">
      <w:pPr>
        <w:pStyle w:val="af"/>
        <w:numPr>
          <w:ilvl w:val="2"/>
          <w:numId w:val="47"/>
        </w:numPr>
        <w:spacing w:after="0" w:line="240" w:lineRule="auto"/>
        <w:ind w:left="1151"/>
        <w:contextualSpacing/>
      </w:pPr>
      <w:r>
        <w:rPr>
          <w:rFonts w:hint="eastAsia"/>
          <w:rtl/>
        </w:rPr>
        <w:t>کاهش</w:t>
      </w:r>
      <w:r>
        <w:rPr>
          <w:rtl/>
        </w:rPr>
        <w:t xml:space="preserve"> درآمد حوزه سوئ</w:t>
      </w:r>
      <w:r>
        <w:rPr>
          <w:rFonts w:hint="cs"/>
          <w:rtl/>
        </w:rPr>
        <w:t>ی</w:t>
      </w:r>
      <w:r>
        <w:rPr>
          <w:rFonts w:hint="eastAsia"/>
          <w:rtl/>
        </w:rPr>
        <w:t>چ</w:t>
      </w:r>
      <w:r>
        <w:rPr>
          <w:rtl/>
        </w:rPr>
        <w:t xml:space="preserve"> </w:t>
      </w:r>
      <w:r>
        <w:rPr>
          <w:rFonts w:hint="cs"/>
          <w:rtl/>
        </w:rPr>
        <w:t>(</w:t>
      </w:r>
      <w:r>
        <w:rPr>
          <w:rtl/>
        </w:rPr>
        <w:t>ابر سوئ</w:t>
      </w:r>
      <w:r>
        <w:rPr>
          <w:rFonts w:hint="cs"/>
          <w:rtl/>
        </w:rPr>
        <w:t>ی</w:t>
      </w:r>
      <w:r>
        <w:rPr>
          <w:rFonts w:hint="eastAsia"/>
          <w:rtl/>
        </w:rPr>
        <w:t>چ</w:t>
      </w:r>
      <w:r>
        <w:rPr>
          <w:rtl/>
        </w:rPr>
        <w:t xml:space="preserve"> ب</w:t>
      </w:r>
      <w:r>
        <w:rPr>
          <w:rFonts w:hint="cs"/>
          <w:rtl/>
        </w:rPr>
        <w:t>ی</w:t>
      </w:r>
      <w:r>
        <w:rPr>
          <w:rFonts w:hint="eastAsia"/>
          <w:rtl/>
        </w:rPr>
        <w:t>ن‌الملل</w:t>
      </w:r>
      <w:r>
        <w:rPr>
          <w:rtl/>
        </w:rPr>
        <w:t xml:space="preserve"> و ابر سوئ</w:t>
      </w:r>
      <w:r>
        <w:rPr>
          <w:rFonts w:hint="cs"/>
          <w:rtl/>
        </w:rPr>
        <w:t>ی</w:t>
      </w:r>
      <w:r>
        <w:rPr>
          <w:rFonts w:hint="eastAsia"/>
          <w:rtl/>
        </w:rPr>
        <w:t>چ</w:t>
      </w:r>
      <w:r>
        <w:rPr>
          <w:rtl/>
        </w:rPr>
        <w:t xml:space="preserve"> ب</w:t>
      </w:r>
      <w:r>
        <w:rPr>
          <w:rFonts w:hint="cs"/>
          <w:rtl/>
        </w:rPr>
        <w:t>ی</w:t>
      </w:r>
      <w:r>
        <w:rPr>
          <w:rFonts w:hint="eastAsia"/>
          <w:rtl/>
        </w:rPr>
        <w:t>ن</w:t>
      </w:r>
      <w:r>
        <w:rPr>
          <w:rtl/>
        </w:rPr>
        <w:t xml:space="preserve"> شهر</w:t>
      </w:r>
      <w:r>
        <w:rPr>
          <w:rFonts w:hint="cs"/>
          <w:rtl/>
        </w:rPr>
        <w:t>ی)</w:t>
      </w:r>
    </w:p>
    <w:p w14:paraId="28CD97FB" w14:textId="724C4907" w:rsidR="008646E0" w:rsidRDefault="008646E0" w:rsidP="00A02BB0">
      <w:pPr>
        <w:pStyle w:val="af"/>
        <w:numPr>
          <w:ilvl w:val="2"/>
          <w:numId w:val="47"/>
        </w:numPr>
        <w:spacing w:after="0" w:line="240" w:lineRule="auto"/>
        <w:ind w:left="1151"/>
        <w:contextualSpacing/>
      </w:pPr>
      <w:r w:rsidRPr="006E1EE3">
        <w:rPr>
          <w:rFonts w:hint="cs"/>
          <w:rtl/>
        </w:rPr>
        <w:t>پایین بودن</w:t>
      </w:r>
      <w:r w:rsidRPr="006E1EE3">
        <w:rPr>
          <w:rtl/>
        </w:rPr>
        <w:t xml:space="preserve"> بهره</w:t>
      </w:r>
      <w:r w:rsidRPr="006E1EE3">
        <w:rPr>
          <w:rFonts w:hint="cs"/>
          <w:rtl/>
        </w:rPr>
        <w:t>‌</w:t>
      </w:r>
      <w:r w:rsidRPr="006E1EE3">
        <w:rPr>
          <w:rtl/>
        </w:rPr>
        <w:t>وری منابع بخش فاوا</w:t>
      </w:r>
      <w:r w:rsidRPr="006E1EE3">
        <w:rPr>
          <w:rFonts w:hint="cs"/>
          <w:rtl/>
        </w:rPr>
        <w:t xml:space="preserve"> به</w:t>
      </w:r>
      <w:r>
        <w:rPr>
          <w:rFonts w:hint="cs"/>
          <w:rtl/>
        </w:rPr>
        <w:t xml:space="preserve"> </w:t>
      </w:r>
      <w:r w:rsidRPr="006E1EE3">
        <w:rPr>
          <w:rFonts w:hint="cs"/>
          <w:rtl/>
        </w:rPr>
        <w:t>دلیل مختلف نظیر عدم</w:t>
      </w:r>
      <w:r>
        <w:rPr>
          <w:rFonts w:hint="cs"/>
          <w:rtl/>
        </w:rPr>
        <w:t xml:space="preserve"> </w:t>
      </w:r>
      <w:r w:rsidRPr="006E1EE3">
        <w:rPr>
          <w:rFonts w:hint="cs"/>
          <w:rtl/>
        </w:rPr>
        <w:t>هماهنگی صد در صدی بخش‌های سیاست‌گذاری و عوامل اجرایی (نظیر اپراتورها و ارائه‌دهندگان خدمات دسترسی)</w:t>
      </w:r>
    </w:p>
    <w:p w14:paraId="0BC7BEDC" w14:textId="25210579" w:rsidR="008646E0" w:rsidRDefault="006550F9" w:rsidP="00A02BB0">
      <w:pPr>
        <w:pStyle w:val="af"/>
        <w:numPr>
          <w:ilvl w:val="2"/>
          <w:numId w:val="47"/>
        </w:numPr>
        <w:spacing w:after="0" w:line="240" w:lineRule="auto"/>
        <w:ind w:left="1151"/>
        <w:contextualSpacing/>
      </w:pPr>
      <w:r w:rsidRPr="00CF3B6E">
        <w:rPr>
          <w:rtl/>
        </w:rPr>
        <w:t xml:space="preserve">نگرانی‌های امنیتی و </w:t>
      </w:r>
      <w:r>
        <w:rPr>
          <w:rFonts w:hint="cs"/>
          <w:rtl/>
        </w:rPr>
        <w:t xml:space="preserve">نقض </w:t>
      </w:r>
      <w:r w:rsidRPr="00CF3B6E">
        <w:rPr>
          <w:rtl/>
        </w:rPr>
        <w:t xml:space="preserve">حریم خصوصی در فضای مجازی </w:t>
      </w:r>
      <w:r>
        <w:rPr>
          <w:rFonts w:hint="cs"/>
          <w:rtl/>
        </w:rPr>
        <w:t xml:space="preserve">که </w:t>
      </w:r>
      <w:r w:rsidRPr="00CF3B6E">
        <w:rPr>
          <w:rtl/>
        </w:rPr>
        <w:t>می‌تواند مانع از پذیرش و اعتماد عمومی به خدمات دولت هوشمند شود</w:t>
      </w:r>
    </w:p>
    <w:p w14:paraId="023BC1A0" w14:textId="497FC8F4" w:rsidR="00AA3F52" w:rsidRDefault="00AA3F52" w:rsidP="00A02BB0">
      <w:pPr>
        <w:pStyle w:val="af"/>
        <w:numPr>
          <w:ilvl w:val="2"/>
          <w:numId w:val="47"/>
        </w:numPr>
        <w:spacing w:after="0" w:line="240" w:lineRule="auto"/>
        <w:ind w:left="1151"/>
        <w:contextualSpacing/>
      </w:pPr>
      <w:r w:rsidRPr="00CF3B6E">
        <w:rPr>
          <w:rtl/>
        </w:rPr>
        <w:t>نبود منابع مالی کافی و سرمایه‌گذاری‌های مورد نیاز برای توسعه زیرساخت‌های فضایی و پروژه‌های مرتبط</w:t>
      </w:r>
    </w:p>
    <w:p w14:paraId="5D2E95F2" w14:textId="4D7BD61D" w:rsidR="00A02BB0" w:rsidRDefault="00B05E2C" w:rsidP="0070013B">
      <w:pPr>
        <w:pStyle w:val="af"/>
        <w:numPr>
          <w:ilvl w:val="2"/>
          <w:numId w:val="47"/>
        </w:numPr>
        <w:spacing w:after="0" w:line="240" w:lineRule="auto"/>
        <w:ind w:left="1151"/>
        <w:contextualSpacing/>
        <w:rPr>
          <w:rtl/>
        </w:rPr>
      </w:pPr>
      <w:r w:rsidRPr="002E3AA5">
        <w:rPr>
          <w:rtl/>
        </w:rPr>
        <w:t>کمبود منابع مالی</w:t>
      </w:r>
      <w:r>
        <w:rPr>
          <w:rFonts w:hint="cs"/>
          <w:rtl/>
        </w:rPr>
        <w:t xml:space="preserve"> یا عدم تخصیص منابع کافی</w:t>
      </w:r>
      <w:r w:rsidRPr="002E3AA5">
        <w:rPr>
          <w:rtl/>
        </w:rPr>
        <w:t xml:space="preserve"> برای </w:t>
      </w:r>
      <w:r>
        <w:rPr>
          <w:rFonts w:hint="cs"/>
          <w:rtl/>
        </w:rPr>
        <w:t>اجرای تکالیف برنامه هفتم پیشرفت</w:t>
      </w:r>
    </w:p>
    <w:p w14:paraId="4A3D198F" w14:textId="73BE6859" w:rsidR="008D1D29" w:rsidRPr="003054AA" w:rsidRDefault="008D1D29" w:rsidP="003A11CC">
      <w:pPr>
        <w:pStyle w:val="af"/>
        <w:numPr>
          <w:ilvl w:val="0"/>
          <w:numId w:val="47"/>
        </w:numPr>
        <w:spacing w:after="0" w:line="240" w:lineRule="auto"/>
        <w:contextualSpacing/>
        <w:rPr>
          <w:rFonts w:cs="B Titr"/>
          <w:sz w:val="22"/>
          <w:szCs w:val="22"/>
        </w:rPr>
      </w:pPr>
      <w:r w:rsidRPr="003054AA">
        <w:rPr>
          <w:rFonts w:cs="B Titr" w:hint="cs"/>
          <w:sz w:val="22"/>
          <w:szCs w:val="22"/>
          <w:rtl/>
        </w:rPr>
        <w:t>چالش‌های توسعه زیرساخت‌ها</w:t>
      </w:r>
    </w:p>
    <w:p w14:paraId="21CAF22D" w14:textId="680F0EEC" w:rsidR="0070013B" w:rsidRDefault="0070013B" w:rsidP="0070013B">
      <w:pPr>
        <w:pStyle w:val="af"/>
        <w:numPr>
          <w:ilvl w:val="2"/>
          <w:numId w:val="47"/>
        </w:numPr>
        <w:spacing w:after="0" w:line="240" w:lineRule="auto"/>
        <w:ind w:left="1151"/>
        <w:contextualSpacing/>
      </w:pPr>
      <w:r>
        <w:rPr>
          <w:rFonts w:hint="cs"/>
          <w:rtl/>
        </w:rPr>
        <w:t>کندی دستگاه‌های اجرایی در ارائه خدمات باکیفیت غیرحضوری و توسعه دولت الکترونیک</w:t>
      </w:r>
    </w:p>
    <w:p w14:paraId="68744100" w14:textId="31B47918" w:rsidR="0070013B" w:rsidRDefault="00871A40" w:rsidP="0070013B">
      <w:pPr>
        <w:pStyle w:val="af"/>
        <w:numPr>
          <w:ilvl w:val="2"/>
          <w:numId w:val="47"/>
        </w:numPr>
        <w:spacing w:after="0" w:line="240" w:lineRule="auto"/>
        <w:ind w:left="1151"/>
        <w:contextualSpacing/>
      </w:pPr>
      <w:r>
        <w:rPr>
          <w:rFonts w:hint="cs"/>
          <w:rtl/>
        </w:rPr>
        <w:t>عدم پیشرفت در توسعه ابر دولت</w:t>
      </w:r>
    </w:p>
    <w:p w14:paraId="6A2140DD" w14:textId="5C9B3A05" w:rsidR="00871A40" w:rsidRDefault="007D4F0B" w:rsidP="0070013B">
      <w:pPr>
        <w:pStyle w:val="af"/>
        <w:numPr>
          <w:ilvl w:val="2"/>
          <w:numId w:val="47"/>
        </w:numPr>
        <w:spacing w:after="0" w:line="240" w:lineRule="auto"/>
        <w:ind w:left="1151"/>
        <w:contextualSpacing/>
      </w:pPr>
      <w:r>
        <w:rPr>
          <w:rtl/>
        </w:rPr>
        <w:t>ضعف در ارائه خدمات دولت الکترون</w:t>
      </w:r>
      <w:r>
        <w:rPr>
          <w:rFonts w:hint="cs"/>
          <w:rtl/>
        </w:rPr>
        <w:t>ی</w:t>
      </w:r>
      <w:r>
        <w:rPr>
          <w:rFonts w:hint="eastAsia"/>
          <w:rtl/>
        </w:rPr>
        <w:t>ک</w:t>
      </w:r>
      <w:r>
        <w:rPr>
          <w:rtl/>
        </w:rPr>
        <w:t xml:space="preserve"> توسط سازمان فناور</w:t>
      </w:r>
      <w:r>
        <w:rPr>
          <w:rFonts w:hint="cs"/>
          <w:rtl/>
        </w:rPr>
        <w:t>ی</w:t>
      </w:r>
      <w:r>
        <w:rPr>
          <w:rtl/>
        </w:rPr>
        <w:t xml:space="preserve"> اطلاعات</w:t>
      </w:r>
    </w:p>
    <w:p w14:paraId="0A34358F" w14:textId="4A6B0249" w:rsidR="007D4F0B" w:rsidRDefault="003C6624" w:rsidP="0070013B">
      <w:pPr>
        <w:pStyle w:val="af"/>
        <w:numPr>
          <w:ilvl w:val="2"/>
          <w:numId w:val="47"/>
        </w:numPr>
        <w:spacing w:after="0" w:line="240" w:lineRule="auto"/>
        <w:ind w:left="1151"/>
        <w:contextualSpacing/>
      </w:pPr>
      <w:r>
        <w:rPr>
          <w:rFonts w:hint="eastAsia"/>
          <w:rtl/>
        </w:rPr>
        <w:t>سطح</w:t>
      </w:r>
      <w:r>
        <w:rPr>
          <w:rtl/>
        </w:rPr>
        <w:t xml:space="preserve"> نامطلوب ارائه خدمات ارتباط</w:t>
      </w:r>
      <w:r>
        <w:rPr>
          <w:rFonts w:hint="cs"/>
          <w:rtl/>
        </w:rPr>
        <w:t>ی</w:t>
      </w:r>
      <w:r>
        <w:rPr>
          <w:rtl/>
        </w:rPr>
        <w:t xml:space="preserve"> و دسترس</w:t>
      </w:r>
      <w:r>
        <w:rPr>
          <w:rFonts w:hint="cs"/>
          <w:rtl/>
        </w:rPr>
        <w:t>ی</w:t>
      </w:r>
      <w:r>
        <w:rPr>
          <w:rtl/>
        </w:rPr>
        <w:t xml:space="preserve"> عموم</w:t>
      </w:r>
      <w:r>
        <w:rPr>
          <w:rFonts w:hint="cs"/>
          <w:rtl/>
        </w:rPr>
        <w:t>ی</w:t>
      </w:r>
    </w:p>
    <w:p w14:paraId="6667B888" w14:textId="1A800616" w:rsidR="003C6624" w:rsidRDefault="002F2AEE" w:rsidP="0070013B">
      <w:pPr>
        <w:pStyle w:val="af"/>
        <w:numPr>
          <w:ilvl w:val="2"/>
          <w:numId w:val="47"/>
        </w:numPr>
        <w:spacing w:after="0" w:line="240" w:lineRule="auto"/>
        <w:ind w:left="1151"/>
        <w:contextualSpacing/>
      </w:pPr>
      <w:r>
        <w:rPr>
          <w:rFonts w:hint="eastAsia"/>
          <w:rtl/>
        </w:rPr>
        <w:t>ضعف</w:t>
      </w:r>
      <w:r>
        <w:rPr>
          <w:rtl/>
        </w:rPr>
        <w:t xml:space="preserve"> در زنج</w:t>
      </w:r>
      <w:r>
        <w:rPr>
          <w:rFonts w:hint="cs"/>
          <w:rtl/>
        </w:rPr>
        <w:t>ی</w:t>
      </w:r>
      <w:r>
        <w:rPr>
          <w:rFonts w:hint="eastAsia"/>
          <w:rtl/>
        </w:rPr>
        <w:t>ره</w:t>
      </w:r>
      <w:r>
        <w:rPr>
          <w:rtl/>
        </w:rPr>
        <w:t xml:space="preserve"> تأم</w:t>
      </w:r>
      <w:r>
        <w:rPr>
          <w:rFonts w:hint="cs"/>
          <w:rtl/>
        </w:rPr>
        <w:t>ی</w:t>
      </w:r>
      <w:r>
        <w:rPr>
          <w:rFonts w:hint="eastAsia"/>
          <w:rtl/>
        </w:rPr>
        <w:t>ن</w:t>
      </w:r>
      <w:r>
        <w:rPr>
          <w:rtl/>
        </w:rPr>
        <w:t xml:space="preserve"> و ارزش خدمات و کمبود تام</w:t>
      </w:r>
      <w:r>
        <w:rPr>
          <w:rFonts w:hint="cs"/>
          <w:rtl/>
        </w:rPr>
        <w:t>ی</w:t>
      </w:r>
      <w:r>
        <w:rPr>
          <w:rFonts w:hint="eastAsia"/>
          <w:rtl/>
        </w:rPr>
        <w:t>ن‌کنندگان</w:t>
      </w:r>
      <w:r>
        <w:rPr>
          <w:rtl/>
        </w:rPr>
        <w:t xml:space="preserve"> داخل</w:t>
      </w:r>
      <w:r>
        <w:rPr>
          <w:rFonts w:hint="cs"/>
          <w:rtl/>
        </w:rPr>
        <w:t>ی</w:t>
      </w:r>
      <w:r>
        <w:rPr>
          <w:rtl/>
        </w:rPr>
        <w:t xml:space="preserve"> در سازمان فضائ</w:t>
      </w:r>
      <w:r>
        <w:rPr>
          <w:rFonts w:hint="cs"/>
          <w:rtl/>
        </w:rPr>
        <w:t>ی</w:t>
      </w:r>
      <w:r>
        <w:rPr>
          <w:rtl/>
        </w:rPr>
        <w:t xml:space="preserve"> ا</w:t>
      </w:r>
      <w:r>
        <w:rPr>
          <w:rFonts w:hint="cs"/>
          <w:rtl/>
        </w:rPr>
        <w:t>ی</w:t>
      </w:r>
      <w:r>
        <w:rPr>
          <w:rFonts w:hint="eastAsia"/>
          <w:rtl/>
        </w:rPr>
        <w:t>ران</w:t>
      </w:r>
    </w:p>
    <w:p w14:paraId="1D4D1AC7" w14:textId="32090E66" w:rsidR="00737435" w:rsidRDefault="00737435" w:rsidP="0070013B">
      <w:pPr>
        <w:pStyle w:val="af"/>
        <w:numPr>
          <w:ilvl w:val="2"/>
          <w:numId w:val="47"/>
        </w:numPr>
        <w:spacing w:after="0" w:line="240" w:lineRule="auto"/>
        <w:ind w:left="1151"/>
        <w:contextualSpacing/>
      </w:pPr>
      <w:r>
        <w:rPr>
          <w:rFonts w:hint="cs"/>
          <w:rtl/>
        </w:rPr>
        <w:t>کمبود زیرساخت‌های پیشرفته ارتباطی و نیاز به توسعه شبکه ملی اطلاعات برای افزایش سرعت و کیفیت ارتباطات</w:t>
      </w:r>
    </w:p>
    <w:p w14:paraId="66A4A9D1" w14:textId="0E532287" w:rsidR="00445ACB" w:rsidRDefault="00445ACB" w:rsidP="0070013B">
      <w:pPr>
        <w:pStyle w:val="af"/>
        <w:numPr>
          <w:ilvl w:val="2"/>
          <w:numId w:val="47"/>
        </w:numPr>
        <w:spacing w:after="0" w:line="240" w:lineRule="auto"/>
        <w:ind w:left="1151"/>
        <w:contextualSpacing/>
      </w:pPr>
      <w:r w:rsidRPr="006E1EE3">
        <w:rPr>
          <w:rFonts w:hint="cs"/>
          <w:rtl/>
        </w:rPr>
        <w:t xml:space="preserve">ناترازی توسعه زیرساخت‌های ارتباطاتی با نیازهای محتوایی و </w:t>
      </w:r>
      <w:r>
        <w:rPr>
          <w:rFonts w:hint="cs"/>
          <w:rtl/>
        </w:rPr>
        <w:t xml:space="preserve">کاربرد </w:t>
      </w:r>
      <w:r w:rsidRPr="006E1EE3">
        <w:rPr>
          <w:rFonts w:hint="cs"/>
          <w:rtl/>
        </w:rPr>
        <w:t xml:space="preserve"> فناوری اطلاعات در بخش های مختلف</w:t>
      </w:r>
    </w:p>
    <w:p w14:paraId="1CA5C21C" w14:textId="1E1464BF" w:rsidR="00445ACB" w:rsidRDefault="00445ACB" w:rsidP="0070013B">
      <w:pPr>
        <w:pStyle w:val="af"/>
        <w:numPr>
          <w:ilvl w:val="2"/>
          <w:numId w:val="47"/>
        </w:numPr>
        <w:spacing w:after="0" w:line="240" w:lineRule="auto"/>
        <w:ind w:left="1151"/>
        <w:contextualSpacing/>
      </w:pPr>
      <w:r w:rsidRPr="00CF3B6E">
        <w:rPr>
          <w:rtl/>
        </w:rPr>
        <w:t>پایین بودن سطح آمادگی سازمان‌ها</w:t>
      </w:r>
      <w:r>
        <w:rPr>
          <w:rFonts w:hint="cs"/>
          <w:rtl/>
        </w:rPr>
        <w:t>ی دولتی برای ارائه خدمات در فضای مجازی</w:t>
      </w:r>
    </w:p>
    <w:p w14:paraId="0BD0AE95" w14:textId="596B838D" w:rsidR="002D214C" w:rsidRDefault="002D214C" w:rsidP="0070013B">
      <w:pPr>
        <w:pStyle w:val="af"/>
        <w:numPr>
          <w:ilvl w:val="2"/>
          <w:numId w:val="47"/>
        </w:numPr>
        <w:spacing w:after="0" w:line="240" w:lineRule="auto"/>
        <w:ind w:left="1151"/>
        <w:contextualSpacing/>
      </w:pPr>
      <w:r w:rsidRPr="00CF3B6E">
        <w:rPr>
          <w:rFonts w:hint="cs"/>
          <w:rtl/>
        </w:rPr>
        <w:t>کمبود</w:t>
      </w:r>
      <w:r w:rsidRPr="00CF3B6E">
        <w:rPr>
          <w:rtl/>
        </w:rPr>
        <w:t xml:space="preserve"> زیرساخت‌های فناوری کافی برای اجرای پروژه‌های هوش</w:t>
      </w:r>
      <w:r w:rsidRPr="00CF3B6E">
        <w:t>‌</w:t>
      </w:r>
      <w:r w:rsidRPr="00CF3B6E">
        <w:rPr>
          <w:rtl/>
        </w:rPr>
        <w:t>مصنوعی و دیگر فناوری‌های نوظهور</w:t>
      </w:r>
    </w:p>
    <w:p w14:paraId="573830F8" w14:textId="0073E47C" w:rsidR="00020D23" w:rsidRDefault="00020D23" w:rsidP="0070013B">
      <w:pPr>
        <w:pStyle w:val="af"/>
        <w:numPr>
          <w:ilvl w:val="2"/>
          <w:numId w:val="47"/>
        </w:numPr>
        <w:spacing w:after="0" w:line="240" w:lineRule="auto"/>
        <w:ind w:left="1151"/>
        <w:contextualSpacing/>
      </w:pPr>
      <w:r w:rsidRPr="0095228B">
        <w:rPr>
          <w:rtl/>
        </w:rPr>
        <w:t>کمبود زیرساخت‌های لازم برای تحقق اقتصاد دیجیتال و ضعف در راه‌اندازی و بهره‌برداری کامل از شبکه ملی اطلاعات</w:t>
      </w:r>
    </w:p>
    <w:p w14:paraId="1D9A73B9" w14:textId="0FEB580A" w:rsidR="00020D23" w:rsidRDefault="00D22703" w:rsidP="0070013B">
      <w:pPr>
        <w:pStyle w:val="af"/>
        <w:numPr>
          <w:ilvl w:val="2"/>
          <w:numId w:val="47"/>
        </w:numPr>
        <w:spacing w:after="0" w:line="240" w:lineRule="auto"/>
        <w:ind w:left="1151"/>
        <w:contextualSpacing/>
      </w:pPr>
      <w:r w:rsidRPr="00CF3B6E">
        <w:rPr>
          <w:rtl/>
        </w:rPr>
        <w:lastRenderedPageBreak/>
        <w:t>کمبود زیرساخت‌های پرتاب ماهواره و بهره‌برداری از داده‌های فضایی، از جمله پایگاه‌های پرتاب و ایستگاه‌های زمینی</w:t>
      </w:r>
    </w:p>
    <w:p w14:paraId="73159CA2" w14:textId="2E978166" w:rsidR="00D22703" w:rsidRDefault="00587384" w:rsidP="0070013B">
      <w:pPr>
        <w:pStyle w:val="af"/>
        <w:numPr>
          <w:ilvl w:val="2"/>
          <w:numId w:val="47"/>
        </w:numPr>
        <w:spacing w:after="0" w:line="240" w:lineRule="auto"/>
        <w:ind w:left="1151"/>
        <w:contextualSpacing/>
      </w:pPr>
      <w:r w:rsidRPr="00CF3B6E">
        <w:rPr>
          <w:rtl/>
        </w:rPr>
        <w:t>مشکلات فنی و فناوری در طراحی، ساخت و پرتاب ماهواره‌ها و سامانه‌های فضایی</w:t>
      </w:r>
    </w:p>
    <w:p w14:paraId="4CB0C7E0" w14:textId="0E626AD7" w:rsidR="00587384" w:rsidRDefault="000B121B" w:rsidP="0070013B">
      <w:pPr>
        <w:pStyle w:val="af"/>
        <w:numPr>
          <w:ilvl w:val="2"/>
          <w:numId w:val="47"/>
        </w:numPr>
        <w:spacing w:after="0" w:line="240" w:lineRule="auto"/>
        <w:ind w:left="1151"/>
        <w:contextualSpacing/>
      </w:pPr>
      <w:r w:rsidRPr="0095228B">
        <w:rPr>
          <w:rtl/>
        </w:rPr>
        <w:t xml:space="preserve">کمبود </w:t>
      </w:r>
      <w:r w:rsidRPr="00122B31">
        <w:rPr>
          <w:rtl/>
        </w:rPr>
        <w:t>زیرساخت‌های فناورانه برای حمایت از خط و زبان فارسی در فضای مجازی</w:t>
      </w:r>
    </w:p>
    <w:p w14:paraId="693938FA" w14:textId="53544718" w:rsidR="0070013B" w:rsidRDefault="005423D4" w:rsidP="000A532A">
      <w:pPr>
        <w:pStyle w:val="af"/>
        <w:numPr>
          <w:ilvl w:val="2"/>
          <w:numId w:val="47"/>
        </w:numPr>
        <w:spacing w:after="0" w:line="240" w:lineRule="auto"/>
        <w:ind w:left="1151"/>
        <w:contextualSpacing/>
      </w:pPr>
      <w:r w:rsidRPr="002E3AA5">
        <w:rPr>
          <w:rtl/>
        </w:rPr>
        <w:t>بسیاری از فر</w:t>
      </w:r>
      <w:r>
        <w:rPr>
          <w:rFonts w:hint="cs"/>
          <w:rtl/>
        </w:rPr>
        <w:t>آ</w:t>
      </w:r>
      <w:r w:rsidRPr="002E3AA5">
        <w:rPr>
          <w:rtl/>
        </w:rPr>
        <w:t>یندهای پستی هنوز به</w:t>
      </w:r>
      <w:r w:rsidRPr="002E3AA5">
        <w:t>‌</w:t>
      </w:r>
      <w:r w:rsidRPr="002E3AA5">
        <w:rPr>
          <w:rtl/>
        </w:rPr>
        <w:t>صورت سنتی انجام</w:t>
      </w:r>
      <w:r w:rsidRPr="002E3AA5">
        <w:t>‌</w:t>
      </w:r>
      <w:r w:rsidRPr="002E3AA5">
        <w:rPr>
          <w:rtl/>
        </w:rPr>
        <w:t>می‌شود که منجر به کاهش سرعت و افزایش هزینه‌ها می‌شود</w:t>
      </w:r>
    </w:p>
    <w:p w14:paraId="7A6C224C" w14:textId="096AB384" w:rsidR="00D869AC" w:rsidRPr="003054AA" w:rsidRDefault="008D1D29" w:rsidP="008B76DE">
      <w:pPr>
        <w:pStyle w:val="af"/>
        <w:numPr>
          <w:ilvl w:val="0"/>
          <w:numId w:val="47"/>
        </w:numPr>
        <w:contextualSpacing/>
        <w:rPr>
          <w:rFonts w:cs="B Titr"/>
          <w:sz w:val="22"/>
          <w:szCs w:val="22"/>
        </w:rPr>
      </w:pPr>
      <w:r w:rsidRPr="003054AA">
        <w:rPr>
          <w:rFonts w:cs="B Titr" w:hint="cs"/>
          <w:sz w:val="22"/>
          <w:szCs w:val="22"/>
          <w:rtl/>
        </w:rPr>
        <w:t>چالش‌های فرهنگی، آموزشی و منابع انسانی</w:t>
      </w:r>
    </w:p>
    <w:p w14:paraId="34E8DC2F" w14:textId="653DBF0B" w:rsidR="000A532A" w:rsidRDefault="007E7438" w:rsidP="000A532A">
      <w:pPr>
        <w:pStyle w:val="af"/>
        <w:numPr>
          <w:ilvl w:val="2"/>
          <w:numId w:val="47"/>
        </w:numPr>
        <w:spacing w:after="0" w:line="240" w:lineRule="auto"/>
        <w:ind w:left="1151"/>
        <w:contextualSpacing/>
      </w:pPr>
      <w:r>
        <w:rPr>
          <w:rFonts w:hint="cs"/>
          <w:rtl/>
        </w:rPr>
        <w:t>وقوع رویدادهای نقض حریم خصوصی افراد در فضای مجازی</w:t>
      </w:r>
    </w:p>
    <w:p w14:paraId="6026C20A" w14:textId="49EEDA5D" w:rsidR="007E7438" w:rsidRDefault="007E7438" w:rsidP="000A532A">
      <w:pPr>
        <w:pStyle w:val="af"/>
        <w:numPr>
          <w:ilvl w:val="2"/>
          <w:numId w:val="47"/>
        </w:numPr>
        <w:spacing w:after="0" w:line="240" w:lineRule="auto"/>
        <w:ind w:left="1151"/>
        <w:contextualSpacing/>
      </w:pPr>
      <w:r>
        <w:rPr>
          <w:rFonts w:hint="eastAsia"/>
          <w:rtl/>
        </w:rPr>
        <w:t>عدم</w:t>
      </w:r>
      <w:r>
        <w:rPr>
          <w:rtl/>
        </w:rPr>
        <w:t xml:space="preserve"> به روزرسان</w:t>
      </w:r>
      <w:r>
        <w:rPr>
          <w:rFonts w:hint="cs"/>
          <w:rtl/>
        </w:rPr>
        <w:t>ی</w:t>
      </w:r>
      <w:r>
        <w:rPr>
          <w:rtl/>
        </w:rPr>
        <w:t xml:space="preserve"> به موقع مهارت‌ها</w:t>
      </w:r>
      <w:r>
        <w:rPr>
          <w:rFonts w:hint="cs"/>
          <w:rtl/>
        </w:rPr>
        <w:t>ی</w:t>
      </w:r>
      <w:r>
        <w:rPr>
          <w:rtl/>
        </w:rPr>
        <w:t xml:space="preserve"> کارکنان منطبق بر ن</w:t>
      </w:r>
      <w:r>
        <w:rPr>
          <w:rFonts w:hint="cs"/>
          <w:rtl/>
        </w:rPr>
        <w:t>ی</w:t>
      </w:r>
      <w:r>
        <w:rPr>
          <w:rFonts w:hint="eastAsia"/>
          <w:rtl/>
        </w:rPr>
        <w:t>ازها</w:t>
      </w:r>
      <w:r>
        <w:rPr>
          <w:rFonts w:hint="cs"/>
          <w:rtl/>
        </w:rPr>
        <w:t>ی</w:t>
      </w:r>
      <w:r>
        <w:rPr>
          <w:rtl/>
        </w:rPr>
        <w:t xml:space="preserve"> </w:t>
      </w:r>
      <w:r>
        <w:rPr>
          <w:rFonts w:hint="cs"/>
          <w:rtl/>
        </w:rPr>
        <w:t>فناورانه</w:t>
      </w:r>
      <w:r>
        <w:rPr>
          <w:rtl/>
        </w:rPr>
        <w:t xml:space="preserve"> </w:t>
      </w:r>
      <w:r>
        <w:rPr>
          <w:rFonts w:hint="cs"/>
          <w:rtl/>
        </w:rPr>
        <w:t>پویای حوزه فناوری اطلاعات و ارتباطات</w:t>
      </w:r>
    </w:p>
    <w:p w14:paraId="7A0DF9D1" w14:textId="412E6C8B" w:rsidR="007E7438" w:rsidRDefault="008C3AE9" w:rsidP="000A532A">
      <w:pPr>
        <w:pStyle w:val="af"/>
        <w:numPr>
          <w:ilvl w:val="2"/>
          <w:numId w:val="47"/>
        </w:numPr>
        <w:spacing w:after="0" w:line="240" w:lineRule="auto"/>
        <w:ind w:left="1151"/>
        <w:contextualSpacing/>
      </w:pPr>
      <w:r w:rsidRPr="00CF3B6E">
        <w:rPr>
          <w:rtl/>
        </w:rPr>
        <w:t>کمبود نیروی انسانی ماهر</w:t>
      </w:r>
    </w:p>
    <w:p w14:paraId="205E23FB" w14:textId="041C4842" w:rsidR="008C3AE9" w:rsidRDefault="008C3AE9" w:rsidP="000A532A">
      <w:pPr>
        <w:pStyle w:val="af"/>
        <w:numPr>
          <w:ilvl w:val="2"/>
          <w:numId w:val="47"/>
        </w:numPr>
        <w:spacing w:after="0" w:line="240" w:lineRule="auto"/>
        <w:ind w:left="1151"/>
        <w:contextualSpacing/>
      </w:pPr>
      <w:r>
        <w:rPr>
          <w:rFonts w:hint="cs"/>
          <w:rtl/>
        </w:rPr>
        <w:t>کمبود و</w:t>
      </w:r>
      <w:r w:rsidRPr="00CF3B6E">
        <w:rPr>
          <w:rFonts w:hint="cs"/>
          <w:rtl/>
        </w:rPr>
        <w:t xml:space="preserve"> مهاجرت </w:t>
      </w:r>
      <w:r w:rsidRPr="00CF3B6E">
        <w:rPr>
          <w:rtl/>
        </w:rPr>
        <w:t>نیروی انسانی ماهر و متخصص در حوزه‌های مختلف فضایی از جمله مهندسی، فناوری اطلاعات، و مدیریت پروژه‌های فضایی</w:t>
      </w:r>
    </w:p>
    <w:p w14:paraId="2144CC94" w14:textId="6768FE70" w:rsidR="00147A55" w:rsidRDefault="00147A55" w:rsidP="000A532A">
      <w:pPr>
        <w:pStyle w:val="af"/>
        <w:numPr>
          <w:ilvl w:val="2"/>
          <w:numId w:val="47"/>
        </w:numPr>
        <w:spacing w:after="0" w:line="240" w:lineRule="auto"/>
        <w:ind w:left="1151"/>
        <w:contextualSpacing/>
      </w:pPr>
      <w:r w:rsidRPr="00122B31">
        <w:rPr>
          <w:rtl/>
        </w:rPr>
        <w:t>عدم آگاهی و سواد کافی در بین کاربران فضای مجازی در خصوص استفاده امن و مؤثر از این فضا</w:t>
      </w:r>
    </w:p>
    <w:p w14:paraId="37F1A10E" w14:textId="3D5825C6" w:rsidR="00147A55" w:rsidRDefault="00147A55" w:rsidP="000A532A">
      <w:pPr>
        <w:pStyle w:val="af"/>
        <w:numPr>
          <w:ilvl w:val="2"/>
          <w:numId w:val="47"/>
        </w:numPr>
        <w:spacing w:after="0" w:line="240" w:lineRule="auto"/>
        <w:ind w:left="1151"/>
        <w:contextualSpacing/>
      </w:pPr>
      <w:r w:rsidRPr="002E3AA5">
        <w:rPr>
          <w:rtl/>
        </w:rPr>
        <w:t>عدم آگاهی کافی از مزایای استفاده از خدمات پستی دیجیتال در میان عموم مردم</w:t>
      </w:r>
    </w:p>
    <w:p w14:paraId="705FA4C0" w14:textId="77777777" w:rsidR="00C751DB" w:rsidRPr="003054AA" w:rsidRDefault="00C751DB" w:rsidP="00C751DB">
      <w:pPr>
        <w:pStyle w:val="af"/>
        <w:numPr>
          <w:ilvl w:val="0"/>
          <w:numId w:val="47"/>
        </w:numPr>
        <w:spacing w:after="0" w:line="240" w:lineRule="auto"/>
        <w:contextualSpacing/>
        <w:rPr>
          <w:rFonts w:cs="B Titr"/>
          <w:sz w:val="22"/>
          <w:szCs w:val="22"/>
        </w:rPr>
      </w:pPr>
      <w:r w:rsidRPr="003054AA">
        <w:rPr>
          <w:rFonts w:cs="B Titr" w:hint="cs"/>
          <w:sz w:val="22"/>
          <w:szCs w:val="22"/>
          <w:rtl/>
        </w:rPr>
        <w:t>چالش‌های ناشی از فضای بین‌المللی</w:t>
      </w:r>
    </w:p>
    <w:p w14:paraId="20404905" w14:textId="77777777" w:rsidR="00C751DB" w:rsidRDefault="00C751DB" w:rsidP="00C751DB">
      <w:pPr>
        <w:pStyle w:val="af"/>
        <w:numPr>
          <w:ilvl w:val="2"/>
          <w:numId w:val="48"/>
        </w:numPr>
        <w:spacing w:after="0" w:line="240" w:lineRule="auto"/>
        <w:contextualSpacing/>
      </w:pPr>
      <w:r>
        <w:rPr>
          <w:rFonts w:hint="cs"/>
          <w:rtl/>
        </w:rPr>
        <w:t>تحریم‌های بین‌المللی و کاهش دسترسی به فناوری‌ها و تجهیزات نوین</w:t>
      </w:r>
    </w:p>
    <w:p w14:paraId="5D3E149D" w14:textId="77777777" w:rsidR="00C751DB" w:rsidRDefault="00C751DB" w:rsidP="00C751DB">
      <w:pPr>
        <w:pStyle w:val="af"/>
        <w:numPr>
          <w:ilvl w:val="2"/>
          <w:numId w:val="48"/>
        </w:numPr>
        <w:spacing w:after="0" w:line="240" w:lineRule="auto"/>
        <w:contextualSpacing/>
      </w:pPr>
      <w:r>
        <w:rPr>
          <w:rFonts w:hint="cs"/>
          <w:rtl/>
        </w:rPr>
        <w:t>نبود بهره کافی از ظرفیت‌های فرکانس ماهواره‌ای و نقاط مداری ایران در فضای بین‌الملل</w:t>
      </w:r>
    </w:p>
    <w:p w14:paraId="31A9B609" w14:textId="77777777" w:rsidR="00C751DB" w:rsidRDefault="00C751DB" w:rsidP="00C751DB">
      <w:pPr>
        <w:pStyle w:val="af"/>
        <w:numPr>
          <w:ilvl w:val="2"/>
          <w:numId w:val="48"/>
        </w:numPr>
        <w:spacing w:after="0" w:line="240" w:lineRule="auto"/>
        <w:contextualSpacing/>
      </w:pPr>
      <w:r w:rsidRPr="00CF3B6E">
        <w:rPr>
          <w:rtl/>
        </w:rPr>
        <w:t>محدودیت در همکاری‌های بین‌المللی به دلیل تحریم‌ها و مشکلات دیپلماتیک که مانع از دستیابی به فناوری‌ها و دانش پیشرفته فضایی می‌شود</w:t>
      </w:r>
    </w:p>
    <w:p w14:paraId="65445DC2" w14:textId="77777777" w:rsidR="00D869AC" w:rsidRDefault="00D869AC" w:rsidP="00D869AC">
      <w:pPr>
        <w:pStyle w:val="af"/>
        <w:contextualSpacing/>
        <w:rPr>
          <w:rtl/>
        </w:rPr>
      </w:pPr>
    </w:p>
    <w:p w14:paraId="0ACDD850" w14:textId="77777777" w:rsidR="00D869AC" w:rsidRPr="00D70551" w:rsidRDefault="00D869AC" w:rsidP="00147A55">
      <w:pPr>
        <w:pStyle w:val="af"/>
        <w:contextualSpacing/>
        <w:rPr>
          <w:rtl/>
        </w:rPr>
      </w:pPr>
      <w:r w:rsidRPr="00D70551">
        <w:rPr>
          <w:rtl/>
        </w:rPr>
        <w:br w:type="page"/>
      </w:r>
    </w:p>
    <w:p w14:paraId="1ABE6CFA" w14:textId="5A2D317B" w:rsidR="0012506A" w:rsidRDefault="0012506A" w:rsidP="008674DB">
      <w:pPr>
        <w:pStyle w:val="ad"/>
        <w:rPr>
          <w:rtl/>
        </w:rPr>
      </w:pPr>
      <w:bookmarkStart w:id="11" w:name="_Toc174305082"/>
      <w:r>
        <w:rPr>
          <w:rFonts w:hint="cs"/>
          <w:rtl/>
        </w:rPr>
        <w:lastRenderedPageBreak/>
        <w:t xml:space="preserve">راهبرد کلان و جهت‌گیری‌های </w:t>
      </w:r>
      <w:r w:rsidR="00FB61B4">
        <w:rPr>
          <w:rFonts w:hint="cs"/>
          <w:rtl/>
        </w:rPr>
        <w:t>سیاستی</w:t>
      </w:r>
      <w:bookmarkEnd w:id="11"/>
    </w:p>
    <w:p w14:paraId="03D7D590" w14:textId="5EAA8202" w:rsidR="00F206F0" w:rsidRDefault="00F206F0" w:rsidP="00F206F0">
      <w:pPr>
        <w:pStyle w:val="af"/>
        <w:rPr>
          <w:rtl/>
        </w:rPr>
      </w:pPr>
      <w:r>
        <w:rPr>
          <w:noProof/>
          <w:rtl/>
          <w:lang w:val="fa-IR"/>
        </w:rPr>
        <mc:AlternateContent>
          <mc:Choice Requires="wps">
            <w:drawing>
              <wp:inline distT="0" distB="0" distL="0" distR="0" wp14:anchorId="4E339EE3" wp14:editId="05B86F05">
                <wp:extent cx="5760000" cy="1681200"/>
                <wp:effectExtent l="0" t="0" r="0" b="0"/>
                <wp:docPr id="44" name="Text Box 44"/>
                <wp:cNvGraphicFramePr/>
                <a:graphic xmlns:a="http://schemas.openxmlformats.org/drawingml/2006/main">
                  <a:graphicData uri="http://schemas.microsoft.com/office/word/2010/wordprocessingShape">
                    <wps:wsp>
                      <wps:cNvSpPr txBox="1"/>
                      <wps:spPr>
                        <a:xfrm>
                          <a:off x="0" y="0"/>
                          <a:ext cx="5760000" cy="1681200"/>
                        </a:xfrm>
                        <a:prstGeom prst="rect">
                          <a:avLst/>
                        </a:prstGeom>
                        <a:solidFill>
                          <a:schemeClr val="bg1">
                            <a:lumMod val="95000"/>
                          </a:schemeClr>
                        </a:solidFill>
                        <a:ln w="6350">
                          <a:noFill/>
                        </a:ln>
                      </wps:spPr>
                      <wps:txbx>
                        <w:txbxContent>
                          <w:p w14:paraId="525A6BDD" w14:textId="6FB22673" w:rsidR="00F206F0" w:rsidRPr="00EE1291" w:rsidRDefault="00A92385" w:rsidP="00F206F0">
                            <w:pPr>
                              <w:bidi/>
                              <w:spacing w:before="120" w:after="60" w:line="288" w:lineRule="auto"/>
                              <w:jc w:val="both"/>
                              <w:rPr>
                                <w:rFonts w:ascii="Shabnam FD" w:hAnsi="Shabnam FD" w:cs="Shabnam FD"/>
                                <w:sz w:val="24"/>
                                <w:szCs w:val="24"/>
                                <w:rtl/>
                                <w:lang w:bidi="fa-IR"/>
                              </w:rPr>
                            </w:pPr>
                            <w:r w:rsidRPr="00EE1291">
                              <w:rPr>
                                <w:rFonts w:ascii="Shabnam FD" w:hAnsi="Shabnam FD" w:cs="Shabnam FD"/>
                                <w:sz w:val="24"/>
                                <w:szCs w:val="24"/>
                                <w:rtl/>
                              </w:rPr>
                              <w:t>راهبرد کلان این برنامه</w:t>
                            </w:r>
                            <w:r>
                              <w:rPr>
                                <w:rFonts w:ascii="Shabnam FD" w:hAnsi="Shabnam FD" w:cs="Shabnam FD" w:hint="cs"/>
                                <w:sz w:val="24"/>
                                <w:szCs w:val="24"/>
                                <w:rtl/>
                              </w:rPr>
                              <w:t>،</w:t>
                            </w:r>
                            <w:r w:rsidRPr="00EE1291">
                              <w:rPr>
                                <w:rFonts w:ascii="Shabnam FD" w:hAnsi="Shabnam FD" w:cs="Shabnam FD"/>
                                <w:sz w:val="24"/>
                                <w:szCs w:val="24"/>
                                <w:rtl/>
                              </w:rPr>
                              <w:t xml:space="preserve"> </w:t>
                            </w:r>
                            <w:r>
                              <w:rPr>
                                <w:rFonts w:ascii="Shabnam FD" w:hAnsi="Shabnam FD" w:cs="Shabnam FD" w:hint="cs"/>
                                <w:sz w:val="24"/>
                                <w:szCs w:val="24"/>
                                <w:rtl/>
                              </w:rPr>
                              <w:t>توسعه اقتصاد دیجیتال و هوشمندسازی با بهره‌گیری از دانش و فناوری‌های روز دنیا</w:t>
                            </w:r>
                            <w:r w:rsidRPr="00EE1291">
                              <w:rPr>
                                <w:rFonts w:ascii="Shabnam FD" w:hAnsi="Shabnam FD" w:cs="Shabnam FD"/>
                                <w:sz w:val="24"/>
                                <w:szCs w:val="24"/>
                                <w:rtl/>
                              </w:rPr>
                              <w:t>ست که از طریق جهت گیری های سیاستی و برنامه‌ها و اقدامات اجرایی مشخص به سرانجام خواهد رسید. توسعه فناوری برای اقتصاد دیجیتال باعث خواهد شد ایران امروز در حوزه ارتباطات و فناوری اطلاعات از مواهب هوش مصنوعی، رایانش ابری، اینترنت اشیا و ... بهره گیرد و با توسعه تنظیم</w:t>
                            </w:r>
                            <w:r>
                              <w:rPr>
                                <w:rFonts w:ascii="Shabnam FD" w:hAnsi="Shabnam FD" w:cs="Shabnam FD" w:hint="cs"/>
                                <w:sz w:val="24"/>
                                <w:szCs w:val="24"/>
                                <w:rtl/>
                              </w:rPr>
                              <w:t>‌</w:t>
                            </w:r>
                            <w:r w:rsidRPr="00EE1291">
                              <w:rPr>
                                <w:rFonts w:ascii="Shabnam FD" w:hAnsi="Shabnam FD" w:cs="Shabnam FD"/>
                                <w:sz w:val="24"/>
                                <w:szCs w:val="24"/>
                                <w:rtl/>
                              </w:rPr>
                              <w:t>گری خود همزمان با افزایش کیفیت زیرساختها و خدمات مرتبط زمینه حکمرانی هوشمند با ابزارهای متنوع توسعه یافته در نهادهای دولتی را فراهم نماید</w:t>
                            </w:r>
                            <w:r w:rsidR="00F206F0" w:rsidRPr="00EE1291">
                              <w:rPr>
                                <w:rFonts w:ascii="Shabnam FD" w:hAnsi="Shabnam FD" w:cs="Shabnam FD"/>
                                <w:sz w:val="24"/>
                                <w:szCs w:val="24"/>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E339EE3" id="Text Box 44" o:spid="_x0000_s1031" type="#_x0000_t202" style="width:453.55pt;height:132.4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" fillcolor="#f2f2f2 [3052]" stroked="f" strokeweight=".5pt">
                <v:textbox>
                  <w:txbxContent>
                    <w:p w14:paraId="525A6BDD" w14:textId="6FB22673" w:rsidR="00F206F0" w:rsidRPr="00EE1291" w:rsidRDefault="00A92385" w:rsidP="00F206F0">
                      <w:pPr>
                        <w:bidi/>
                        <w:spacing w:before="120" w:after="60" w:line="288" w:lineRule="auto"/>
                        <w:jc w:val="both"/>
                        <w:rPr>
                          <w:rFonts w:ascii="Shabnam FD" w:hAnsi="Shabnam FD" w:cs="Shabnam FD"/>
                          <w:sz w:val="24"/>
                          <w:szCs w:val="24"/>
                          <w:rtl/>
                          <w:lang w:bidi="fa-IR"/>
                        </w:rPr>
                      </w:pPr>
                      <w:r w:rsidRPr="00EE1291">
                        <w:rPr>
                          <w:rFonts w:ascii="Shabnam FD" w:hAnsi="Shabnam FD" w:cs="Shabnam FD"/>
                          <w:sz w:val="24"/>
                          <w:szCs w:val="24"/>
                          <w:rtl/>
                        </w:rPr>
                        <w:t>راهبرد کلان این برنامه</w:t>
                      </w:r>
                      <w:r>
                        <w:rPr>
                          <w:rFonts w:ascii="Shabnam FD" w:hAnsi="Shabnam FD" w:cs="Shabnam FD" w:hint="cs"/>
                          <w:sz w:val="24"/>
                          <w:szCs w:val="24"/>
                          <w:rtl/>
                        </w:rPr>
                        <w:t>،</w:t>
                      </w:r>
                      <w:r w:rsidRPr="00EE1291">
                        <w:rPr>
                          <w:rFonts w:ascii="Shabnam FD" w:hAnsi="Shabnam FD" w:cs="Shabnam FD"/>
                          <w:sz w:val="24"/>
                          <w:szCs w:val="24"/>
                          <w:rtl/>
                        </w:rPr>
                        <w:t xml:space="preserve"> </w:t>
                      </w:r>
                      <w:r>
                        <w:rPr>
                          <w:rFonts w:ascii="Shabnam FD" w:hAnsi="Shabnam FD" w:cs="Shabnam FD" w:hint="cs"/>
                          <w:sz w:val="24"/>
                          <w:szCs w:val="24"/>
                          <w:rtl/>
                        </w:rPr>
                        <w:t>توسعه اقتصاد دیجیتال و هوشمندسازی با بهره‌گیری از دانش و فناوری‌های روز دنیا</w:t>
                      </w:r>
                      <w:r w:rsidRPr="00EE1291">
                        <w:rPr>
                          <w:rFonts w:ascii="Shabnam FD" w:hAnsi="Shabnam FD" w:cs="Shabnam FD"/>
                          <w:sz w:val="24"/>
                          <w:szCs w:val="24"/>
                          <w:rtl/>
                        </w:rPr>
                        <w:t>ست که از طریق جهت گیری های سیاستی و برنامه‌ها و اقدامات اجرایی مشخص به سرانجام خواهد رسید. توسعه فناوری برای اقتصاد دیجیتال باعث خواهد شد ایران امروز در حوزه ارتباطات و فناوری اطلاعات از مواهب هوش مصنوعی، رایانش ابری، اینترنت اشیا و ... بهره گیرد و با توسعه تنظیم</w:t>
                      </w:r>
                      <w:r>
                        <w:rPr>
                          <w:rFonts w:ascii="Shabnam FD" w:hAnsi="Shabnam FD" w:cs="Shabnam FD" w:hint="cs"/>
                          <w:sz w:val="24"/>
                          <w:szCs w:val="24"/>
                          <w:rtl/>
                        </w:rPr>
                        <w:t>‌</w:t>
                      </w:r>
                      <w:r w:rsidRPr="00EE1291">
                        <w:rPr>
                          <w:rFonts w:ascii="Shabnam FD" w:hAnsi="Shabnam FD" w:cs="Shabnam FD"/>
                          <w:sz w:val="24"/>
                          <w:szCs w:val="24"/>
                          <w:rtl/>
                        </w:rPr>
                        <w:t>گری خود همزمان با افزایش کیفیت زیرساختها و خدمات مرتبط زمینه حکمرانی هوشمند با ابزارهای متنوع توسعه یافته در نهادهای دولتی را فراهم نماید</w:t>
                      </w:r>
                      <w:r w:rsidR="00F206F0" w:rsidRPr="00EE1291">
                        <w:rPr>
                          <w:rFonts w:ascii="Shabnam FD" w:hAnsi="Shabnam FD" w:cs="Shabnam FD"/>
                          <w:sz w:val="24"/>
                          <w:szCs w:val="24"/>
                          <w:rtl/>
                          <w:lang w:bidi="fa-IR"/>
                        </w:rPr>
                        <w:t>.</w:t>
                      </w:r>
                    </w:p>
                  </w:txbxContent>
                </v:textbox>
                <w10:wrap anchorx="page"/>
                <w10:anchorlock/>
              </v:shape>
            </w:pict>
          </mc:Fallback>
        </mc:AlternateContent>
      </w:r>
    </w:p>
    <w:p w14:paraId="578EBF36" w14:textId="1A4A6D56" w:rsidR="00F206F0" w:rsidRDefault="00F206F0" w:rsidP="001074B9">
      <w:pPr>
        <w:pStyle w:val="af"/>
        <w:rPr>
          <w:rtl/>
        </w:rPr>
      </w:pPr>
    </w:p>
    <w:p w14:paraId="0D3D0E7D" w14:textId="3AE2CBBE" w:rsidR="00EE1291" w:rsidRDefault="00EE1291" w:rsidP="00EE1291">
      <w:pPr>
        <w:pStyle w:val="af"/>
        <w:rPr>
          <w:rtl/>
        </w:rPr>
      </w:pPr>
      <w:r>
        <w:rPr>
          <w:rFonts w:hint="cs"/>
          <w:rtl/>
        </w:rPr>
        <w:t>بر اساس موارد پیش</w:t>
      </w:r>
      <w:r w:rsidR="009B3B9F">
        <w:rPr>
          <w:rFonts w:hint="cs"/>
          <w:rtl/>
        </w:rPr>
        <w:t xml:space="preserve"> </w:t>
      </w:r>
      <w:r>
        <w:rPr>
          <w:rFonts w:hint="cs"/>
          <w:rtl/>
        </w:rPr>
        <w:t>گفت</w:t>
      </w:r>
      <w:r w:rsidR="009B3B9F">
        <w:rPr>
          <w:rFonts w:hint="cs"/>
          <w:rtl/>
        </w:rPr>
        <w:t>ه</w:t>
      </w:r>
      <w:r>
        <w:rPr>
          <w:rFonts w:hint="cs"/>
          <w:rtl/>
        </w:rPr>
        <w:t>، سیاست‌ها و رویکردهای اصلی در تدوین برنامه حاضر، شامل موارد زیر می‌باشد:</w:t>
      </w:r>
    </w:p>
    <w:p w14:paraId="49E0E9F8" w14:textId="181F6708" w:rsidR="00C04477" w:rsidRDefault="00C04477" w:rsidP="00C04477">
      <w:pPr>
        <w:pStyle w:val="af"/>
        <w:numPr>
          <w:ilvl w:val="0"/>
          <w:numId w:val="10"/>
        </w:numPr>
        <w:ind w:left="714" w:hanging="357"/>
        <w:contextualSpacing/>
      </w:pPr>
      <w:r>
        <w:rPr>
          <w:rFonts w:hint="cs"/>
          <w:rtl/>
        </w:rPr>
        <w:t>ارتقاء ساختارهای حکمرانی فضای مجازی و همگرایی ساختارهای موازی</w:t>
      </w:r>
    </w:p>
    <w:p w14:paraId="3190DC13" w14:textId="78065034" w:rsidR="003D25C9" w:rsidRDefault="003D25C9" w:rsidP="003D25C9">
      <w:pPr>
        <w:pStyle w:val="af"/>
        <w:numPr>
          <w:ilvl w:val="0"/>
          <w:numId w:val="10"/>
        </w:numPr>
        <w:ind w:left="714" w:hanging="357"/>
        <w:contextualSpacing/>
      </w:pPr>
      <w:r>
        <w:rPr>
          <w:rFonts w:hint="cs"/>
          <w:rtl/>
        </w:rPr>
        <w:t>فعال‌سازی مزیت‌های رقابتی جمهوری اسلامی ایران در جهت نقش آفرینی موثر در زنجیرهای ارزش منطقه ای</w:t>
      </w:r>
    </w:p>
    <w:p w14:paraId="61BB8EB7" w14:textId="6FD54CE7" w:rsidR="00512005" w:rsidRDefault="00512005" w:rsidP="00512005">
      <w:pPr>
        <w:pStyle w:val="af"/>
        <w:numPr>
          <w:ilvl w:val="0"/>
          <w:numId w:val="10"/>
        </w:numPr>
        <w:ind w:left="714" w:hanging="357"/>
        <w:contextualSpacing/>
      </w:pPr>
      <w:r>
        <w:rPr>
          <w:rFonts w:hint="cs"/>
          <w:rtl/>
        </w:rPr>
        <w:t>اجرای چند طرح عظیم ملی، پیشران، زیرساختی و مبتنی بر آینده‌نگری</w:t>
      </w:r>
    </w:p>
    <w:p w14:paraId="7C4674C6" w14:textId="35FAC2F2" w:rsidR="003D25C9" w:rsidRDefault="003D25C9" w:rsidP="00512005">
      <w:pPr>
        <w:pStyle w:val="af"/>
        <w:numPr>
          <w:ilvl w:val="0"/>
          <w:numId w:val="10"/>
        </w:numPr>
        <w:ind w:left="714" w:hanging="357"/>
        <w:contextualSpacing/>
      </w:pPr>
      <w:r>
        <w:rPr>
          <w:rFonts w:hint="cs"/>
          <w:rtl/>
        </w:rPr>
        <w:t>تکمیل طرح‌های عمرانی نیمه‌تمام با اولویت واگذاری از طریق مشارکت بخش غیردولتی</w:t>
      </w:r>
    </w:p>
    <w:p w14:paraId="00688B08" w14:textId="3B245DA6" w:rsidR="003D25C9" w:rsidRDefault="003D25C9" w:rsidP="003D25C9">
      <w:pPr>
        <w:pStyle w:val="af"/>
        <w:numPr>
          <w:ilvl w:val="0"/>
          <w:numId w:val="10"/>
        </w:numPr>
        <w:ind w:left="714" w:hanging="357"/>
        <w:contextualSpacing/>
      </w:pPr>
      <w:r>
        <w:rPr>
          <w:rFonts w:hint="cs"/>
          <w:rtl/>
        </w:rPr>
        <w:t>برقراری حاکمیت ملی و صیانت از ارزش‌های اسلامی-ایرانی در فضای مجازی و ارتقاء قدرت سایبری</w:t>
      </w:r>
    </w:p>
    <w:p w14:paraId="17266B40" w14:textId="6D0CB6D1" w:rsidR="00D36E20" w:rsidRDefault="00D36E20" w:rsidP="00FD75CB">
      <w:pPr>
        <w:pStyle w:val="af"/>
        <w:numPr>
          <w:ilvl w:val="0"/>
          <w:numId w:val="10"/>
        </w:numPr>
        <w:ind w:left="714" w:hanging="357"/>
        <w:contextualSpacing/>
      </w:pPr>
      <w:r>
        <w:rPr>
          <w:rFonts w:hint="cs"/>
          <w:rtl/>
        </w:rPr>
        <w:t>توسعه عادلانه زیرساخت‌ها و خدمات ارتباطی</w:t>
      </w:r>
    </w:p>
    <w:p w14:paraId="544118AC" w14:textId="705F6805" w:rsidR="00FD75CB" w:rsidRDefault="00FD75CB" w:rsidP="00FD75CB">
      <w:pPr>
        <w:pStyle w:val="af"/>
        <w:numPr>
          <w:ilvl w:val="0"/>
          <w:numId w:val="10"/>
        </w:numPr>
        <w:ind w:left="714" w:hanging="357"/>
        <w:contextualSpacing/>
      </w:pPr>
      <w:r>
        <w:rPr>
          <w:rFonts w:hint="cs"/>
          <w:rtl/>
        </w:rPr>
        <w:t>تحول در نظام اداری و اصلاح ساختار با تاکید بر هوشمندسازی و تحقق دولت هوشمند</w:t>
      </w:r>
    </w:p>
    <w:p w14:paraId="13613BFB" w14:textId="77777777" w:rsidR="00EE1291" w:rsidRDefault="00EE1291" w:rsidP="00EE1291">
      <w:pPr>
        <w:pStyle w:val="af"/>
        <w:numPr>
          <w:ilvl w:val="0"/>
          <w:numId w:val="10"/>
        </w:numPr>
        <w:ind w:left="714" w:hanging="357"/>
        <w:contextualSpacing/>
      </w:pPr>
      <w:r>
        <w:rPr>
          <w:rFonts w:hint="cs"/>
          <w:rtl/>
        </w:rPr>
        <w:t>افزایش شتاب پیشرفت و نوآوری علمی و فناوری و تجاری‌سازی آنها در حوزه اطلاعات و ارتباطات</w:t>
      </w:r>
    </w:p>
    <w:p w14:paraId="7B640ED8" w14:textId="08771233" w:rsidR="00EE1291" w:rsidRDefault="00EE1291" w:rsidP="00EE1291">
      <w:pPr>
        <w:pStyle w:val="af"/>
        <w:numPr>
          <w:ilvl w:val="0"/>
          <w:numId w:val="10"/>
        </w:numPr>
        <w:ind w:left="714" w:hanging="357"/>
        <w:contextualSpacing/>
      </w:pPr>
      <w:r>
        <w:rPr>
          <w:rFonts w:hint="cs"/>
          <w:rtl/>
        </w:rPr>
        <w:t>جوانگرایی و جانشین‌پروری در مدیریت اجرایی</w:t>
      </w:r>
    </w:p>
    <w:p w14:paraId="006B0814" w14:textId="6A518C21" w:rsidR="003D25C9" w:rsidRDefault="003D25C9" w:rsidP="003D25C9">
      <w:pPr>
        <w:pStyle w:val="af"/>
        <w:numPr>
          <w:ilvl w:val="0"/>
          <w:numId w:val="10"/>
        </w:numPr>
        <w:ind w:left="714" w:hanging="357"/>
        <w:contextualSpacing/>
      </w:pPr>
      <w:r>
        <w:rPr>
          <w:rFonts w:hint="cs"/>
          <w:rtl/>
        </w:rPr>
        <w:t>شنیدن صدای مردم و در نظر گرفتن مطالبات و نیازهای مردم و زیست‌بوم حوزه فناوری اطلاعات و ارتباطات</w:t>
      </w:r>
    </w:p>
    <w:p w14:paraId="0E137791" w14:textId="77777777" w:rsidR="001074B9" w:rsidRDefault="001074B9" w:rsidP="001074B9">
      <w:pPr>
        <w:pStyle w:val="af"/>
        <w:rPr>
          <w:rtl/>
        </w:rPr>
      </w:pPr>
    </w:p>
    <w:p w14:paraId="6715CDF9" w14:textId="77777777" w:rsidR="001074B9" w:rsidRDefault="001074B9">
      <w:pPr>
        <w:rPr>
          <w:rFonts w:asciiTheme="majorHAnsi" w:eastAsiaTheme="majorEastAsia" w:hAnsiTheme="majorHAnsi" w:cs="Shabnam FD"/>
          <w:bCs/>
          <w:color w:val="2A2A86"/>
          <w:sz w:val="24"/>
          <w:szCs w:val="28"/>
          <w:rtl/>
          <w:lang w:bidi="fa-IR"/>
        </w:rPr>
      </w:pPr>
      <w:r>
        <w:rPr>
          <w:rtl/>
        </w:rPr>
        <w:br w:type="page"/>
      </w:r>
    </w:p>
    <w:p w14:paraId="674ED347" w14:textId="77777777" w:rsidR="00B90AF4" w:rsidRDefault="00B90AF4" w:rsidP="008674DB">
      <w:pPr>
        <w:pStyle w:val="ad"/>
        <w:rPr>
          <w:rtl/>
        </w:rPr>
      </w:pPr>
      <w:bookmarkStart w:id="12" w:name="_Toc174305083"/>
      <w:r>
        <w:rPr>
          <w:rFonts w:hint="cs"/>
          <w:rtl/>
        </w:rPr>
        <w:lastRenderedPageBreak/>
        <w:t>قوانین، مقررات و اسناد بالادستی</w:t>
      </w:r>
      <w:bookmarkEnd w:id="12"/>
    </w:p>
    <w:p w14:paraId="1E79C438" w14:textId="77777777" w:rsidR="00B90AF4" w:rsidRDefault="00B90AF4" w:rsidP="00B90AF4">
      <w:pPr>
        <w:pStyle w:val="af"/>
        <w:rPr>
          <w:rtl/>
        </w:rPr>
      </w:pPr>
      <w:r>
        <w:rPr>
          <w:rFonts w:hint="cs"/>
          <w:rtl/>
        </w:rPr>
        <w:t>الزامات و تکالیف مندرج در قوانین و مقررات و اسناد بالادستی، رئوس مهمی از برنامه‌های پیشنهادی را به خود اختصاص داده که در ادامه به فهرست این موارد اشاره می‌گردد:</w:t>
      </w:r>
    </w:p>
    <w:p w14:paraId="406959D5" w14:textId="77777777" w:rsidR="00B90AF4" w:rsidRPr="00B16AD6" w:rsidRDefault="00B90AF4" w:rsidP="00B90AF4">
      <w:pPr>
        <w:pStyle w:val="af"/>
        <w:numPr>
          <w:ilvl w:val="0"/>
          <w:numId w:val="3"/>
        </w:numPr>
        <w:spacing w:after="60"/>
        <w:ind w:left="714" w:hanging="357"/>
        <w:rPr>
          <w:b/>
          <w:bCs/>
          <w:sz w:val="22"/>
          <w:szCs w:val="22"/>
        </w:rPr>
      </w:pPr>
      <w:r w:rsidRPr="00B16AD6">
        <w:rPr>
          <w:rFonts w:hint="cs"/>
          <w:b/>
          <w:bCs/>
          <w:sz w:val="22"/>
          <w:szCs w:val="22"/>
          <w:rtl/>
        </w:rPr>
        <w:t>قانون برنامه هفتم پیشرفت جمهوری اسلامی ایران</w:t>
      </w:r>
    </w:p>
    <w:p w14:paraId="05B0D391" w14:textId="77777777" w:rsidR="006B49EC" w:rsidRPr="006B49EC" w:rsidRDefault="006B49EC" w:rsidP="006B49EC">
      <w:pPr>
        <w:pStyle w:val="af"/>
        <w:numPr>
          <w:ilvl w:val="0"/>
          <w:numId w:val="3"/>
        </w:numPr>
        <w:ind w:left="714" w:hanging="357"/>
        <w:contextualSpacing/>
      </w:pPr>
      <w:r w:rsidRPr="006B49EC">
        <w:rPr>
          <w:rtl/>
        </w:rPr>
        <w:t>سیاست‌های کلی برنامه هفتم پیشرفت</w:t>
      </w:r>
    </w:p>
    <w:p w14:paraId="3060A54E" w14:textId="77777777" w:rsidR="006B49EC" w:rsidRDefault="006B49EC" w:rsidP="006B49EC">
      <w:pPr>
        <w:pStyle w:val="af"/>
        <w:numPr>
          <w:ilvl w:val="0"/>
          <w:numId w:val="3"/>
        </w:numPr>
        <w:ind w:left="714" w:hanging="357"/>
        <w:contextualSpacing/>
      </w:pPr>
      <w:r>
        <w:rPr>
          <w:rFonts w:hint="cs"/>
          <w:rtl/>
        </w:rPr>
        <w:t>مصوبات شورای عالی فضای مجازی</w:t>
      </w:r>
    </w:p>
    <w:p w14:paraId="77095EF5" w14:textId="77777777" w:rsidR="006B49EC" w:rsidRPr="006B49EC" w:rsidRDefault="006B49EC" w:rsidP="006B49EC">
      <w:pPr>
        <w:pStyle w:val="af"/>
        <w:numPr>
          <w:ilvl w:val="0"/>
          <w:numId w:val="3"/>
        </w:numPr>
        <w:ind w:left="714" w:hanging="357"/>
        <w:contextualSpacing/>
      </w:pPr>
      <w:r w:rsidRPr="006B49EC">
        <w:rPr>
          <w:rtl/>
        </w:rPr>
        <w:t>قانون وظایف و اختیارات وزارت ارتباطات و فناوری اطلاعات</w:t>
      </w:r>
    </w:p>
    <w:p w14:paraId="5E98784F" w14:textId="77777777" w:rsidR="00B90AF4" w:rsidRDefault="00B90AF4" w:rsidP="00B90AF4">
      <w:pPr>
        <w:pStyle w:val="af"/>
        <w:numPr>
          <w:ilvl w:val="0"/>
          <w:numId w:val="3"/>
        </w:numPr>
        <w:ind w:left="714" w:hanging="357"/>
        <w:contextualSpacing/>
      </w:pPr>
      <w:r>
        <w:rPr>
          <w:rFonts w:hint="cs"/>
          <w:rtl/>
        </w:rPr>
        <w:t>بیانیه گام دوم انقلاب اسلامی</w:t>
      </w:r>
    </w:p>
    <w:p w14:paraId="7E8A0524" w14:textId="77777777" w:rsidR="00B90AF4" w:rsidRDefault="00B90AF4" w:rsidP="00B90AF4">
      <w:pPr>
        <w:pStyle w:val="af"/>
        <w:numPr>
          <w:ilvl w:val="0"/>
          <w:numId w:val="3"/>
        </w:numPr>
        <w:ind w:left="714" w:hanging="357"/>
        <w:contextualSpacing/>
      </w:pPr>
      <w:r>
        <w:rPr>
          <w:rFonts w:hint="cs"/>
          <w:rtl/>
        </w:rPr>
        <w:t>سند ملی هوش مصنوعی جمهوری اسلامی ایران</w:t>
      </w:r>
    </w:p>
    <w:p w14:paraId="0FF43DED" w14:textId="77777777" w:rsidR="00B90AF4" w:rsidRDefault="00B90AF4" w:rsidP="00B90AF4">
      <w:pPr>
        <w:pStyle w:val="af"/>
        <w:numPr>
          <w:ilvl w:val="0"/>
          <w:numId w:val="3"/>
        </w:numPr>
        <w:ind w:left="714" w:hanging="357"/>
        <w:contextualSpacing/>
      </w:pPr>
      <w:r w:rsidRPr="00FD5DED">
        <w:rPr>
          <w:rtl/>
        </w:rPr>
        <w:t>س</w:t>
      </w:r>
      <w:r w:rsidRPr="00FD5DED">
        <w:rPr>
          <w:rFonts w:hint="cs"/>
          <w:rtl/>
        </w:rPr>
        <w:t>ی</w:t>
      </w:r>
      <w:r w:rsidRPr="00FD5DED">
        <w:rPr>
          <w:rFonts w:hint="eastAsia"/>
          <w:rtl/>
        </w:rPr>
        <w:t>است‌ها</w:t>
      </w:r>
      <w:r w:rsidRPr="00FD5DED">
        <w:rPr>
          <w:rFonts w:hint="cs"/>
          <w:rtl/>
        </w:rPr>
        <w:t>ی</w:t>
      </w:r>
      <w:r w:rsidRPr="00FD5DED">
        <w:rPr>
          <w:rtl/>
        </w:rPr>
        <w:t xml:space="preserve"> کل</w:t>
      </w:r>
      <w:r w:rsidRPr="00FD5DED">
        <w:rPr>
          <w:rFonts w:hint="cs"/>
          <w:rtl/>
        </w:rPr>
        <w:t>ی</w:t>
      </w:r>
      <w:r w:rsidRPr="00FD5DED">
        <w:rPr>
          <w:rtl/>
        </w:rPr>
        <w:t xml:space="preserve"> نظام در امور «امن</w:t>
      </w:r>
      <w:r w:rsidRPr="00FD5DED">
        <w:rPr>
          <w:rFonts w:hint="cs"/>
          <w:rtl/>
        </w:rPr>
        <w:t>ی</w:t>
      </w:r>
      <w:r w:rsidRPr="00FD5DED">
        <w:rPr>
          <w:rFonts w:hint="eastAsia"/>
          <w:rtl/>
        </w:rPr>
        <w:t>ت</w:t>
      </w:r>
      <w:r w:rsidRPr="00FD5DED">
        <w:rPr>
          <w:rtl/>
        </w:rPr>
        <w:t xml:space="preserve"> فضا</w:t>
      </w:r>
      <w:r w:rsidRPr="00FD5DED">
        <w:rPr>
          <w:rFonts w:hint="cs"/>
          <w:rtl/>
        </w:rPr>
        <w:t>ی</w:t>
      </w:r>
      <w:r w:rsidRPr="00FD5DED">
        <w:rPr>
          <w:rtl/>
        </w:rPr>
        <w:t xml:space="preserve"> تول</w:t>
      </w:r>
      <w:r w:rsidRPr="00FD5DED">
        <w:rPr>
          <w:rFonts w:hint="cs"/>
          <w:rtl/>
        </w:rPr>
        <w:t>ی</w:t>
      </w:r>
      <w:r w:rsidRPr="00FD5DED">
        <w:rPr>
          <w:rFonts w:hint="eastAsia"/>
          <w:rtl/>
        </w:rPr>
        <w:t>د</w:t>
      </w:r>
      <w:r w:rsidRPr="00FD5DED">
        <w:rPr>
          <w:rtl/>
        </w:rPr>
        <w:t xml:space="preserve"> و تبادل اطلاعات و ارتباطات(افتا)</w:t>
      </w:r>
    </w:p>
    <w:p w14:paraId="27F86CB7" w14:textId="77777777" w:rsidR="00B90AF4" w:rsidRDefault="00B90AF4" w:rsidP="00B90AF4">
      <w:pPr>
        <w:pStyle w:val="af"/>
        <w:numPr>
          <w:ilvl w:val="0"/>
          <w:numId w:val="3"/>
        </w:numPr>
        <w:ind w:left="714" w:hanging="357"/>
        <w:contextualSpacing/>
      </w:pPr>
      <w:r>
        <w:rPr>
          <w:rFonts w:hint="cs"/>
          <w:rtl/>
        </w:rPr>
        <w:t>قانون احکام دائمی برنامه‌های توسعه کشور</w:t>
      </w:r>
    </w:p>
    <w:p w14:paraId="006F6421" w14:textId="4C4A52F8" w:rsidR="00B90AF4" w:rsidRDefault="00B90AF4" w:rsidP="00B90AF4">
      <w:pPr>
        <w:pStyle w:val="af"/>
        <w:numPr>
          <w:ilvl w:val="0"/>
          <w:numId w:val="3"/>
        </w:numPr>
        <w:ind w:left="714" w:hanging="357"/>
        <w:contextualSpacing/>
      </w:pPr>
      <w:r>
        <w:rPr>
          <w:rFonts w:hint="cs"/>
          <w:rtl/>
        </w:rPr>
        <w:t>سیاست‌های کلی اقتصاد مقاومتی</w:t>
      </w:r>
    </w:p>
    <w:p w14:paraId="5A5DCCBC" w14:textId="00389D0C" w:rsidR="006B49EC" w:rsidRDefault="006B49EC" w:rsidP="009546BD">
      <w:pPr>
        <w:pStyle w:val="af"/>
        <w:numPr>
          <w:ilvl w:val="0"/>
          <w:numId w:val="3"/>
        </w:numPr>
        <w:ind w:left="714" w:hanging="357"/>
        <w:contextualSpacing/>
      </w:pPr>
      <w:r w:rsidRPr="006B49EC">
        <w:rPr>
          <w:rtl/>
        </w:rPr>
        <w:t>سیاست‌های کلی اصل ۴۴ قانون اساسی و قانون اجرای آن</w:t>
      </w:r>
    </w:p>
    <w:p w14:paraId="16ED811F" w14:textId="307F38BD" w:rsidR="006B49EC" w:rsidRDefault="006B49EC" w:rsidP="006B49EC">
      <w:pPr>
        <w:pStyle w:val="af"/>
        <w:contextualSpacing/>
        <w:rPr>
          <w:rtl/>
        </w:rPr>
      </w:pPr>
    </w:p>
    <w:p w14:paraId="1BB06E87" w14:textId="1B5EE63F" w:rsidR="006B49EC" w:rsidRDefault="006B49EC" w:rsidP="006B49EC">
      <w:pPr>
        <w:pStyle w:val="af"/>
        <w:contextualSpacing/>
        <w:rPr>
          <w:rtl/>
        </w:rPr>
      </w:pPr>
      <w:r>
        <w:rPr>
          <w:noProof/>
          <w:rtl/>
          <w:lang w:val="fa-IR"/>
        </w:rPr>
        <mc:AlternateContent>
          <mc:Choice Requires="wps">
            <w:drawing>
              <wp:inline distT="0" distB="0" distL="0" distR="0" wp14:anchorId="320A8D1D" wp14:editId="25BC29CC">
                <wp:extent cx="5760000" cy="1231900"/>
                <wp:effectExtent l="0" t="0" r="0" b="6350"/>
                <wp:docPr id="78" name="Text Box 78"/>
                <wp:cNvGraphicFramePr/>
                <a:graphic xmlns:a="http://schemas.openxmlformats.org/drawingml/2006/main">
                  <a:graphicData uri="http://schemas.microsoft.com/office/word/2010/wordprocessingShape">
                    <wps:wsp>
                      <wps:cNvSpPr txBox="1"/>
                      <wps:spPr>
                        <a:xfrm>
                          <a:off x="0" y="0"/>
                          <a:ext cx="5760000" cy="1231900"/>
                        </a:xfrm>
                        <a:prstGeom prst="rect">
                          <a:avLst/>
                        </a:prstGeom>
                        <a:solidFill>
                          <a:schemeClr val="bg1">
                            <a:lumMod val="95000"/>
                          </a:schemeClr>
                        </a:solidFill>
                        <a:ln w="6350">
                          <a:noFill/>
                        </a:ln>
                      </wps:spPr>
                      <wps:txbx>
                        <w:txbxContent>
                          <w:p w14:paraId="5A8D021D" w14:textId="7711AC88" w:rsidR="006B49EC" w:rsidRPr="00EE1291" w:rsidRDefault="006B49EC" w:rsidP="006B49EC">
                            <w:pPr>
                              <w:bidi/>
                              <w:spacing w:before="120" w:after="60" w:line="288" w:lineRule="auto"/>
                              <w:jc w:val="both"/>
                              <w:rPr>
                                <w:rFonts w:ascii="Shabnam FD" w:hAnsi="Shabnam FD" w:cs="Shabnam FD"/>
                                <w:sz w:val="24"/>
                                <w:szCs w:val="24"/>
                                <w:rtl/>
                                <w:lang w:bidi="fa-IR"/>
                              </w:rPr>
                            </w:pPr>
                            <w:r w:rsidRPr="006B49EC">
                              <w:rPr>
                                <w:rFonts w:ascii="Shabnam FD" w:hAnsi="Shabnam FD" w:cs="Shabnam FD"/>
                                <w:sz w:val="24"/>
                                <w:szCs w:val="24"/>
                                <w:rtl/>
                              </w:rPr>
                              <w:t>با توجه به ا</w:t>
                            </w:r>
                            <w:r w:rsidRPr="006B49EC">
                              <w:rPr>
                                <w:rFonts w:ascii="Shabnam FD" w:hAnsi="Shabnam FD" w:cs="Shabnam FD" w:hint="cs"/>
                                <w:sz w:val="24"/>
                                <w:szCs w:val="24"/>
                                <w:rtl/>
                              </w:rPr>
                              <w:t>ی</w:t>
                            </w:r>
                            <w:r w:rsidRPr="006B49EC">
                              <w:rPr>
                                <w:rFonts w:ascii="Shabnam FD" w:hAnsi="Shabnam FD" w:cs="Shabnam FD" w:hint="eastAsia"/>
                                <w:sz w:val="24"/>
                                <w:szCs w:val="24"/>
                                <w:rtl/>
                              </w:rPr>
                              <w:t>نکه</w:t>
                            </w:r>
                            <w:r w:rsidRPr="006B49EC">
                              <w:rPr>
                                <w:rFonts w:ascii="Shabnam FD" w:hAnsi="Shabnam FD" w:cs="Shabnam FD"/>
                                <w:sz w:val="24"/>
                                <w:szCs w:val="24"/>
                                <w:rtl/>
                              </w:rPr>
                              <w:t xml:space="preserve"> برنامه وزارت ارتباطات و فناور</w:t>
                            </w:r>
                            <w:r w:rsidRPr="006B49EC">
                              <w:rPr>
                                <w:rFonts w:ascii="Shabnam FD" w:hAnsi="Shabnam FD" w:cs="Shabnam FD" w:hint="cs"/>
                                <w:sz w:val="24"/>
                                <w:szCs w:val="24"/>
                                <w:rtl/>
                              </w:rPr>
                              <w:t>ی</w:t>
                            </w:r>
                            <w:r w:rsidRPr="006B49EC">
                              <w:rPr>
                                <w:rFonts w:ascii="Shabnam FD" w:hAnsi="Shabnam FD" w:cs="Shabnam FD"/>
                                <w:sz w:val="24"/>
                                <w:szCs w:val="24"/>
                                <w:rtl/>
                              </w:rPr>
                              <w:t xml:space="preserve"> اطلاعات برا</w:t>
                            </w:r>
                            <w:r w:rsidRPr="006B49EC">
                              <w:rPr>
                                <w:rFonts w:ascii="Shabnam FD" w:hAnsi="Shabnam FD" w:cs="Shabnam FD" w:hint="cs"/>
                                <w:sz w:val="24"/>
                                <w:szCs w:val="24"/>
                                <w:rtl/>
                              </w:rPr>
                              <w:t>ی</w:t>
                            </w:r>
                            <w:r w:rsidRPr="006B49EC">
                              <w:rPr>
                                <w:rFonts w:ascii="Shabnam FD" w:hAnsi="Shabnam FD" w:cs="Shabnam FD"/>
                                <w:sz w:val="24"/>
                                <w:szCs w:val="24"/>
                                <w:rtl/>
                              </w:rPr>
                              <w:t xml:space="preserve"> </w:t>
                            </w:r>
                            <w:r w:rsidRPr="006B49EC">
                              <w:rPr>
                                <w:rFonts w:ascii="Shabnam FD" w:hAnsi="Shabnam FD" w:cs="Shabnam FD" w:hint="cs"/>
                                <w:sz w:val="24"/>
                                <w:szCs w:val="24"/>
                                <w:rtl/>
                              </w:rPr>
                              <w:t>ی</w:t>
                            </w:r>
                            <w:r w:rsidRPr="006B49EC">
                              <w:rPr>
                                <w:rFonts w:ascii="Shabnam FD" w:hAnsi="Shabnam FD" w:cs="Shabnam FD" w:hint="eastAsia"/>
                                <w:sz w:val="24"/>
                                <w:szCs w:val="24"/>
                                <w:rtl/>
                              </w:rPr>
                              <w:t>ک</w:t>
                            </w:r>
                            <w:r w:rsidRPr="006B49EC">
                              <w:rPr>
                                <w:rFonts w:ascii="Shabnam FD" w:hAnsi="Shabnam FD" w:cs="Shabnam FD"/>
                                <w:sz w:val="24"/>
                                <w:szCs w:val="24"/>
                                <w:rtl/>
                              </w:rPr>
                              <w:t xml:space="preserve"> برش 4 ساله ته</w:t>
                            </w:r>
                            <w:r w:rsidRPr="006B49EC">
                              <w:rPr>
                                <w:rFonts w:ascii="Shabnam FD" w:hAnsi="Shabnam FD" w:cs="Shabnam FD" w:hint="cs"/>
                                <w:sz w:val="24"/>
                                <w:szCs w:val="24"/>
                                <w:rtl/>
                              </w:rPr>
                              <w:t>ی</w:t>
                            </w:r>
                            <w:r w:rsidRPr="006B49EC">
                              <w:rPr>
                                <w:rFonts w:ascii="Shabnam FD" w:hAnsi="Shabnam FD" w:cs="Shabnam FD" w:hint="eastAsia"/>
                                <w:sz w:val="24"/>
                                <w:szCs w:val="24"/>
                                <w:rtl/>
                              </w:rPr>
                              <w:t>ه</w:t>
                            </w:r>
                            <w:r w:rsidRPr="006B49EC">
                              <w:rPr>
                                <w:rFonts w:ascii="Shabnam FD" w:hAnsi="Shabnam FD" w:cs="Shabnam FD"/>
                                <w:sz w:val="24"/>
                                <w:szCs w:val="24"/>
                                <w:rtl/>
                              </w:rPr>
                              <w:t xml:space="preserve"> شده است، چشم‌انداز و اهداف کلان مطابق با اهداف </w:t>
                            </w:r>
                            <w:r w:rsidR="00216CC4">
                              <w:rPr>
                                <w:rFonts w:ascii="Shabnam FD" w:hAnsi="Shabnam FD" w:cs="Shabnam FD" w:hint="cs"/>
                                <w:sz w:val="24"/>
                                <w:szCs w:val="24"/>
                                <w:rtl/>
                              </w:rPr>
                              <w:t>مندرج</w:t>
                            </w:r>
                            <w:r w:rsidRPr="006B49EC">
                              <w:rPr>
                                <w:rFonts w:ascii="Shabnam FD" w:hAnsi="Shabnam FD" w:cs="Shabnam FD"/>
                                <w:sz w:val="24"/>
                                <w:szCs w:val="24"/>
                                <w:rtl/>
                              </w:rPr>
                              <w:t xml:space="preserve"> در برنامه هفتم پ</w:t>
                            </w:r>
                            <w:r w:rsidRPr="006B49EC">
                              <w:rPr>
                                <w:rFonts w:ascii="Shabnam FD" w:hAnsi="Shabnam FD" w:cs="Shabnam FD" w:hint="cs"/>
                                <w:sz w:val="24"/>
                                <w:szCs w:val="24"/>
                                <w:rtl/>
                              </w:rPr>
                              <w:t>ی</w:t>
                            </w:r>
                            <w:r w:rsidRPr="006B49EC">
                              <w:rPr>
                                <w:rFonts w:ascii="Shabnam FD" w:hAnsi="Shabnam FD" w:cs="Shabnam FD" w:hint="eastAsia"/>
                                <w:sz w:val="24"/>
                                <w:szCs w:val="24"/>
                                <w:rtl/>
                              </w:rPr>
                              <w:t>شرفت</w:t>
                            </w:r>
                            <w:r w:rsidRPr="006B49EC">
                              <w:rPr>
                                <w:rFonts w:ascii="Shabnam FD" w:hAnsi="Shabnam FD" w:cs="Shabnam FD"/>
                                <w:sz w:val="24"/>
                                <w:szCs w:val="24"/>
                                <w:rtl/>
                              </w:rPr>
                              <w:t xml:space="preserve"> ارائه </w:t>
                            </w:r>
                            <w:r w:rsidR="00216CC4">
                              <w:rPr>
                                <w:rFonts w:ascii="Shabnam FD" w:hAnsi="Shabnam FD" w:cs="Shabnam FD" w:hint="cs"/>
                                <w:sz w:val="24"/>
                                <w:szCs w:val="24"/>
                                <w:rtl/>
                              </w:rPr>
                              <w:t>شده است</w:t>
                            </w:r>
                            <w:r w:rsidRPr="006B49EC">
                              <w:rPr>
                                <w:rFonts w:ascii="Shabnam FD" w:hAnsi="Shabnam FD" w:cs="Shabnam FD"/>
                                <w:sz w:val="24"/>
                                <w:szCs w:val="24"/>
                                <w:rtl/>
                              </w:rPr>
                              <w:t>. ا</w:t>
                            </w:r>
                            <w:r w:rsidRPr="006B49EC">
                              <w:rPr>
                                <w:rFonts w:ascii="Shabnam FD" w:hAnsi="Shabnam FD" w:cs="Shabnam FD" w:hint="cs"/>
                                <w:sz w:val="24"/>
                                <w:szCs w:val="24"/>
                                <w:rtl/>
                              </w:rPr>
                              <w:t>ی</w:t>
                            </w:r>
                            <w:r w:rsidRPr="006B49EC">
                              <w:rPr>
                                <w:rFonts w:ascii="Shabnam FD" w:hAnsi="Shabnam FD" w:cs="Shabnam FD" w:hint="eastAsia"/>
                                <w:sz w:val="24"/>
                                <w:szCs w:val="24"/>
                                <w:rtl/>
                              </w:rPr>
                              <w:t>ن</w:t>
                            </w:r>
                            <w:r w:rsidRPr="006B49EC">
                              <w:rPr>
                                <w:rFonts w:ascii="Shabnam FD" w:hAnsi="Shabnam FD" w:cs="Shabnam FD"/>
                                <w:sz w:val="24"/>
                                <w:szCs w:val="24"/>
                                <w:rtl/>
                              </w:rPr>
                              <w:t xml:space="preserve"> اهداف تطابق مناسب</w:t>
                            </w:r>
                            <w:r w:rsidRPr="006B49EC">
                              <w:rPr>
                                <w:rFonts w:ascii="Shabnam FD" w:hAnsi="Shabnam FD" w:cs="Shabnam FD" w:hint="cs"/>
                                <w:sz w:val="24"/>
                                <w:szCs w:val="24"/>
                                <w:rtl/>
                              </w:rPr>
                              <w:t>ی</w:t>
                            </w:r>
                            <w:r w:rsidRPr="006B49EC">
                              <w:rPr>
                                <w:rFonts w:ascii="Shabnam FD" w:hAnsi="Shabnam FD" w:cs="Shabnam FD"/>
                                <w:sz w:val="24"/>
                                <w:szCs w:val="24"/>
                                <w:rtl/>
                              </w:rPr>
                              <w:t xml:space="preserve"> با بخش عمده‌ا</w:t>
                            </w:r>
                            <w:r w:rsidRPr="006B49EC">
                              <w:rPr>
                                <w:rFonts w:ascii="Shabnam FD" w:hAnsi="Shabnam FD" w:cs="Shabnam FD" w:hint="cs"/>
                                <w:sz w:val="24"/>
                                <w:szCs w:val="24"/>
                                <w:rtl/>
                              </w:rPr>
                              <w:t>ی</w:t>
                            </w:r>
                            <w:r w:rsidRPr="006B49EC">
                              <w:rPr>
                                <w:rFonts w:ascii="Shabnam FD" w:hAnsi="Shabnam FD" w:cs="Shabnam FD"/>
                                <w:sz w:val="24"/>
                                <w:szCs w:val="24"/>
                                <w:rtl/>
                              </w:rPr>
                              <w:t xml:space="preserve"> از چالش‌ها و مطالبات موجود </w:t>
                            </w:r>
                            <w:r w:rsidRPr="006B49EC">
                              <w:rPr>
                                <w:rFonts w:ascii="Shabnam FD" w:hAnsi="Shabnam FD" w:cs="Shabnam FD" w:hint="eastAsia"/>
                                <w:sz w:val="24"/>
                                <w:szCs w:val="24"/>
                                <w:rtl/>
                              </w:rPr>
                              <w:t>دارد</w:t>
                            </w:r>
                            <w:r w:rsidRPr="006B49EC">
                              <w:rPr>
                                <w:rFonts w:ascii="Shabnam FD" w:hAnsi="Shabnam FD" w:cs="Shabnam FD"/>
                                <w:sz w:val="24"/>
                                <w:szCs w:val="24"/>
                                <w:rtl/>
                              </w:rPr>
                              <w:t xml:space="preserve"> که </w:t>
                            </w:r>
                            <w:r w:rsidR="004B1717">
                              <w:rPr>
                                <w:rFonts w:ascii="Shabnam FD" w:hAnsi="Shabnam FD" w:cs="Shabnam FD" w:hint="cs"/>
                                <w:sz w:val="24"/>
                                <w:szCs w:val="24"/>
                                <w:rtl/>
                              </w:rPr>
                              <w:t>در ادامه</w:t>
                            </w:r>
                            <w:r w:rsidRPr="006B49EC">
                              <w:rPr>
                                <w:rFonts w:ascii="Shabnam FD" w:hAnsi="Shabnam FD" w:cs="Shabnam FD"/>
                                <w:sz w:val="24"/>
                                <w:szCs w:val="24"/>
                                <w:rtl/>
                              </w:rPr>
                              <w:t xml:space="preserve"> تشر</w:t>
                            </w:r>
                            <w:r w:rsidRPr="006B49EC">
                              <w:rPr>
                                <w:rFonts w:ascii="Shabnam FD" w:hAnsi="Shabnam FD" w:cs="Shabnam FD" w:hint="cs"/>
                                <w:sz w:val="24"/>
                                <w:szCs w:val="24"/>
                                <w:rtl/>
                              </w:rPr>
                              <w:t>ی</w:t>
                            </w:r>
                            <w:r w:rsidRPr="006B49EC">
                              <w:rPr>
                                <w:rFonts w:ascii="Shabnam FD" w:hAnsi="Shabnam FD" w:cs="Shabnam FD" w:hint="eastAsia"/>
                                <w:sz w:val="24"/>
                                <w:szCs w:val="24"/>
                                <w:rtl/>
                              </w:rPr>
                              <w:t>ح</w:t>
                            </w:r>
                            <w:r w:rsidRPr="006B49EC">
                              <w:rPr>
                                <w:rFonts w:ascii="Shabnam FD" w:hAnsi="Shabnam FD" w:cs="Shabnam FD"/>
                                <w:sz w:val="24"/>
                                <w:szCs w:val="24"/>
                                <w:rtl/>
                              </w:rPr>
                              <w:t xml:space="preserve"> خواهد شد.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20A8D1D" id="Text Box 78" o:spid="_x0000_s1032" type="#_x0000_t202" style="width:453.55pt;height:97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" fillcolor="#f2f2f2 [3052]" stroked="f" strokeweight=".5pt">
                <v:textbox>
                  <w:txbxContent>
                    <w:p w14:paraId="5A8D021D" w14:textId="7711AC88" w:rsidR="006B49EC" w:rsidRPr="00EE1291" w:rsidRDefault="006B49EC" w:rsidP="006B49EC">
                      <w:pPr>
                        <w:bidi/>
                        <w:spacing w:before="120" w:after="60" w:line="288" w:lineRule="auto"/>
                        <w:jc w:val="both"/>
                        <w:rPr>
                          <w:rFonts w:ascii="Shabnam FD" w:hAnsi="Shabnam FD" w:cs="Shabnam FD"/>
                          <w:sz w:val="24"/>
                          <w:szCs w:val="24"/>
                          <w:rtl/>
                          <w:lang w:bidi="fa-IR"/>
                        </w:rPr>
                      </w:pPr>
                      <w:r w:rsidRPr="006B49EC">
                        <w:rPr>
                          <w:rFonts w:ascii="Shabnam FD" w:hAnsi="Shabnam FD" w:cs="Shabnam FD"/>
                          <w:sz w:val="24"/>
                          <w:szCs w:val="24"/>
                          <w:rtl/>
                        </w:rPr>
                        <w:t>با توجه به ا</w:t>
                      </w:r>
                      <w:r w:rsidRPr="006B49EC">
                        <w:rPr>
                          <w:rFonts w:ascii="Shabnam FD" w:hAnsi="Shabnam FD" w:cs="Shabnam FD" w:hint="cs"/>
                          <w:sz w:val="24"/>
                          <w:szCs w:val="24"/>
                          <w:rtl/>
                        </w:rPr>
                        <w:t>ی</w:t>
                      </w:r>
                      <w:r w:rsidRPr="006B49EC">
                        <w:rPr>
                          <w:rFonts w:ascii="Shabnam FD" w:hAnsi="Shabnam FD" w:cs="Shabnam FD" w:hint="eastAsia"/>
                          <w:sz w:val="24"/>
                          <w:szCs w:val="24"/>
                          <w:rtl/>
                        </w:rPr>
                        <w:t>نکه</w:t>
                      </w:r>
                      <w:r w:rsidRPr="006B49EC">
                        <w:rPr>
                          <w:rFonts w:ascii="Shabnam FD" w:hAnsi="Shabnam FD" w:cs="Shabnam FD"/>
                          <w:sz w:val="24"/>
                          <w:szCs w:val="24"/>
                          <w:rtl/>
                        </w:rPr>
                        <w:t xml:space="preserve"> برنامه وزارت ارتباطات و فناور</w:t>
                      </w:r>
                      <w:r w:rsidRPr="006B49EC">
                        <w:rPr>
                          <w:rFonts w:ascii="Shabnam FD" w:hAnsi="Shabnam FD" w:cs="Shabnam FD" w:hint="cs"/>
                          <w:sz w:val="24"/>
                          <w:szCs w:val="24"/>
                          <w:rtl/>
                        </w:rPr>
                        <w:t>ی</w:t>
                      </w:r>
                      <w:r w:rsidRPr="006B49EC">
                        <w:rPr>
                          <w:rFonts w:ascii="Shabnam FD" w:hAnsi="Shabnam FD" w:cs="Shabnam FD"/>
                          <w:sz w:val="24"/>
                          <w:szCs w:val="24"/>
                          <w:rtl/>
                        </w:rPr>
                        <w:t xml:space="preserve"> اطلاعات برا</w:t>
                      </w:r>
                      <w:r w:rsidRPr="006B49EC">
                        <w:rPr>
                          <w:rFonts w:ascii="Shabnam FD" w:hAnsi="Shabnam FD" w:cs="Shabnam FD" w:hint="cs"/>
                          <w:sz w:val="24"/>
                          <w:szCs w:val="24"/>
                          <w:rtl/>
                        </w:rPr>
                        <w:t>ی</w:t>
                      </w:r>
                      <w:r w:rsidRPr="006B49EC">
                        <w:rPr>
                          <w:rFonts w:ascii="Shabnam FD" w:hAnsi="Shabnam FD" w:cs="Shabnam FD"/>
                          <w:sz w:val="24"/>
                          <w:szCs w:val="24"/>
                          <w:rtl/>
                        </w:rPr>
                        <w:t xml:space="preserve"> </w:t>
                      </w:r>
                      <w:r w:rsidRPr="006B49EC">
                        <w:rPr>
                          <w:rFonts w:ascii="Shabnam FD" w:hAnsi="Shabnam FD" w:cs="Shabnam FD" w:hint="cs"/>
                          <w:sz w:val="24"/>
                          <w:szCs w:val="24"/>
                          <w:rtl/>
                        </w:rPr>
                        <w:t>ی</w:t>
                      </w:r>
                      <w:r w:rsidRPr="006B49EC">
                        <w:rPr>
                          <w:rFonts w:ascii="Shabnam FD" w:hAnsi="Shabnam FD" w:cs="Shabnam FD" w:hint="eastAsia"/>
                          <w:sz w:val="24"/>
                          <w:szCs w:val="24"/>
                          <w:rtl/>
                        </w:rPr>
                        <w:t>ک</w:t>
                      </w:r>
                      <w:r w:rsidRPr="006B49EC">
                        <w:rPr>
                          <w:rFonts w:ascii="Shabnam FD" w:hAnsi="Shabnam FD" w:cs="Shabnam FD"/>
                          <w:sz w:val="24"/>
                          <w:szCs w:val="24"/>
                          <w:rtl/>
                        </w:rPr>
                        <w:t xml:space="preserve"> برش 4 ساله ته</w:t>
                      </w:r>
                      <w:r w:rsidRPr="006B49EC">
                        <w:rPr>
                          <w:rFonts w:ascii="Shabnam FD" w:hAnsi="Shabnam FD" w:cs="Shabnam FD" w:hint="cs"/>
                          <w:sz w:val="24"/>
                          <w:szCs w:val="24"/>
                          <w:rtl/>
                        </w:rPr>
                        <w:t>ی</w:t>
                      </w:r>
                      <w:r w:rsidRPr="006B49EC">
                        <w:rPr>
                          <w:rFonts w:ascii="Shabnam FD" w:hAnsi="Shabnam FD" w:cs="Shabnam FD" w:hint="eastAsia"/>
                          <w:sz w:val="24"/>
                          <w:szCs w:val="24"/>
                          <w:rtl/>
                        </w:rPr>
                        <w:t>ه</w:t>
                      </w:r>
                      <w:r w:rsidRPr="006B49EC">
                        <w:rPr>
                          <w:rFonts w:ascii="Shabnam FD" w:hAnsi="Shabnam FD" w:cs="Shabnam FD"/>
                          <w:sz w:val="24"/>
                          <w:szCs w:val="24"/>
                          <w:rtl/>
                        </w:rPr>
                        <w:t xml:space="preserve"> شده است، چشم‌انداز و اهداف کلان مطابق با اهداف </w:t>
                      </w:r>
                      <w:r w:rsidR="00216CC4">
                        <w:rPr>
                          <w:rFonts w:ascii="Shabnam FD" w:hAnsi="Shabnam FD" w:cs="Shabnam FD" w:hint="cs"/>
                          <w:sz w:val="24"/>
                          <w:szCs w:val="24"/>
                          <w:rtl/>
                        </w:rPr>
                        <w:t>مندرج</w:t>
                      </w:r>
                      <w:r w:rsidRPr="006B49EC">
                        <w:rPr>
                          <w:rFonts w:ascii="Shabnam FD" w:hAnsi="Shabnam FD" w:cs="Shabnam FD"/>
                          <w:sz w:val="24"/>
                          <w:szCs w:val="24"/>
                          <w:rtl/>
                        </w:rPr>
                        <w:t xml:space="preserve"> در برنامه هفتم پ</w:t>
                      </w:r>
                      <w:r w:rsidRPr="006B49EC">
                        <w:rPr>
                          <w:rFonts w:ascii="Shabnam FD" w:hAnsi="Shabnam FD" w:cs="Shabnam FD" w:hint="cs"/>
                          <w:sz w:val="24"/>
                          <w:szCs w:val="24"/>
                          <w:rtl/>
                        </w:rPr>
                        <w:t>ی</w:t>
                      </w:r>
                      <w:r w:rsidRPr="006B49EC">
                        <w:rPr>
                          <w:rFonts w:ascii="Shabnam FD" w:hAnsi="Shabnam FD" w:cs="Shabnam FD" w:hint="eastAsia"/>
                          <w:sz w:val="24"/>
                          <w:szCs w:val="24"/>
                          <w:rtl/>
                        </w:rPr>
                        <w:t>شرفت</w:t>
                      </w:r>
                      <w:r w:rsidRPr="006B49EC">
                        <w:rPr>
                          <w:rFonts w:ascii="Shabnam FD" w:hAnsi="Shabnam FD" w:cs="Shabnam FD"/>
                          <w:sz w:val="24"/>
                          <w:szCs w:val="24"/>
                          <w:rtl/>
                        </w:rPr>
                        <w:t xml:space="preserve"> ارائه </w:t>
                      </w:r>
                      <w:r w:rsidR="00216CC4">
                        <w:rPr>
                          <w:rFonts w:ascii="Shabnam FD" w:hAnsi="Shabnam FD" w:cs="Shabnam FD" w:hint="cs"/>
                          <w:sz w:val="24"/>
                          <w:szCs w:val="24"/>
                          <w:rtl/>
                        </w:rPr>
                        <w:t>شده است</w:t>
                      </w:r>
                      <w:r w:rsidRPr="006B49EC">
                        <w:rPr>
                          <w:rFonts w:ascii="Shabnam FD" w:hAnsi="Shabnam FD" w:cs="Shabnam FD"/>
                          <w:sz w:val="24"/>
                          <w:szCs w:val="24"/>
                          <w:rtl/>
                        </w:rPr>
                        <w:t>. ا</w:t>
                      </w:r>
                      <w:r w:rsidRPr="006B49EC">
                        <w:rPr>
                          <w:rFonts w:ascii="Shabnam FD" w:hAnsi="Shabnam FD" w:cs="Shabnam FD" w:hint="cs"/>
                          <w:sz w:val="24"/>
                          <w:szCs w:val="24"/>
                          <w:rtl/>
                        </w:rPr>
                        <w:t>ی</w:t>
                      </w:r>
                      <w:r w:rsidRPr="006B49EC">
                        <w:rPr>
                          <w:rFonts w:ascii="Shabnam FD" w:hAnsi="Shabnam FD" w:cs="Shabnam FD" w:hint="eastAsia"/>
                          <w:sz w:val="24"/>
                          <w:szCs w:val="24"/>
                          <w:rtl/>
                        </w:rPr>
                        <w:t>ن</w:t>
                      </w:r>
                      <w:r w:rsidRPr="006B49EC">
                        <w:rPr>
                          <w:rFonts w:ascii="Shabnam FD" w:hAnsi="Shabnam FD" w:cs="Shabnam FD"/>
                          <w:sz w:val="24"/>
                          <w:szCs w:val="24"/>
                          <w:rtl/>
                        </w:rPr>
                        <w:t xml:space="preserve"> اهداف تطابق مناسب</w:t>
                      </w:r>
                      <w:r w:rsidRPr="006B49EC">
                        <w:rPr>
                          <w:rFonts w:ascii="Shabnam FD" w:hAnsi="Shabnam FD" w:cs="Shabnam FD" w:hint="cs"/>
                          <w:sz w:val="24"/>
                          <w:szCs w:val="24"/>
                          <w:rtl/>
                        </w:rPr>
                        <w:t>ی</w:t>
                      </w:r>
                      <w:r w:rsidRPr="006B49EC">
                        <w:rPr>
                          <w:rFonts w:ascii="Shabnam FD" w:hAnsi="Shabnam FD" w:cs="Shabnam FD"/>
                          <w:sz w:val="24"/>
                          <w:szCs w:val="24"/>
                          <w:rtl/>
                        </w:rPr>
                        <w:t xml:space="preserve"> با بخش عمده‌ا</w:t>
                      </w:r>
                      <w:r w:rsidRPr="006B49EC">
                        <w:rPr>
                          <w:rFonts w:ascii="Shabnam FD" w:hAnsi="Shabnam FD" w:cs="Shabnam FD" w:hint="cs"/>
                          <w:sz w:val="24"/>
                          <w:szCs w:val="24"/>
                          <w:rtl/>
                        </w:rPr>
                        <w:t>ی</w:t>
                      </w:r>
                      <w:r w:rsidRPr="006B49EC">
                        <w:rPr>
                          <w:rFonts w:ascii="Shabnam FD" w:hAnsi="Shabnam FD" w:cs="Shabnam FD"/>
                          <w:sz w:val="24"/>
                          <w:szCs w:val="24"/>
                          <w:rtl/>
                        </w:rPr>
                        <w:t xml:space="preserve"> از چالش‌ها و مطالبات موجود </w:t>
                      </w:r>
                      <w:r w:rsidRPr="006B49EC">
                        <w:rPr>
                          <w:rFonts w:ascii="Shabnam FD" w:hAnsi="Shabnam FD" w:cs="Shabnam FD" w:hint="eastAsia"/>
                          <w:sz w:val="24"/>
                          <w:szCs w:val="24"/>
                          <w:rtl/>
                        </w:rPr>
                        <w:t>دارد</w:t>
                      </w:r>
                      <w:r w:rsidRPr="006B49EC">
                        <w:rPr>
                          <w:rFonts w:ascii="Shabnam FD" w:hAnsi="Shabnam FD" w:cs="Shabnam FD"/>
                          <w:sz w:val="24"/>
                          <w:szCs w:val="24"/>
                          <w:rtl/>
                        </w:rPr>
                        <w:t xml:space="preserve"> که </w:t>
                      </w:r>
                      <w:r w:rsidR="004B1717">
                        <w:rPr>
                          <w:rFonts w:ascii="Shabnam FD" w:hAnsi="Shabnam FD" w:cs="Shabnam FD" w:hint="cs"/>
                          <w:sz w:val="24"/>
                          <w:szCs w:val="24"/>
                          <w:rtl/>
                        </w:rPr>
                        <w:t>در ادامه</w:t>
                      </w:r>
                      <w:r w:rsidRPr="006B49EC">
                        <w:rPr>
                          <w:rFonts w:ascii="Shabnam FD" w:hAnsi="Shabnam FD" w:cs="Shabnam FD"/>
                          <w:sz w:val="24"/>
                          <w:szCs w:val="24"/>
                          <w:rtl/>
                        </w:rPr>
                        <w:t xml:space="preserve"> تشر</w:t>
                      </w:r>
                      <w:r w:rsidRPr="006B49EC">
                        <w:rPr>
                          <w:rFonts w:ascii="Shabnam FD" w:hAnsi="Shabnam FD" w:cs="Shabnam FD" w:hint="cs"/>
                          <w:sz w:val="24"/>
                          <w:szCs w:val="24"/>
                          <w:rtl/>
                        </w:rPr>
                        <w:t>ی</w:t>
                      </w:r>
                      <w:r w:rsidRPr="006B49EC">
                        <w:rPr>
                          <w:rFonts w:ascii="Shabnam FD" w:hAnsi="Shabnam FD" w:cs="Shabnam FD" w:hint="eastAsia"/>
                          <w:sz w:val="24"/>
                          <w:szCs w:val="24"/>
                          <w:rtl/>
                        </w:rPr>
                        <w:t>ح</w:t>
                      </w:r>
                      <w:r w:rsidRPr="006B49EC">
                        <w:rPr>
                          <w:rFonts w:ascii="Shabnam FD" w:hAnsi="Shabnam FD" w:cs="Shabnam FD"/>
                          <w:sz w:val="24"/>
                          <w:szCs w:val="24"/>
                          <w:rtl/>
                        </w:rPr>
                        <w:t xml:space="preserve"> خواهد شد.</w:t>
                      </w:r>
                    </w:p>
                  </w:txbxContent>
                </v:textbox>
                <w10:wrap anchorx="page"/>
                <w10:anchorlock/>
              </v:shape>
            </w:pict>
          </mc:Fallback>
        </mc:AlternateContent>
      </w:r>
    </w:p>
    <w:p w14:paraId="22B3C7F2" w14:textId="3FF5A63C" w:rsidR="006B49EC" w:rsidRDefault="006B49EC">
      <w:pPr>
        <w:rPr>
          <w:rFonts w:cs="B Zar"/>
          <w:sz w:val="24"/>
          <w:szCs w:val="24"/>
          <w:rtl/>
          <w:lang w:bidi="fa-IR"/>
        </w:rPr>
      </w:pPr>
      <w:r>
        <w:rPr>
          <w:rtl/>
        </w:rPr>
        <w:br w:type="page"/>
      </w:r>
    </w:p>
    <w:p w14:paraId="071C95D9" w14:textId="709A3777" w:rsidR="00C917ED" w:rsidRDefault="00165509" w:rsidP="008674DB">
      <w:pPr>
        <w:pStyle w:val="ad"/>
        <w:rPr>
          <w:rtl/>
        </w:rPr>
      </w:pPr>
      <w:bookmarkStart w:id="13" w:name="_Toc174305084"/>
      <w:r>
        <w:rPr>
          <w:rFonts w:hint="cs"/>
          <w:rtl/>
        </w:rPr>
        <w:lastRenderedPageBreak/>
        <w:t>نگاهی به برنامه‌ها و اقدامات کلان</w:t>
      </w:r>
      <w:bookmarkEnd w:id="13"/>
    </w:p>
    <w:p w14:paraId="06DCF0F8" w14:textId="3BF6520A" w:rsidR="00396250" w:rsidRDefault="00396250" w:rsidP="00396250">
      <w:pPr>
        <w:pStyle w:val="af"/>
        <w:rPr>
          <w:rtl/>
        </w:rPr>
      </w:pPr>
      <w:r w:rsidRPr="00396250">
        <w:rPr>
          <w:rtl/>
        </w:rPr>
        <w:t>وزارت ارتباطات و فناور</w:t>
      </w:r>
      <w:r w:rsidRPr="00396250">
        <w:rPr>
          <w:rFonts w:hint="cs"/>
          <w:rtl/>
        </w:rPr>
        <w:t>ی</w:t>
      </w:r>
      <w:r w:rsidRPr="00396250">
        <w:rPr>
          <w:rtl/>
        </w:rPr>
        <w:t xml:space="preserve"> اطلاعات، به عنوان متول</w:t>
      </w:r>
      <w:r w:rsidRPr="00396250">
        <w:rPr>
          <w:rFonts w:hint="cs"/>
          <w:rtl/>
        </w:rPr>
        <w:t>ی</w:t>
      </w:r>
      <w:r w:rsidRPr="00396250">
        <w:rPr>
          <w:rtl/>
        </w:rPr>
        <w:t xml:space="preserve"> و س</w:t>
      </w:r>
      <w:r w:rsidRPr="00396250">
        <w:rPr>
          <w:rFonts w:hint="cs"/>
          <w:rtl/>
        </w:rPr>
        <w:t>ی</w:t>
      </w:r>
      <w:r w:rsidRPr="00396250">
        <w:rPr>
          <w:rFonts w:hint="eastAsia"/>
          <w:rtl/>
        </w:rPr>
        <w:t>است‌گذار</w:t>
      </w:r>
      <w:r w:rsidRPr="00396250">
        <w:rPr>
          <w:rtl/>
        </w:rPr>
        <w:t xml:space="preserve"> در زم</w:t>
      </w:r>
      <w:r w:rsidRPr="00396250">
        <w:rPr>
          <w:rFonts w:hint="cs"/>
          <w:rtl/>
        </w:rPr>
        <w:t>ی</w:t>
      </w:r>
      <w:r w:rsidRPr="00396250">
        <w:rPr>
          <w:rFonts w:hint="eastAsia"/>
          <w:rtl/>
        </w:rPr>
        <w:t>نه</w:t>
      </w:r>
      <w:r w:rsidRPr="00396250">
        <w:rPr>
          <w:rtl/>
        </w:rPr>
        <w:t xml:space="preserve"> توسعه ارتباطات و فناور</w:t>
      </w:r>
      <w:r w:rsidRPr="00396250">
        <w:rPr>
          <w:rFonts w:hint="cs"/>
          <w:rtl/>
        </w:rPr>
        <w:t>ی</w:t>
      </w:r>
      <w:r w:rsidRPr="00396250">
        <w:rPr>
          <w:rtl/>
        </w:rPr>
        <w:t xml:space="preserve"> اطلاعات در چارچوب س</w:t>
      </w:r>
      <w:r w:rsidRPr="00396250">
        <w:rPr>
          <w:rFonts w:hint="cs"/>
          <w:rtl/>
        </w:rPr>
        <w:t>ی</w:t>
      </w:r>
      <w:r w:rsidRPr="00396250">
        <w:rPr>
          <w:rFonts w:hint="eastAsia"/>
          <w:rtl/>
        </w:rPr>
        <w:t>است‌ها</w:t>
      </w:r>
      <w:r w:rsidRPr="00396250">
        <w:rPr>
          <w:rFonts w:hint="cs"/>
          <w:rtl/>
        </w:rPr>
        <w:t>ی</w:t>
      </w:r>
      <w:r w:rsidRPr="00396250">
        <w:rPr>
          <w:rtl/>
        </w:rPr>
        <w:t xml:space="preserve"> کل</w:t>
      </w:r>
      <w:r w:rsidRPr="00396250">
        <w:rPr>
          <w:rFonts w:hint="cs"/>
          <w:rtl/>
        </w:rPr>
        <w:t>ی</w:t>
      </w:r>
      <w:r w:rsidRPr="00396250">
        <w:rPr>
          <w:rtl/>
        </w:rPr>
        <w:t xml:space="preserve"> نظام، </w:t>
      </w:r>
      <w:r w:rsidR="007618DC">
        <w:rPr>
          <w:rFonts w:hint="cs"/>
          <w:rtl/>
        </w:rPr>
        <w:t>باید</w:t>
      </w:r>
      <w:r w:rsidRPr="00396250">
        <w:rPr>
          <w:rtl/>
        </w:rPr>
        <w:t xml:space="preserve"> برنامه راهبرد</w:t>
      </w:r>
      <w:r w:rsidRPr="00396250">
        <w:rPr>
          <w:rFonts w:hint="cs"/>
          <w:rtl/>
        </w:rPr>
        <w:t>ی</w:t>
      </w:r>
      <w:r w:rsidRPr="00396250">
        <w:rPr>
          <w:rtl/>
        </w:rPr>
        <w:t xml:space="preserve"> مشخص</w:t>
      </w:r>
      <w:r w:rsidRPr="00396250">
        <w:rPr>
          <w:rFonts w:hint="cs"/>
          <w:rtl/>
        </w:rPr>
        <w:t>ی</w:t>
      </w:r>
      <w:r w:rsidRPr="00396250">
        <w:rPr>
          <w:rtl/>
        </w:rPr>
        <w:t xml:space="preserve"> در ا</w:t>
      </w:r>
      <w:r w:rsidRPr="00396250">
        <w:rPr>
          <w:rFonts w:hint="cs"/>
          <w:rtl/>
        </w:rPr>
        <w:t>ی</w:t>
      </w:r>
      <w:r w:rsidRPr="00396250">
        <w:rPr>
          <w:rFonts w:hint="eastAsia"/>
          <w:rtl/>
        </w:rPr>
        <w:t>ن</w:t>
      </w:r>
      <w:r w:rsidRPr="00396250">
        <w:rPr>
          <w:rtl/>
        </w:rPr>
        <w:t xml:space="preserve"> حوزه، به منظور رفع چالش‌ها</w:t>
      </w:r>
      <w:r w:rsidRPr="00396250">
        <w:rPr>
          <w:rFonts w:hint="cs"/>
          <w:rtl/>
        </w:rPr>
        <w:t>ی</w:t>
      </w:r>
      <w:r w:rsidRPr="00396250">
        <w:rPr>
          <w:rtl/>
        </w:rPr>
        <w:t xml:space="preserve"> موجود و همگام‌ساز</w:t>
      </w:r>
      <w:r w:rsidRPr="00396250">
        <w:rPr>
          <w:rFonts w:hint="cs"/>
          <w:rtl/>
        </w:rPr>
        <w:t>ی</w:t>
      </w:r>
      <w:r w:rsidRPr="00396250">
        <w:rPr>
          <w:rtl/>
        </w:rPr>
        <w:t xml:space="preserve"> رشد و توسعه کشور با تحولات جهان</w:t>
      </w:r>
      <w:r w:rsidRPr="00396250">
        <w:rPr>
          <w:rFonts w:hint="cs"/>
          <w:rtl/>
        </w:rPr>
        <w:t>ی</w:t>
      </w:r>
      <w:r w:rsidRPr="00396250">
        <w:rPr>
          <w:rtl/>
        </w:rPr>
        <w:t xml:space="preserve"> داشته ب</w:t>
      </w:r>
      <w:r w:rsidRPr="00396250">
        <w:rPr>
          <w:rFonts w:hint="eastAsia"/>
          <w:rtl/>
        </w:rPr>
        <w:t>اشد</w:t>
      </w:r>
      <w:r w:rsidRPr="00396250">
        <w:rPr>
          <w:rtl/>
        </w:rPr>
        <w:t xml:space="preserve">. </w:t>
      </w:r>
      <w:r w:rsidR="00D70551">
        <w:rPr>
          <w:rFonts w:hint="cs"/>
          <w:rtl/>
        </w:rPr>
        <w:t xml:space="preserve">همچنین یک </w:t>
      </w:r>
      <w:r w:rsidRPr="00396250">
        <w:rPr>
          <w:rtl/>
        </w:rPr>
        <w:t>برنامه‌ عمل</w:t>
      </w:r>
      <w:r w:rsidRPr="00396250">
        <w:rPr>
          <w:rFonts w:hint="cs"/>
          <w:rtl/>
        </w:rPr>
        <w:t>ی</w:t>
      </w:r>
      <w:r w:rsidRPr="00396250">
        <w:rPr>
          <w:rFonts w:hint="eastAsia"/>
          <w:rtl/>
        </w:rPr>
        <w:t>ات</w:t>
      </w:r>
      <w:r w:rsidRPr="00396250">
        <w:rPr>
          <w:rFonts w:hint="cs"/>
          <w:rtl/>
        </w:rPr>
        <w:t>ی</w:t>
      </w:r>
      <w:r w:rsidRPr="00396250">
        <w:rPr>
          <w:rtl/>
        </w:rPr>
        <w:t xml:space="preserve"> که با استفاده از ظرف</w:t>
      </w:r>
      <w:r w:rsidRPr="00396250">
        <w:rPr>
          <w:rFonts w:hint="cs"/>
          <w:rtl/>
        </w:rPr>
        <w:t>ی</w:t>
      </w:r>
      <w:r w:rsidRPr="00396250">
        <w:rPr>
          <w:rFonts w:hint="eastAsia"/>
          <w:rtl/>
        </w:rPr>
        <w:t>ت‌ها</w:t>
      </w:r>
      <w:r w:rsidRPr="00396250">
        <w:rPr>
          <w:rtl/>
        </w:rPr>
        <w:t xml:space="preserve"> و فرصت‌ها</w:t>
      </w:r>
      <w:r w:rsidRPr="00396250">
        <w:rPr>
          <w:rFonts w:hint="cs"/>
          <w:rtl/>
        </w:rPr>
        <w:t>ی</w:t>
      </w:r>
      <w:r w:rsidRPr="00396250">
        <w:rPr>
          <w:rtl/>
        </w:rPr>
        <w:t xml:space="preserve"> داخل</w:t>
      </w:r>
      <w:r w:rsidRPr="00396250">
        <w:rPr>
          <w:rFonts w:hint="cs"/>
          <w:rtl/>
        </w:rPr>
        <w:t>ی</w:t>
      </w:r>
      <w:r w:rsidRPr="00396250">
        <w:rPr>
          <w:rtl/>
        </w:rPr>
        <w:t xml:space="preserve"> اعم از بخش خصوص</w:t>
      </w:r>
      <w:r w:rsidRPr="00396250">
        <w:rPr>
          <w:rFonts w:hint="cs"/>
          <w:rtl/>
        </w:rPr>
        <w:t>ی</w:t>
      </w:r>
      <w:r w:rsidRPr="00396250">
        <w:rPr>
          <w:rtl/>
        </w:rPr>
        <w:t xml:space="preserve"> و شرکت‌ها</w:t>
      </w:r>
      <w:r w:rsidRPr="00396250">
        <w:rPr>
          <w:rFonts w:hint="cs"/>
          <w:rtl/>
        </w:rPr>
        <w:t>ی</w:t>
      </w:r>
      <w:r w:rsidRPr="00396250">
        <w:rPr>
          <w:rtl/>
        </w:rPr>
        <w:t xml:space="preserve"> دانش‌بن</w:t>
      </w:r>
      <w:r w:rsidRPr="00396250">
        <w:rPr>
          <w:rFonts w:hint="cs"/>
          <w:rtl/>
        </w:rPr>
        <w:t>ی</w:t>
      </w:r>
      <w:r w:rsidRPr="00396250">
        <w:rPr>
          <w:rFonts w:hint="eastAsia"/>
          <w:rtl/>
        </w:rPr>
        <w:t>ان،</w:t>
      </w:r>
      <w:r w:rsidRPr="00396250">
        <w:rPr>
          <w:rtl/>
        </w:rPr>
        <w:t xml:space="preserve"> در تمام</w:t>
      </w:r>
      <w:r w:rsidRPr="00396250">
        <w:rPr>
          <w:rFonts w:hint="cs"/>
          <w:rtl/>
        </w:rPr>
        <w:t>ی</w:t>
      </w:r>
      <w:r w:rsidRPr="00396250">
        <w:rPr>
          <w:rtl/>
        </w:rPr>
        <w:t xml:space="preserve"> ارکان نظام جار</w:t>
      </w:r>
      <w:r w:rsidRPr="00396250">
        <w:rPr>
          <w:rFonts w:hint="cs"/>
          <w:rtl/>
        </w:rPr>
        <w:t>ی</w:t>
      </w:r>
      <w:r w:rsidRPr="00396250">
        <w:rPr>
          <w:rtl/>
        </w:rPr>
        <w:t xml:space="preserve"> گردد و علاوه بر بهبود و ارتقا</w:t>
      </w:r>
      <w:r w:rsidRPr="00396250">
        <w:rPr>
          <w:rFonts w:hint="cs"/>
          <w:rtl/>
        </w:rPr>
        <w:t>ی</w:t>
      </w:r>
      <w:r w:rsidRPr="00396250">
        <w:rPr>
          <w:rtl/>
        </w:rPr>
        <w:t xml:space="preserve"> شاخص‌ها</w:t>
      </w:r>
      <w:r w:rsidRPr="00396250">
        <w:rPr>
          <w:rFonts w:hint="cs"/>
          <w:rtl/>
        </w:rPr>
        <w:t>ی</w:t>
      </w:r>
      <w:r w:rsidRPr="00396250">
        <w:rPr>
          <w:rtl/>
        </w:rPr>
        <w:t xml:space="preserve"> مهم توسعه د</w:t>
      </w:r>
      <w:r w:rsidRPr="00396250">
        <w:rPr>
          <w:rFonts w:hint="cs"/>
          <w:rtl/>
        </w:rPr>
        <w:t>ی</w:t>
      </w:r>
      <w:r w:rsidRPr="00396250">
        <w:rPr>
          <w:rFonts w:hint="eastAsia"/>
          <w:rtl/>
        </w:rPr>
        <w:t>ج</w:t>
      </w:r>
      <w:r w:rsidRPr="00396250">
        <w:rPr>
          <w:rFonts w:hint="cs"/>
          <w:rtl/>
        </w:rPr>
        <w:t>ی</w:t>
      </w:r>
      <w:r w:rsidRPr="00396250">
        <w:rPr>
          <w:rFonts w:hint="eastAsia"/>
          <w:rtl/>
        </w:rPr>
        <w:t>تال</w:t>
      </w:r>
      <w:r w:rsidRPr="00396250">
        <w:rPr>
          <w:rtl/>
        </w:rPr>
        <w:t xml:space="preserve"> در سطح ب</w:t>
      </w:r>
      <w:r w:rsidRPr="00396250">
        <w:rPr>
          <w:rFonts w:hint="cs"/>
          <w:rtl/>
        </w:rPr>
        <w:t>ی</w:t>
      </w:r>
      <w:r w:rsidRPr="00396250">
        <w:rPr>
          <w:rFonts w:hint="eastAsia"/>
          <w:rtl/>
        </w:rPr>
        <w:t>ن‌الملل</w:t>
      </w:r>
      <w:r w:rsidRPr="00396250">
        <w:rPr>
          <w:rtl/>
        </w:rPr>
        <w:t xml:space="preserve"> بهبود جا</w:t>
      </w:r>
      <w:r w:rsidRPr="00396250">
        <w:rPr>
          <w:rFonts w:hint="cs"/>
          <w:rtl/>
        </w:rPr>
        <w:t>ی</w:t>
      </w:r>
      <w:r w:rsidRPr="00396250">
        <w:rPr>
          <w:rFonts w:hint="eastAsia"/>
          <w:rtl/>
        </w:rPr>
        <w:t>گاه</w:t>
      </w:r>
      <w:r w:rsidRPr="00396250">
        <w:rPr>
          <w:rtl/>
        </w:rPr>
        <w:t xml:space="preserve"> کشور در منطقه، امکان بهره‌مند</w:t>
      </w:r>
      <w:r w:rsidRPr="00396250">
        <w:rPr>
          <w:rFonts w:hint="cs"/>
          <w:rtl/>
        </w:rPr>
        <w:t>ی</w:t>
      </w:r>
      <w:r w:rsidRPr="00396250">
        <w:rPr>
          <w:rtl/>
        </w:rPr>
        <w:t xml:space="preserve"> از خدمات د</w:t>
      </w:r>
      <w:r w:rsidRPr="00396250">
        <w:rPr>
          <w:rFonts w:hint="cs"/>
          <w:rtl/>
        </w:rPr>
        <w:t>ی</w:t>
      </w:r>
      <w:r w:rsidRPr="00396250">
        <w:rPr>
          <w:rFonts w:hint="eastAsia"/>
          <w:rtl/>
        </w:rPr>
        <w:t>ج</w:t>
      </w:r>
      <w:r w:rsidRPr="00396250">
        <w:rPr>
          <w:rFonts w:hint="cs"/>
          <w:rtl/>
        </w:rPr>
        <w:t>ی</w:t>
      </w:r>
      <w:r w:rsidRPr="00396250">
        <w:rPr>
          <w:rFonts w:hint="eastAsia"/>
          <w:rtl/>
        </w:rPr>
        <w:t>تال</w:t>
      </w:r>
      <w:r w:rsidRPr="00396250">
        <w:rPr>
          <w:rtl/>
        </w:rPr>
        <w:t xml:space="preserve"> و فناورانه را برا</w:t>
      </w:r>
      <w:r w:rsidRPr="00396250">
        <w:rPr>
          <w:rFonts w:hint="cs"/>
          <w:rtl/>
        </w:rPr>
        <w:t>ی</w:t>
      </w:r>
      <w:r w:rsidRPr="00396250">
        <w:rPr>
          <w:rtl/>
        </w:rPr>
        <w:t xml:space="preserve"> تمام</w:t>
      </w:r>
      <w:r w:rsidRPr="00396250">
        <w:rPr>
          <w:rFonts w:hint="cs"/>
          <w:rtl/>
        </w:rPr>
        <w:t>ی</w:t>
      </w:r>
      <w:r w:rsidRPr="00396250">
        <w:rPr>
          <w:rtl/>
        </w:rPr>
        <w:t xml:space="preserve"> جامعه م</w:t>
      </w:r>
      <w:r w:rsidRPr="00396250">
        <w:rPr>
          <w:rFonts w:hint="cs"/>
          <w:rtl/>
        </w:rPr>
        <w:t>ی</w:t>
      </w:r>
      <w:r w:rsidRPr="00396250">
        <w:rPr>
          <w:rFonts w:hint="eastAsia"/>
          <w:rtl/>
        </w:rPr>
        <w:t>سر</w:t>
      </w:r>
      <w:r w:rsidRPr="00396250">
        <w:rPr>
          <w:rtl/>
        </w:rPr>
        <w:t xml:space="preserve"> سازد.</w:t>
      </w:r>
      <w:r w:rsidR="00165509">
        <w:rPr>
          <w:rFonts w:hint="cs"/>
          <w:rtl/>
        </w:rPr>
        <w:t xml:space="preserve"> </w:t>
      </w:r>
      <w:r w:rsidR="00165509" w:rsidRPr="00165509">
        <w:rPr>
          <w:rtl/>
        </w:rPr>
        <w:t>برنامه حاضر با راهبرد کل</w:t>
      </w:r>
      <w:r w:rsidR="00165509" w:rsidRPr="00165509">
        <w:rPr>
          <w:rFonts w:hint="cs"/>
          <w:rtl/>
        </w:rPr>
        <w:t>ی</w:t>
      </w:r>
      <w:r w:rsidR="00165509" w:rsidRPr="00165509">
        <w:rPr>
          <w:rtl/>
        </w:rPr>
        <w:t xml:space="preserve"> توسعه اقتصاد د</w:t>
      </w:r>
      <w:r w:rsidR="00165509" w:rsidRPr="00165509">
        <w:rPr>
          <w:rFonts w:hint="cs"/>
          <w:rtl/>
        </w:rPr>
        <w:t>ی</w:t>
      </w:r>
      <w:r w:rsidR="00165509" w:rsidRPr="00165509">
        <w:rPr>
          <w:rFonts w:hint="eastAsia"/>
          <w:rtl/>
        </w:rPr>
        <w:t>ج</w:t>
      </w:r>
      <w:r w:rsidR="00165509" w:rsidRPr="00165509">
        <w:rPr>
          <w:rFonts w:hint="cs"/>
          <w:rtl/>
        </w:rPr>
        <w:t>ی</w:t>
      </w:r>
      <w:r w:rsidR="00165509" w:rsidRPr="00165509">
        <w:rPr>
          <w:rFonts w:hint="eastAsia"/>
          <w:rtl/>
        </w:rPr>
        <w:t>تال</w:t>
      </w:r>
      <w:r w:rsidR="00165509" w:rsidRPr="00165509">
        <w:rPr>
          <w:rtl/>
        </w:rPr>
        <w:t xml:space="preserve"> و </w:t>
      </w:r>
      <w:r w:rsidR="00A92385">
        <w:rPr>
          <w:rFonts w:hint="cs"/>
          <w:rtl/>
        </w:rPr>
        <w:t>هوشمندسازی</w:t>
      </w:r>
      <w:r w:rsidR="00165509" w:rsidRPr="00165509">
        <w:rPr>
          <w:rtl/>
        </w:rPr>
        <w:t xml:space="preserve"> و مبتن</w:t>
      </w:r>
      <w:r w:rsidR="00165509" w:rsidRPr="00165509">
        <w:rPr>
          <w:rFonts w:hint="cs"/>
          <w:rtl/>
        </w:rPr>
        <w:t>ی</w:t>
      </w:r>
      <w:r w:rsidR="00165509" w:rsidRPr="00165509">
        <w:rPr>
          <w:rtl/>
        </w:rPr>
        <w:t xml:space="preserve"> بر اهداف کل</w:t>
      </w:r>
      <w:r w:rsidR="00165509" w:rsidRPr="00165509">
        <w:rPr>
          <w:rFonts w:hint="cs"/>
          <w:rtl/>
        </w:rPr>
        <w:t>ی</w:t>
      </w:r>
      <w:r w:rsidR="00165509" w:rsidRPr="00165509">
        <w:rPr>
          <w:rFonts w:hint="eastAsia"/>
          <w:rtl/>
        </w:rPr>
        <w:t>د</w:t>
      </w:r>
      <w:r w:rsidR="00165509" w:rsidRPr="00165509">
        <w:rPr>
          <w:rFonts w:hint="cs"/>
          <w:rtl/>
        </w:rPr>
        <w:t>ی</w:t>
      </w:r>
      <w:r w:rsidR="00165509" w:rsidRPr="00165509">
        <w:rPr>
          <w:rtl/>
        </w:rPr>
        <w:t xml:space="preserve"> برنامه هفتم پ</w:t>
      </w:r>
      <w:r w:rsidR="00165509" w:rsidRPr="00165509">
        <w:rPr>
          <w:rFonts w:hint="cs"/>
          <w:rtl/>
        </w:rPr>
        <w:t>ی</w:t>
      </w:r>
      <w:r w:rsidR="00165509" w:rsidRPr="00165509">
        <w:rPr>
          <w:rFonts w:hint="eastAsia"/>
          <w:rtl/>
        </w:rPr>
        <w:t>شرفت</w:t>
      </w:r>
      <w:r w:rsidR="00165509" w:rsidRPr="00165509">
        <w:rPr>
          <w:rtl/>
        </w:rPr>
        <w:t xml:space="preserve"> برا</w:t>
      </w:r>
      <w:r w:rsidR="00165509" w:rsidRPr="00165509">
        <w:rPr>
          <w:rFonts w:hint="cs"/>
          <w:rtl/>
        </w:rPr>
        <w:t>ی</w:t>
      </w:r>
      <w:r w:rsidR="00165509" w:rsidRPr="00165509">
        <w:rPr>
          <w:rtl/>
        </w:rPr>
        <w:t xml:space="preserve"> پاسخ به مطالبات عموم</w:t>
      </w:r>
      <w:r w:rsidR="00165509" w:rsidRPr="00165509">
        <w:rPr>
          <w:rFonts w:hint="cs"/>
          <w:rtl/>
        </w:rPr>
        <w:t>ی</w:t>
      </w:r>
      <w:r w:rsidR="00165509" w:rsidRPr="00165509">
        <w:rPr>
          <w:rtl/>
        </w:rPr>
        <w:t xml:space="preserve"> و رفع چالش ها</w:t>
      </w:r>
      <w:r w:rsidR="00165509" w:rsidRPr="00165509">
        <w:rPr>
          <w:rFonts w:hint="cs"/>
          <w:rtl/>
        </w:rPr>
        <w:t>ی</w:t>
      </w:r>
      <w:r w:rsidR="00165509" w:rsidRPr="00165509">
        <w:rPr>
          <w:rtl/>
        </w:rPr>
        <w:t xml:space="preserve"> موجود در 6 سرفصل ته</w:t>
      </w:r>
      <w:r w:rsidR="00165509" w:rsidRPr="00165509">
        <w:rPr>
          <w:rFonts w:hint="cs"/>
          <w:rtl/>
        </w:rPr>
        <w:t>ی</w:t>
      </w:r>
      <w:r w:rsidR="00165509" w:rsidRPr="00165509">
        <w:rPr>
          <w:rFonts w:hint="eastAsia"/>
          <w:rtl/>
        </w:rPr>
        <w:t>ه</w:t>
      </w:r>
      <w:r w:rsidR="00165509" w:rsidRPr="00165509">
        <w:rPr>
          <w:rtl/>
        </w:rPr>
        <w:t xml:space="preserve"> شده است که در ادامه ارائه م</w:t>
      </w:r>
      <w:r w:rsidR="00165509" w:rsidRPr="00165509">
        <w:rPr>
          <w:rFonts w:hint="cs"/>
          <w:rtl/>
        </w:rPr>
        <w:t>ی‌</w:t>
      </w:r>
      <w:r w:rsidR="00165509" w:rsidRPr="00165509">
        <w:rPr>
          <w:rFonts w:hint="eastAsia"/>
          <w:rtl/>
        </w:rPr>
        <w:t>شود</w:t>
      </w:r>
      <w:r w:rsidR="00165509">
        <w:rPr>
          <w:rFonts w:hint="cs"/>
          <w:rtl/>
        </w:rPr>
        <w:t>.</w:t>
      </w:r>
    </w:p>
    <w:p w14:paraId="082F01B3" w14:textId="4AF9C540" w:rsidR="00396250" w:rsidRDefault="00165509" w:rsidP="00165509">
      <w:pPr>
        <w:pStyle w:val="ad"/>
        <w:rPr>
          <w:rtl/>
        </w:rPr>
      </w:pPr>
      <w:bookmarkStart w:id="14" w:name="_Toc174305085"/>
      <w:r>
        <w:rPr>
          <w:rFonts w:hint="cs"/>
          <w:rtl/>
        </w:rPr>
        <w:t>خلاصه برنامه‌ها</w:t>
      </w:r>
      <w:bookmarkEnd w:id="14"/>
    </w:p>
    <w:p w14:paraId="6308226B" w14:textId="5CE0D8E1" w:rsidR="00165509" w:rsidRDefault="00165509" w:rsidP="00165509">
      <w:pPr>
        <w:pStyle w:val="af"/>
        <w:rPr>
          <w:rtl/>
        </w:rPr>
      </w:pPr>
      <w:r>
        <w:rPr>
          <w:rFonts w:hint="cs"/>
          <w:rtl/>
        </w:rPr>
        <w:t xml:space="preserve">به طور خلاصه </w:t>
      </w:r>
      <w:r w:rsidRPr="009A4D75">
        <w:rPr>
          <w:rtl/>
        </w:rPr>
        <w:t>س</w:t>
      </w:r>
      <w:r w:rsidRPr="009A4D75">
        <w:rPr>
          <w:rFonts w:hint="cs"/>
          <w:rtl/>
        </w:rPr>
        <w:t>ی</w:t>
      </w:r>
      <w:r w:rsidRPr="009A4D75">
        <w:rPr>
          <w:rFonts w:hint="eastAsia"/>
          <w:rtl/>
        </w:rPr>
        <w:t>است‌ها،</w:t>
      </w:r>
      <w:r w:rsidRPr="009A4D75">
        <w:rPr>
          <w:rtl/>
        </w:rPr>
        <w:t xml:space="preserve"> برنامه‌ها و اقدامات کلان</w:t>
      </w:r>
      <w:r>
        <w:rPr>
          <w:rFonts w:hint="cs"/>
          <w:rtl/>
        </w:rPr>
        <w:t xml:space="preserve"> پیشنهادی شامل محورهای زیر می‌باشد:</w:t>
      </w:r>
    </w:p>
    <w:tbl>
      <w:tblPr>
        <w:tblStyle w:val="aff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23"/>
      </w:tblGrid>
      <w:tr w:rsidR="00165509" w14:paraId="780CEB37" w14:textId="77777777" w:rsidTr="00A17EA7">
        <w:trPr>
          <w:trHeight w:hRule="exact" w:val="680"/>
        </w:trPr>
        <w:tc>
          <w:tcPr>
            <w:tcW w:w="838" w:type="dxa"/>
            <w:tcBorders>
              <w:right w:val="single" w:sz="18" w:space="0" w:color="A6A6A6" w:themeColor="background1" w:themeShade="A6"/>
            </w:tcBorders>
            <w:shd w:val="clear" w:color="auto" w:fill="F2F2F2" w:themeFill="background1" w:themeFillShade="F2"/>
            <w:vAlign w:val="center"/>
          </w:tcPr>
          <w:p w14:paraId="506C8CC3" w14:textId="2D76F771" w:rsidR="00165509" w:rsidRPr="00165509" w:rsidRDefault="00165509" w:rsidP="00DD584F">
            <w:pPr>
              <w:pStyle w:val="af"/>
              <w:jc w:val="center"/>
              <w:rPr>
                <w:rFonts w:ascii="Shabnam FD" w:hAnsi="Shabnam FD" w:cs="Shabnam FD"/>
                <w:b/>
                <w:bCs/>
                <w:color w:val="2A2A86"/>
                <w:rtl/>
              </w:rPr>
            </w:pPr>
            <w:r w:rsidRPr="00165509">
              <w:rPr>
                <w:rFonts w:ascii="Shabnam FD" w:hAnsi="Shabnam FD" w:cs="Shabnam FD"/>
                <w:b/>
                <w:bCs/>
                <w:color w:val="2A2A86"/>
                <w:rtl/>
              </w:rPr>
              <w:t>۱</w:t>
            </w:r>
          </w:p>
        </w:tc>
        <w:tc>
          <w:tcPr>
            <w:tcW w:w="8223" w:type="dxa"/>
            <w:tcBorders>
              <w:left w:val="single" w:sz="18" w:space="0" w:color="A6A6A6" w:themeColor="background1" w:themeShade="A6"/>
            </w:tcBorders>
            <w:shd w:val="clear" w:color="auto" w:fill="F2F2F2" w:themeFill="background1" w:themeFillShade="F2"/>
            <w:vAlign w:val="center"/>
          </w:tcPr>
          <w:p w14:paraId="6F610515" w14:textId="045C198B" w:rsidR="00165509" w:rsidRPr="00DD584F" w:rsidRDefault="00165509" w:rsidP="00DD584F">
            <w:pPr>
              <w:pStyle w:val="af"/>
              <w:ind w:left="113"/>
              <w:jc w:val="left"/>
              <w:rPr>
                <w:rFonts w:ascii="Shabnam FD" w:hAnsi="Shabnam FD" w:cs="Shabnam FD"/>
                <w:b/>
                <w:bCs/>
                <w:sz w:val="20"/>
                <w:szCs w:val="20"/>
                <w:rtl/>
              </w:rPr>
            </w:pPr>
            <w:r w:rsidRPr="00DD584F">
              <w:rPr>
                <w:rFonts w:ascii="Shabnam FD" w:hAnsi="Shabnam FD" w:cs="Shabnam FD"/>
                <w:b/>
                <w:bCs/>
                <w:sz w:val="20"/>
                <w:szCs w:val="20"/>
                <w:rtl/>
              </w:rPr>
              <w:t>توسعه ارتباطات و شبکه ملی اطلاعات</w:t>
            </w:r>
          </w:p>
        </w:tc>
      </w:tr>
      <w:tr w:rsidR="00165509" w14:paraId="0331FE8B" w14:textId="77777777" w:rsidTr="00DD584F">
        <w:trPr>
          <w:trHeight w:hRule="exact" w:val="170"/>
        </w:trPr>
        <w:tc>
          <w:tcPr>
            <w:tcW w:w="838" w:type="dxa"/>
            <w:vAlign w:val="center"/>
          </w:tcPr>
          <w:p w14:paraId="746F6011" w14:textId="77777777" w:rsidR="00165509" w:rsidRPr="00165509" w:rsidRDefault="00165509" w:rsidP="00DD584F">
            <w:pPr>
              <w:pStyle w:val="af"/>
              <w:jc w:val="center"/>
              <w:rPr>
                <w:rFonts w:ascii="Shabnam FD" w:hAnsi="Shabnam FD" w:cs="Shabnam FD"/>
                <w:b/>
                <w:bCs/>
                <w:color w:val="2A2A86"/>
                <w:rtl/>
              </w:rPr>
            </w:pPr>
          </w:p>
        </w:tc>
        <w:tc>
          <w:tcPr>
            <w:tcW w:w="8223" w:type="dxa"/>
            <w:vAlign w:val="center"/>
          </w:tcPr>
          <w:p w14:paraId="6FC567F4" w14:textId="77777777" w:rsidR="00165509" w:rsidRPr="00DD584F" w:rsidRDefault="00165509" w:rsidP="00DD584F">
            <w:pPr>
              <w:pStyle w:val="af"/>
              <w:ind w:left="113"/>
              <w:jc w:val="left"/>
              <w:rPr>
                <w:rFonts w:ascii="Shabnam FD" w:hAnsi="Shabnam FD" w:cs="Shabnam FD"/>
                <w:b/>
                <w:bCs/>
                <w:sz w:val="20"/>
                <w:szCs w:val="20"/>
                <w:rtl/>
              </w:rPr>
            </w:pPr>
          </w:p>
        </w:tc>
      </w:tr>
      <w:tr w:rsidR="00165509" w14:paraId="7FD7F867" w14:textId="77777777" w:rsidTr="00A17EA7">
        <w:trPr>
          <w:trHeight w:hRule="exact" w:val="680"/>
        </w:trPr>
        <w:tc>
          <w:tcPr>
            <w:tcW w:w="838" w:type="dxa"/>
            <w:tcBorders>
              <w:right w:val="single" w:sz="18" w:space="0" w:color="A6A6A6" w:themeColor="background1" w:themeShade="A6"/>
            </w:tcBorders>
            <w:shd w:val="clear" w:color="auto" w:fill="F2F2F2" w:themeFill="background1" w:themeFillShade="F2"/>
            <w:vAlign w:val="center"/>
          </w:tcPr>
          <w:p w14:paraId="0AF1AF04" w14:textId="47FF7DBF" w:rsidR="00165509" w:rsidRPr="00165509" w:rsidRDefault="00165509" w:rsidP="00DD584F">
            <w:pPr>
              <w:pStyle w:val="af"/>
              <w:jc w:val="center"/>
              <w:rPr>
                <w:rFonts w:ascii="Shabnam FD" w:hAnsi="Shabnam FD" w:cs="Shabnam FD"/>
                <w:b/>
                <w:bCs/>
                <w:color w:val="2A2A86"/>
                <w:rtl/>
              </w:rPr>
            </w:pPr>
            <w:r w:rsidRPr="00165509">
              <w:rPr>
                <w:rFonts w:ascii="Shabnam FD" w:hAnsi="Shabnam FD" w:cs="Shabnam FD"/>
                <w:b/>
                <w:bCs/>
                <w:color w:val="2A2A86"/>
                <w:rtl/>
              </w:rPr>
              <w:t>۲</w:t>
            </w:r>
          </w:p>
        </w:tc>
        <w:tc>
          <w:tcPr>
            <w:tcW w:w="8223" w:type="dxa"/>
            <w:tcBorders>
              <w:left w:val="single" w:sz="18" w:space="0" w:color="A6A6A6" w:themeColor="background1" w:themeShade="A6"/>
            </w:tcBorders>
            <w:shd w:val="clear" w:color="auto" w:fill="F2F2F2" w:themeFill="background1" w:themeFillShade="F2"/>
            <w:vAlign w:val="center"/>
          </w:tcPr>
          <w:p w14:paraId="74D3E3D2" w14:textId="6AB01536" w:rsidR="00165509" w:rsidRPr="00DD584F" w:rsidRDefault="00165509" w:rsidP="00DD584F">
            <w:pPr>
              <w:pStyle w:val="af"/>
              <w:ind w:left="113"/>
              <w:jc w:val="left"/>
              <w:rPr>
                <w:rFonts w:ascii="Shabnam FD" w:hAnsi="Shabnam FD" w:cs="Shabnam FD"/>
                <w:b/>
                <w:bCs/>
                <w:sz w:val="20"/>
                <w:szCs w:val="20"/>
                <w:rtl/>
              </w:rPr>
            </w:pPr>
            <w:r w:rsidRPr="00DD584F">
              <w:rPr>
                <w:rFonts w:ascii="Shabnam FD" w:hAnsi="Shabnam FD" w:cs="Shabnam FD"/>
                <w:b/>
                <w:bCs/>
                <w:sz w:val="20"/>
                <w:szCs w:val="20"/>
                <w:rtl/>
              </w:rPr>
              <w:t>توسعه دولت هوشمند و کاربردی‌سازی فناوری‌های نوین (مانند هوش مصنوعی) در صنایع مختلف</w:t>
            </w:r>
          </w:p>
        </w:tc>
      </w:tr>
      <w:tr w:rsidR="00165509" w14:paraId="49E04D76" w14:textId="77777777" w:rsidTr="00DD584F">
        <w:trPr>
          <w:trHeight w:hRule="exact" w:val="170"/>
        </w:trPr>
        <w:tc>
          <w:tcPr>
            <w:tcW w:w="838" w:type="dxa"/>
            <w:vAlign w:val="center"/>
          </w:tcPr>
          <w:p w14:paraId="3A6254D8" w14:textId="77777777" w:rsidR="00165509" w:rsidRPr="00165509" w:rsidRDefault="00165509" w:rsidP="00DD584F">
            <w:pPr>
              <w:pStyle w:val="af"/>
              <w:jc w:val="center"/>
              <w:rPr>
                <w:rFonts w:ascii="Shabnam FD" w:hAnsi="Shabnam FD" w:cs="Shabnam FD"/>
                <w:b/>
                <w:bCs/>
                <w:color w:val="2A2A86"/>
                <w:rtl/>
              </w:rPr>
            </w:pPr>
          </w:p>
        </w:tc>
        <w:tc>
          <w:tcPr>
            <w:tcW w:w="8223" w:type="dxa"/>
            <w:vAlign w:val="center"/>
          </w:tcPr>
          <w:p w14:paraId="695DADC5" w14:textId="77777777" w:rsidR="00165509" w:rsidRPr="00DD584F" w:rsidRDefault="00165509" w:rsidP="00DD584F">
            <w:pPr>
              <w:pStyle w:val="af"/>
              <w:ind w:left="113"/>
              <w:jc w:val="left"/>
              <w:rPr>
                <w:rFonts w:ascii="Shabnam FD" w:hAnsi="Shabnam FD" w:cs="Shabnam FD"/>
                <w:b/>
                <w:bCs/>
                <w:sz w:val="20"/>
                <w:szCs w:val="20"/>
                <w:rtl/>
              </w:rPr>
            </w:pPr>
          </w:p>
        </w:tc>
      </w:tr>
      <w:tr w:rsidR="00165509" w14:paraId="224BFDFF" w14:textId="77777777" w:rsidTr="00A17EA7">
        <w:trPr>
          <w:trHeight w:hRule="exact" w:val="680"/>
        </w:trPr>
        <w:tc>
          <w:tcPr>
            <w:tcW w:w="838" w:type="dxa"/>
            <w:tcBorders>
              <w:right w:val="single" w:sz="18" w:space="0" w:color="A6A6A6" w:themeColor="background1" w:themeShade="A6"/>
            </w:tcBorders>
            <w:shd w:val="clear" w:color="auto" w:fill="F2F2F2" w:themeFill="background1" w:themeFillShade="F2"/>
            <w:vAlign w:val="center"/>
          </w:tcPr>
          <w:p w14:paraId="701B9E9B" w14:textId="2F87DE1B" w:rsidR="00165509" w:rsidRPr="00165509" w:rsidRDefault="00165509" w:rsidP="00DD584F">
            <w:pPr>
              <w:pStyle w:val="af"/>
              <w:jc w:val="center"/>
              <w:rPr>
                <w:rFonts w:ascii="Shabnam FD" w:hAnsi="Shabnam FD" w:cs="Shabnam FD"/>
                <w:b/>
                <w:bCs/>
                <w:color w:val="2A2A86"/>
                <w:rtl/>
              </w:rPr>
            </w:pPr>
            <w:r w:rsidRPr="00165509">
              <w:rPr>
                <w:rFonts w:ascii="Shabnam FD" w:hAnsi="Shabnam FD" w:cs="Shabnam FD"/>
                <w:b/>
                <w:bCs/>
                <w:color w:val="2A2A86"/>
                <w:rtl/>
              </w:rPr>
              <w:t>۳</w:t>
            </w:r>
          </w:p>
        </w:tc>
        <w:tc>
          <w:tcPr>
            <w:tcW w:w="8223" w:type="dxa"/>
            <w:tcBorders>
              <w:left w:val="single" w:sz="18" w:space="0" w:color="A6A6A6" w:themeColor="background1" w:themeShade="A6"/>
            </w:tcBorders>
            <w:shd w:val="clear" w:color="auto" w:fill="F2F2F2" w:themeFill="background1" w:themeFillShade="F2"/>
            <w:vAlign w:val="center"/>
          </w:tcPr>
          <w:p w14:paraId="6EA09A4A" w14:textId="2A3EDF38" w:rsidR="00165509" w:rsidRPr="00DD584F" w:rsidRDefault="00165509" w:rsidP="00DD584F">
            <w:pPr>
              <w:pStyle w:val="af"/>
              <w:ind w:left="113"/>
              <w:jc w:val="left"/>
              <w:rPr>
                <w:rFonts w:ascii="Shabnam FD" w:hAnsi="Shabnam FD" w:cs="Shabnam FD"/>
                <w:b/>
                <w:bCs/>
                <w:sz w:val="20"/>
                <w:szCs w:val="20"/>
                <w:rtl/>
              </w:rPr>
            </w:pPr>
            <w:r w:rsidRPr="00DD584F">
              <w:rPr>
                <w:rFonts w:ascii="Shabnam FD" w:hAnsi="Shabnam FD" w:cs="Shabnam FD"/>
                <w:b/>
                <w:bCs/>
                <w:sz w:val="20"/>
                <w:szCs w:val="20"/>
                <w:rtl/>
              </w:rPr>
              <w:t>توسعه اقتصاد دیجیتال</w:t>
            </w:r>
          </w:p>
        </w:tc>
      </w:tr>
      <w:tr w:rsidR="00165509" w14:paraId="62E2AF96" w14:textId="77777777" w:rsidTr="00DD584F">
        <w:trPr>
          <w:trHeight w:hRule="exact" w:val="170"/>
        </w:trPr>
        <w:tc>
          <w:tcPr>
            <w:tcW w:w="838" w:type="dxa"/>
            <w:vAlign w:val="center"/>
          </w:tcPr>
          <w:p w14:paraId="740CA4E9" w14:textId="77777777" w:rsidR="00165509" w:rsidRPr="00165509" w:rsidRDefault="00165509" w:rsidP="00DD584F">
            <w:pPr>
              <w:pStyle w:val="af"/>
              <w:jc w:val="center"/>
              <w:rPr>
                <w:rFonts w:ascii="Shabnam FD" w:hAnsi="Shabnam FD" w:cs="Shabnam FD"/>
                <w:b/>
                <w:bCs/>
                <w:color w:val="2A2A86"/>
                <w:rtl/>
              </w:rPr>
            </w:pPr>
          </w:p>
        </w:tc>
        <w:tc>
          <w:tcPr>
            <w:tcW w:w="8223" w:type="dxa"/>
            <w:vAlign w:val="center"/>
          </w:tcPr>
          <w:p w14:paraId="241F6141" w14:textId="77777777" w:rsidR="00165509" w:rsidRPr="00DD584F" w:rsidRDefault="00165509" w:rsidP="00DD584F">
            <w:pPr>
              <w:pStyle w:val="af"/>
              <w:ind w:left="113"/>
              <w:jc w:val="left"/>
              <w:rPr>
                <w:rFonts w:ascii="Shabnam FD" w:hAnsi="Shabnam FD" w:cs="Shabnam FD"/>
                <w:b/>
                <w:bCs/>
                <w:sz w:val="20"/>
                <w:szCs w:val="20"/>
                <w:rtl/>
              </w:rPr>
            </w:pPr>
          </w:p>
        </w:tc>
      </w:tr>
      <w:tr w:rsidR="00165509" w14:paraId="3DA1C634" w14:textId="77777777" w:rsidTr="00A17EA7">
        <w:trPr>
          <w:trHeight w:hRule="exact" w:val="680"/>
        </w:trPr>
        <w:tc>
          <w:tcPr>
            <w:tcW w:w="838" w:type="dxa"/>
            <w:tcBorders>
              <w:right w:val="single" w:sz="18" w:space="0" w:color="A6A6A6" w:themeColor="background1" w:themeShade="A6"/>
            </w:tcBorders>
            <w:shd w:val="clear" w:color="auto" w:fill="F2F2F2" w:themeFill="background1" w:themeFillShade="F2"/>
            <w:vAlign w:val="center"/>
          </w:tcPr>
          <w:p w14:paraId="22A88F19" w14:textId="0A6083DC" w:rsidR="00165509" w:rsidRPr="00165509" w:rsidRDefault="00165509" w:rsidP="00DD584F">
            <w:pPr>
              <w:pStyle w:val="af"/>
              <w:jc w:val="center"/>
              <w:rPr>
                <w:rFonts w:ascii="Shabnam FD" w:hAnsi="Shabnam FD" w:cs="Shabnam FD"/>
                <w:b/>
                <w:bCs/>
                <w:color w:val="2A2A86"/>
                <w:rtl/>
              </w:rPr>
            </w:pPr>
            <w:r w:rsidRPr="00165509">
              <w:rPr>
                <w:rFonts w:ascii="Shabnam FD" w:hAnsi="Shabnam FD" w:cs="Shabnam FD"/>
                <w:b/>
                <w:bCs/>
                <w:color w:val="2A2A86"/>
                <w:rtl/>
              </w:rPr>
              <w:t>۴</w:t>
            </w:r>
          </w:p>
        </w:tc>
        <w:tc>
          <w:tcPr>
            <w:tcW w:w="8223" w:type="dxa"/>
            <w:tcBorders>
              <w:left w:val="single" w:sz="18" w:space="0" w:color="A6A6A6" w:themeColor="background1" w:themeShade="A6"/>
            </w:tcBorders>
            <w:shd w:val="clear" w:color="auto" w:fill="F2F2F2" w:themeFill="background1" w:themeFillShade="F2"/>
            <w:vAlign w:val="center"/>
          </w:tcPr>
          <w:p w14:paraId="37867E23" w14:textId="1C9C3127" w:rsidR="00165509" w:rsidRPr="00DD584F" w:rsidRDefault="00165509" w:rsidP="00DD584F">
            <w:pPr>
              <w:pStyle w:val="af"/>
              <w:ind w:left="113"/>
              <w:jc w:val="left"/>
              <w:rPr>
                <w:rFonts w:ascii="Shabnam FD" w:hAnsi="Shabnam FD" w:cs="Shabnam FD"/>
                <w:b/>
                <w:bCs/>
                <w:sz w:val="20"/>
                <w:szCs w:val="20"/>
                <w:rtl/>
              </w:rPr>
            </w:pPr>
            <w:r w:rsidRPr="00DD584F">
              <w:rPr>
                <w:rFonts w:ascii="Shabnam FD" w:hAnsi="Shabnam FD" w:cs="Shabnam FD"/>
                <w:b/>
                <w:bCs/>
                <w:sz w:val="20"/>
                <w:szCs w:val="20"/>
                <w:rtl/>
              </w:rPr>
              <w:t>حمایت از توسعه محتوا و خدمات محتوایی در فضای مجازی</w:t>
            </w:r>
          </w:p>
        </w:tc>
      </w:tr>
      <w:tr w:rsidR="00165509" w14:paraId="675DB27A" w14:textId="77777777" w:rsidTr="00DD584F">
        <w:trPr>
          <w:trHeight w:hRule="exact" w:val="170"/>
        </w:trPr>
        <w:tc>
          <w:tcPr>
            <w:tcW w:w="838" w:type="dxa"/>
            <w:vAlign w:val="center"/>
          </w:tcPr>
          <w:p w14:paraId="023D894B" w14:textId="77777777" w:rsidR="00165509" w:rsidRPr="00165509" w:rsidRDefault="00165509" w:rsidP="00DD584F">
            <w:pPr>
              <w:pStyle w:val="af"/>
              <w:jc w:val="center"/>
              <w:rPr>
                <w:rFonts w:ascii="Shabnam FD" w:hAnsi="Shabnam FD" w:cs="Shabnam FD"/>
                <w:b/>
                <w:bCs/>
                <w:color w:val="2A2A86"/>
                <w:rtl/>
              </w:rPr>
            </w:pPr>
          </w:p>
        </w:tc>
        <w:tc>
          <w:tcPr>
            <w:tcW w:w="8223" w:type="dxa"/>
            <w:vAlign w:val="center"/>
          </w:tcPr>
          <w:p w14:paraId="0DC8B1E7" w14:textId="77777777" w:rsidR="00165509" w:rsidRPr="00DD584F" w:rsidRDefault="00165509" w:rsidP="00DD584F">
            <w:pPr>
              <w:pStyle w:val="af"/>
              <w:ind w:left="113"/>
              <w:jc w:val="left"/>
              <w:rPr>
                <w:rFonts w:ascii="Shabnam FD" w:hAnsi="Shabnam FD" w:cs="Shabnam FD"/>
                <w:b/>
                <w:bCs/>
                <w:sz w:val="20"/>
                <w:szCs w:val="20"/>
                <w:rtl/>
              </w:rPr>
            </w:pPr>
          </w:p>
        </w:tc>
      </w:tr>
      <w:tr w:rsidR="00165509" w14:paraId="7A542E58" w14:textId="77777777" w:rsidTr="00A17EA7">
        <w:trPr>
          <w:trHeight w:hRule="exact" w:val="680"/>
        </w:trPr>
        <w:tc>
          <w:tcPr>
            <w:tcW w:w="838" w:type="dxa"/>
            <w:tcBorders>
              <w:right w:val="single" w:sz="18" w:space="0" w:color="A6A6A6" w:themeColor="background1" w:themeShade="A6"/>
            </w:tcBorders>
            <w:shd w:val="clear" w:color="auto" w:fill="F2F2F2" w:themeFill="background1" w:themeFillShade="F2"/>
            <w:vAlign w:val="center"/>
          </w:tcPr>
          <w:p w14:paraId="1094CEB6" w14:textId="33AF3E6D" w:rsidR="00165509" w:rsidRPr="00165509" w:rsidRDefault="00165509" w:rsidP="00DD584F">
            <w:pPr>
              <w:pStyle w:val="af"/>
              <w:jc w:val="center"/>
              <w:rPr>
                <w:rFonts w:ascii="Shabnam FD" w:hAnsi="Shabnam FD" w:cs="Shabnam FD"/>
                <w:b/>
                <w:bCs/>
                <w:color w:val="2A2A86"/>
                <w:rtl/>
              </w:rPr>
            </w:pPr>
            <w:r w:rsidRPr="00165509">
              <w:rPr>
                <w:rFonts w:ascii="Shabnam FD" w:hAnsi="Shabnam FD" w:cs="Shabnam FD"/>
                <w:b/>
                <w:bCs/>
                <w:color w:val="2A2A86"/>
                <w:rtl/>
              </w:rPr>
              <w:t>۵</w:t>
            </w:r>
          </w:p>
        </w:tc>
        <w:tc>
          <w:tcPr>
            <w:tcW w:w="8223" w:type="dxa"/>
            <w:tcBorders>
              <w:left w:val="single" w:sz="18" w:space="0" w:color="A6A6A6" w:themeColor="background1" w:themeShade="A6"/>
            </w:tcBorders>
            <w:shd w:val="clear" w:color="auto" w:fill="F2F2F2" w:themeFill="background1" w:themeFillShade="F2"/>
            <w:vAlign w:val="center"/>
          </w:tcPr>
          <w:p w14:paraId="37CACE2C" w14:textId="6932AFFD" w:rsidR="00165509" w:rsidRPr="00DD584F" w:rsidRDefault="00165509" w:rsidP="00DD584F">
            <w:pPr>
              <w:pStyle w:val="af"/>
              <w:ind w:left="113"/>
              <w:jc w:val="left"/>
              <w:rPr>
                <w:rFonts w:ascii="Shabnam FD" w:hAnsi="Shabnam FD" w:cs="Shabnam FD"/>
                <w:b/>
                <w:bCs/>
                <w:sz w:val="20"/>
                <w:szCs w:val="20"/>
                <w:rtl/>
              </w:rPr>
            </w:pPr>
            <w:r w:rsidRPr="00DD584F">
              <w:rPr>
                <w:rFonts w:ascii="Shabnam FD" w:hAnsi="Shabnam FD" w:cs="Shabnam FD"/>
                <w:b/>
                <w:bCs/>
                <w:sz w:val="20"/>
                <w:szCs w:val="20"/>
                <w:rtl/>
              </w:rPr>
              <w:t>توسعه صنعت فضایی</w:t>
            </w:r>
          </w:p>
        </w:tc>
      </w:tr>
      <w:tr w:rsidR="00165509" w14:paraId="75879265" w14:textId="77777777" w:rsidTr="00DD584F">
        <w:trPr>
          <w:trHeight w:hRule="exact" w:val="170"/>
        </w:trPr>
        <w:tc>
          <w:tcPr>
            <w:tcW w:w="838" w:type="dxa"/>
            <w:vAlign w:val="center"/>
          </w:tcPr>
          <w:p w14:paraId="17BE9CD9" w14:textId="77777777" w:rsidR="00165509" w:rsidRPr="00165509" w:rsidRDefault="00165509" w:rsidP="00DD584F">
            <w:pPr>
              <w:pStyle w:val="af"/>
              <w:jc w:val="center"/>
              <w:rPr>
                <w:rFonts w:ascii="Shabnam FD" w:hAnsi="Shabnam FD" w:cs="Shabnam FD"/>
                <w:b/>
                <w:bCs/>
                <w:color w:val="2A2A86"/>
                <w:rtl/>
              </w:rPr>
            </w:pPr>
          </w:p>
        </w:tc>
        <w:tc>
          <w:tcPr>
            <w:tcW w:w="8223" w:type="dxa"/>
            <w:vAlign w:val="center"/>
          </w:tcPr>
          <w:p w14:paraId="0693F76C" w14:textId="77777777" w:rsidR="00165509" w:rsidRPr="00DD584F" w:rsidRDefault="00165509" w:rsidP="00DD584F">
            <w:pPr>
              <w:pStyle w:val="af"/>
              <w:ind w:left="113"/>
              <w:jc w:val="left"/>
              <w:rPr>
                <w:rFonts w:ascii="Shabnam FD" w:hAnsi="Shabnam FD" w:cs="Shabnam FD"/>
                <w:b/>
                <w:bCs/>
                <w:sz w:val="20"/>
                <w:szCs w:val="20"/>
                <w:rtl/>
              </w:rPr>
            </w:pPr>
          </w:p>
        </w:tc>
      </w:tr>
      <w:tr w:rsidR="00165509" w14:paraId="68AFE1B7" w14:textId="77777777" w:rsidTr="00A17EA7">
        <w:trPr>
          <w:trHeight w:hRule="exact" w:val="680"/>
        </w:trPr>
        <w:tc>
          <w:tcPr>
            <w:tcW w:w="838" w:type="dxa"/>
            <w:tcBorders>
              <w:right w:val="single" w:sz="18" w:space="0" w:color="A6A6A6" w:themeColor="background1" w:themeShade="A6"/>
            </w:tcBorders>
            <w:shd w:val="clear" w:color="auto" w:fill="F2F2F2" w:themeFill="background1" w:themeFillShade="F2"/>
            <w:vAlign w:val="center"/>
          </w:tcPr>
          <w:p w14:paraId="280B117C" w14:textId="085BFB7A" w:rsidR="00165509" w:rsidRPr="00165509" w:rsidRDefault="00165509" w:rsidP="00DD584F">
            <w:pPr>
              <w:pStyle w:val="af"/>
              <w:jc w:val="center"/>
              <w:rPr>
                <w:rFonts w:ascii="Shabnam FD" w:hAnsi="Shabnam FD" w:cs="Shabnam FD"/>
                <w:b/>
                <w:bCs/>
                <w:color w:val="2A2A86"/>
                <w:rtl/>
              </w:rPr>
            </w:pPr>
            <w:r w:rsidRPr="00165509">
              <w:rPr>
                <w:rFonts w:ascii="Shabnam FD" w:hAnsi="Shabnam FD" w:cs="Shabnam FD"/>
                <w:b/>
                <w:bCs/>
                <w:color w:val="2A2A86"/>
                <w:rtl/>
              </w:rPr>
              <w:t>۶</w:t>
            </w:r>
          </w:p>
        </w:tc>
        <w:tc>
          <w:tcPr>
            <w:tcW w:w="8223" w:type="dxa"/>
            <w:tcBorders>
              <w:left w:val="single" w:sz="18" w:space="0" w:color="A6A6A6" w:themeColor="background1" w:themeShade="A6"/>
            </w:tcBorders>
            <w:shd w:val="clear" w:color="auto" w:fill="F2F2F2" w:themeFill="background1" w:themeFillShade="F2"/>
            <w:vAlign w:val="center"/>
          </w:tcPr>
          <w:p w14:paraId="4BAA8B54" w14:textId="0A1C550A" w:rsidR="00165509" w:rsidRPr="00DD584F" w:rsidRDefault="00165509" w:rsidP="00DD584F">
            <w:pPr>
              <w:pStyle w:val="af"/>
              <w:ind w:left="113"/>
              <w:jc w:val="left"/>
              <w:rPr>
                <w:rFonts w:ascii="Shabnam FD" w:hAnsi="Shabnam FD" w:cs="Shabnam FD"/>
                <w:b/>
                <w:bCs/>
                <w:sz w:val="20"/>
                <w:szCs w:val="20"/>
                <w:rtl/>
              </w:rPr>
            </w:pPr>
            <w:r w:rsidRPr="00DD584F">
              <w:rPr>
                <w:rFonts w:ascii="Shabnam FD" w:hAnsi="Shabnam FD" w:cs="Shabnam FD"/>
                <w:b/>
                <w:bCs/>
                <w:sz w:val="20"/>
                <w:szCs w:val="20"/>
                <w:rtl/>
              </w:rPr>
              <w:t>توسعه پست هوشمند</w:t>
            </w:r>
          </w:p>
        </w:tc>
      </w:tr>
    </w:tbl>
    <w:p w14:paraId="38ED1B09" w14:textId="7B33064D" w:rsidR="00165509" w:rsidRDefault="00165509" w:rsidP="00165509">
      <w:pPr>
        <w:pStyle w:val="af"/>
        <w:rPr>
          <w:rtl/>
        </w:rPr>
      </w:pPr>
    </w:p>
    <w:p w14:paraId="58E671D7" w14:textId="09A97F22" w:rsidR="00EE1291" w:rsidRDefault="00EE1291">
      <w:pPr>
        <w:rPr>
          <w:rFonts w:cs="B Zar"/>
          <w:sz w:val="24"/>
          <w:szCs w:val="24"/>
          <w:rtl/>
          <w:lang w:bidi="fa-IR"/>
        </w:rPr>
      </w:pPr>
      <w:r>
        <w:rPr>
          <w:rtl/>
        </w:rPr>
        <w:br w:type="page"/>
      </w:r>
    </w:p>
    <w:p w14:paraId="384FF0D9" w14:textId="6E573831" w:rsidR="001D5069" w:rsidRPr="001D5069" w:rsidRDefault="001D5069" w:rsidP="001D5069">
      <w:pPr>
        <w:pStyle w:val="ad"/>
      </w:pPr>
      <w:bookmarkStart w:id="15" w:name="_Toc174305086"/>
      <w:r>
        <w:rPr>
          <w:rFonts w:hint="cs"/>
          <w:rtl/>
        </w:rPr>
        <w:lastRenderedPageBreak/>
        <w:t xml:space="preserve">۱. </w:t>
      </w:r>
      <w:r w:rsidRPr="001D5069">
        <w:rPr>
          <w:rFonts w:hint="cs"/>
          <w:rtl/>
        </w:rPr>
        <w:t xml:space="preserve">توسعه ارتباطات و </w:t>
      </w:r>
      <w:r w:rsidR="000052B2">
        <w:rPr>
          <w:rFonts w:hint="cs"/>
          <w:rtl/>
        </w:rPr>
        <w:t>شبکه ملی اطلاعات</w:t>
      </w:r>
      <w:bookmarkEnd w:id="15"/>
    </w:p>
    <w:p w14:paraId="6DD78AC6" w14:textId="77777777" w:rsidR="001D5069" w:rsidRPr="005938C0" w:rsidRDefault="001D5069" w:rsidP="001D5069">
      <w:pPr>
        <w:pStyle w:val="af"/>
      </w:pPr>
      <w:r w:rsidRPr="005938C0">
        <w:rPr>
          <w:rtl/>
        </w:rPr>
        <w:t>با پیشرفت فناوری و افزایش نیاز به ارتباطات سریع و مطمئن، توسعه زیرساخت‌های ارتباطی به یکی از اولویت‌های اصلی در کشور تبدیل شده</w:t>
      </w:r>
      <w:r>
        <w:rPr>
          <w:rFonts w:hint="cs"/>
          <w:rtl/>
        </w:rPr>
        <w:t xml:space="preserve"> </w:t>
      </w:r>
      <w:r w:rsidRPr="005938C0">
        <w:rPr>
          <w:rtl/>
        </w:rPr>
        <w:t xml:space="preserve">است. توسعه شبکه ملی اطلاعات مبتنی بر فیبر نوری و شبکه‌های نسل جدید ارتباطی مانند </w:t>
      </w:r>
      <w:bookmarkStart w:id="16" w:name="_Hlk172820499"/>
      <w:r>
        <w:t>5G</w:t>
      </w:r>
      <w:bookmarkEnd w:id="16"/>
      <w:r w:rsidRPr="005938C0">
        <w:rPr>
          <w:rtl/>
        </w:rPr>
        <w:t>، مقابله با تحریم‌های ارتباطی، و ارتقا</w:t>
      </w:r>
      <w:r>
        <w:rPr>
          <w:rFonts w:hint="cs"/>
          <w:rtl/>
        </w:rPr>
        <w:t>ی</w:t>
      </w:r>
      <w:r w:rsidRPr="005938C0">
        <w:rPr>
          <w:rtl/>
        </w:rPr>
        <w:t xml:space="preserve"> شاخص‌های ارتباطی، از جمله گام‌های ضروری برای تحقق این هدف هستند. </w:t>
      </w:r>
      <w:r>
        <w:rPr>
          <w:rFonts w:hint="cs"/>
          <w:rtl/>
        </w:rPr>
        <w:t xml:space="preserve">در واقع </w:t>
      </w:r>
      <w:r w:rsidRPr="005938C0">
        <w:rPr>
          <w:rtl/>
        </w:rPr>
        <w:t>هدف از این برنامه‌ها، بهبود دسترسی آحاد جامعه به خدمات الکترونیکی و فضای مجازی، ایجاد عدالت ارتباطی، و حضور فعال در تعاملات بین‌المللی است.</w:t>
      </w:r>
    </w:p>
    <w:p w14:paraId="00F3B4E3" w14:textId="7FAFCCF6" w:rsidR="001D5069" w:rsidRPr="001D5069" w:rsidRDefault="001D5069" w:rsidP="001D5069">
      <w:pPr>
        <w:pStyle w:val="af"/>
        <w:rPr>
          <w:rFonts w:ascii="Shabnam FD" w:hAnsi="Shabnam FD" w:cs="Shabnam FD"/>
          <w:b/>
          <w:bCs/>
          <w:color w:val="2A2A87"/>
          <w:sz w:val="20"/>
          <w:szCs w:val="20"/>
        </w:rPr>
      </w:pPr>
      <w:r>
        <w:rPr>
          <w:rFonts w:hint="cs"/>
          <w:noProof/>
          <w:rtl/>
          <w:lang w:val="fa-IR"/>
        </w:rPr>
        <mc:AlternateContent>
          <mc:Choice Requires="wps">
            <w:drawing>
              <wp:anchor distT="0" distB="0" distL="114300" distR="114300" simplePos="0" relativeHeight="251701248" behindDoc="0" locked="0" layoutInCell="1" allowOverlap="1" wp14:anchorId="56BE5F20" wp14:editId="008E6D9E">
                <wp:simplePos x="0" y="0"/>
                <wp:positionH relativeFrom="margin">
                  <wp:posOffset>68286</wp:posOffset>
                </wp:positionH>
                <wp:positionV relativeFrom="paragraph">
                  <wp:posOffset>107413</wp:posOffset>
                </wp:positionV>
                <wp:extent cx="5187999" cy="0"/>
                <wp:effectExtent l="0" t="0" r="0" b="0"/>
                <wp:wrapNone/>
                <wp:docPr id="46" name="Straight Connector 46"/>
                <wp:cNvGraphicFramePr/>
                <a:graphic xmlns:a="http://schemas.openxmlformats.org/drawingml/2006/main">
                  <a:graphicData uri="http://schemas.microsoft.com/office/word/2010/wordprocessingShape">
                    <wps:wsp>
                      <wps:cNvCnPr/>
                      <wps:spPr>
                        <a:xfrm flipH="1">
                          <a:off x="0" y="0"/>
                          <a:ext cx="5187999"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ACC0026" id="Straight Connector 46" o:spid="_x0000_s1026" style="position:absolute;flip:x;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pt,8.45pt" to="413.9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" strokecolor="#bfbfbf [2412]" strokeweight="1.5pt">
                <v:stroke joinstyle="miter"/>
                <w10:wrap anchorx="margin"/>
              </v:line>
            </w:pict>
          </mc:Fallback>
        </mc:AlternateContent>
      </w:r>
      <w:r w:rsidRPr="001D5069">
        <w:rPr>
          <w:rFonts w:ascii="Shabnam FD" w:hAnsi="Shabnam FD" w:cs="Shabnam FD"/>
          <w:b/>
          <w:bCs/>
          <w:color w:val="2A2A87"/>
          <w:sz w:val="20"/>
          <w:szCs w:val="20"/>
          <w:rtl/>
        </w:rPr>
        <w:t>اقدامات</w:t>
      </w:r>
    </w:p>
    <w:p w14:paraId="206F0BC2"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توسعه زیرساخت شبکه ملی اطلاعات مبتنی بر فیبر نوری (بند الف ماده ۶۵ برنامه هفتم) و فراهم‌سازی اتصال و دسترسی پرسرعت و کمک به توسعه خدمات و محتوا با استفاده حداکثری از تجهیزات بومی</w:t>
      </w:r>
    </w:p>
    <w:p w14:paraId="5F22DA28" w14:textId="77777777" w:rsidR="001D5069" w:rsidRDefault="001D5069" w:rsidP="001D5069">
      <w:pPr>
        <w:pStyle w:val="a7"/>
        <w:numPr>
          <w:ilvl w:val="1"/>
          <w:numId w:val="2"/>
        </w:numPr>
        <w:bidi/>
        <w:jc w:val="both"/>
        <w:rPr>
          <w:rFonts w:cs="B Zar"/>
          <w:sz w:val="24"/>
          <w:szCs w:val="24"/>
          <w:lang w:bidi="fa-IR"/>
        </w:rPr>
      </w:pPr>
      <w:r w:rsidRPr="00044B45">
        <w:rPr>
          <w:rFonts w:cs="B Zar" w:hint="cs"/>
          <w:sz w:val="24"/>
          <w:szCs w:val="24"/>
          <w:rtl/>
          <w:lang w:bidi="fa-IR"/>
        </w:rPr>
        <w:t xml:space="preserve">راه‌اندازی </w:t>
      </w:r>
      <w:r w:rsidRPr="00044B45">
        <w:rPr>
          <w:rFonts w:cs="B Zar"/>
          <w:sz w:val="24"/>
          <w:szCs w:val="24"/>
          <w:rtl/>
          <w:lang w:bidi="fa-IR"/>
        </w:rPr>
        <w:t>صندوق توسعه شبکه تار (فیبر) نوری</w:t>
      </w:r>
      <w:r w:rsidRPr="00044B45">
        <w:rPr>
          <w:rFonts w:cs="B Zar" w:hint="cs"/>
          <w:sz w:val="24"/>
          <w:szCs w:val="24"/>
          <w:rtl/>
          <w:lang w:bidi="fa-IR"/>
        </w:rPr>
        <w:t xml:space="preserve"> (بند ب ماده ۶۶</w:t>
      </w:r>
      <w:r>
        <w:rPr>
          <w:rFonts w:cs="B Zar" w:hint="cs"/>
          <w:sz w:val="24"/>
          <w:szCs w:val="24"/>
          <w:rtl/>
          <w:lang w:bidi="fa-IR"/>
        </w:rPr>
        <w:t xml:space="preserve"> برنامه هفتم</w:t>
      </w:r>
      <w:r w:rsidRPr="00044B45">
        <w:rPr>
          <w:rFonts w:cs="B Zar" w:hint="cs"/>
          <w:sz w:val="24"/>
          <w:szCs w:val="24"/>
          <w:rtl/>
          <w:lang w:bidi="fa-IR"/>
        </w:rPr>
        <w:t>)</w:t>
      </w:r>
    </w:p>
    <w:p w14:paraId="53259FB2"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 xml:space="preserve">توسعه شبکه ارتباطات همراه از طریق نسل جدید ارتباطی </w:t>
      </w:r>
      <w:r>
        <w:rPr>
          <w:rFonts w:cs="B Zar"/>
          <w:sz w:val="24"/>
          <w:szCs w:val="24"/>
          <w:lang w:bidi="fa-IR"/>
        </w:rPr>
        <w:t>5G</w:t>
      </w:r>
      <w:r>
        <w:rPr>
          <w:rFonts w:cs="B Zar" w:hint="cs"/>
          <w:sz w:val="24"/>
          <w:szCs w:val="24"/>
          <w:rtl/>
          <w:lang w:bidi="fa-IR"/>
        </w:rPr>
        <w:t>، مقابله با تحریم‌های ارتباطی، مدیریت بهینه و استفاده از کلیه ظرفیت‌های طیف فرکانسی</w:t>
      </w:r>
    </w:p>
    <w:p w14:paraId="656C4BE6"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ارتقاء شاخص سرانه سرعت اتصال شبکه جهانی اینترنت و شبکه ملی اطلاعات</w:t>
      </w:r>
    </w:p>
    <w:p w14:paraId="06A8A767" w14:textId="604C5973"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راه‌اندازی مراکز قطب نگهداری، تبادل ترافیک و پردازش داده‌های بین‌المللی برای صادرات خدمات و افزایش دسترسی مشتریان بین‌الملل</w:t>
      </w:r>
    </w:p>
    <w:p w14:paraId="0F2ABCAA"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 xml:space="preserve">حضور فعال و موثر در تعاملات بین‌المللی در حوزه حکمرانی اینترنت (مانند نشانی </w:t>
      </w:r>
      <w:r>
        <w:rPr>
          <w:rFonts w:cs="B Zar"/>
          <w:sz w:val="24"/>
          <w:szCs w:val="24"/>
          <w:lang w:bidi="fa-IR"/>
        </w:rPr>
        <w:t>IP</w:t>
      </w:r>
      <w:r>
        <w:rPr>
          <w:rFonts w:cs="B Zar" w:hint="cs"/>
          <w:sz w:val="24"/>
          <w:szCs w:val="24"/>
          <w:rtl/>
          <w:lang w:bidi="fa-IR"/>
        </w:rPr>
        <w:t>، و نام‌های دامنه) و حوزه فضایی</w:t>
      </w:r>
    </w:p>
    <w:p w14:paraId="7594799B" w14:textId="6BCB5A01"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ارتقاء کمی و کیفی و تسهیل دسترسی آحاد جامعه به خدمات الکترونیکی و فضای مجازی و ایجاد عدالت ارتباطی در کشور</w:t>
      </w:r>
    </w:p>
    <w:p w14:paraId="57409E86" w14:textId="7CCC10BF" w:rsidR="00863664" w:rsidRDefault="001D5069" w:rsidP="001D5069">
      <w:pPr>
        <w:pStyle w:val="a7"/>
        <w:numPr>
          <w:ilvl w:val="1"/>
          <w:numId w:val="2"/>
        </w:numPr>
        <w:bidi/>
        <w:jc w:val="both"/>
        <w:rPr>
          <w:rFonts w:cs="B Zar"/>
          <w:sz w:val="24"/>
          <w:szCs w:val="24"/>
          <w:lang w:bidi="fa-IR"/>
        </w:rPr>
      </w:pPr>
      <w:r w:rsidRPr="008B1852">
        <w:rPr>
          <w:rFonts w:cs="B Zar" w:hint="cs"/>
          <w:sz w:val="24"/>
          <w:szCs w:val="24"/>
          <w:rtl/>
          <w:lang w:bidi="fa-IR"/>
        </w:rPr>
        <w:t>هم‌افزایی</w:t>
      </w:r>
      <w:r w:rsidRPr="008B1852">
        <w:rPr>
          <w:rFonts w:cs="B Zar"/>
          <w:sz w:val="24"/>
          <w:szCs w:val="24"/>
          <w:rtl/>
          <w:lang w:bidi="fa-IR"/>
        </w:rPr>
        <w:t xml:space="preserve"> با</w:t>
      </w:r>
      <w:r w:rsidRPr="008B1852">
        <w:rPr>
          <w:rFonts w:cs="B Zar" w:hint="cs"/>
          <w:sz w:val="24"/>
          <w:szCs w:val="24"/>
          <w:rtl/>
          <w:lang w:bidi="fa-IR"/>
        </w:rPr>
        <w:t xml:space="preserve"> سایر</w:t>
      </w:r>
      <w:r w:rsidRPr="008B1852">
        <w:rPr>
          <w:rFonts w:cs="B Zar"/>
          <w:sz w:val="24"/>
          <w:szCs w:val="24"/>
          <w:rtl/>
          <w:lang w:bidi="fa-IR"/>
        </w:rPr>
        <w:t xml:space="preserve"> وزارتخانه </w:t>
      </w:r>
      <w:r w:rsidRPr="008B1852">
        <w:rPr>
          <w:rFonts w:cs="B Zar" w:hint="cs"/>
          <w:sz w:val="24"/>
          <w:szCs w:val="24"/>
          <w:rtl/>
          <w:lang w:bidi="fa-IR"/>
        </w:rPr>
        <w:t xml:space="preserve">مانند نیرو </w:t>
      </w:r>
      <w:r w:rsidRPr="008B1852">
        <w:rPr>
          <w:rFonts w:cs="B Zar"/>
          <w:sz w:val="24"/>
          <w:szCs w:val="24"/>
          <w:rtl/>
          <w:lang w:bidi="fa-IR"/>
        </w:rPr>
        <w:t>جهت تام</w:t>
      </w:r>
      <w:r w:rsidRPr="008B1852">
        <w:rPr>
          <w:rFonts w:cs="B Zar" w:hint="cs"/>
          <w:sz w:val="24"/>
          <w:szCs w:val="24"/>
          <w:rtl/>
          <w:lang w:bidi="fa-IR"/>
        </w:rPr>
        <w:t>ی</w:t>
      </w:r>
      <w:r w:rsidRPr="008B1852">
        <w:rPr>
          <w:rFonts w:cs="B Zar" w:hint="eastAsia"/>
          <w:sz w:val="24"/>
          <w:szCs w:val="24"/>
          <w:rtl/>
          <w:lang w:bidi="fa-IR"/>
        </w:rPr>
        <w:t>ن</w:t>
      </w:r>
      <w:r w:rsidRPr="008B1852">
        <w:rPr>
          <w:rFonts w:cs="B Zar"/>
          <w:sz w:val="24"/>
          <w:szCs w:val="24"/>
          <w:rtl/>
          <w:lang w:bidi="fa-IR"/>
        </w:rPr>
        <w:t xml:space="preserve"> برق پا</w:t>
      </w:r>
      <w:r w:rsidRPr="008B1852">
        <w:rPr>
          <w:rFonts w:cs="B Zar" w:hint="cs"/>
          <w:sz w:val="24"/>
          <w:szCs w:val="24"/>
          <w:rtl/>
          <w:lang w:bidi="fa-IR"/>
        </w:rPr>
        <w:t>ی</w:t>
      </w:r>
      <w:r w:rsidRPr="008B1852">
        <w:rPr>
          <w:rFonts w:cs="B Zar" w:hint="eastAsia"/>
          <w:sz w:val="24"/>
          <w:szCs w:val="24"/>
          <w:rtl/>
          <w:lang w:bidi="fa-IR"/>
        </w:rPr>
        <w:t>دار</w:t>
      </w:r>
      <w:r w:rsidRPr="008B1852">
        <w:rPr>
          <w:rFonts w:cs="B Zar"/>
          <w:sz w:val="24"/>
          <w:szCs w:val="24"/>
          <w:rtl/>
          <w:lang w:bidi="fa-IR"/>
        </w:rPr>
        <w:t xml:space="preserve"> برا</w:t>
      </w:r>
      <w:r w:rsidRPr="008B1852">
        <w:rPr>
          <w:rFonts w:cs="B Zar" w:hint="cs"/>
          <w:sz w:val="24"/>
          <w:szCs w:val="24"/>
          <w:rtl/>
          <w:lang w:bidi="fa-IR"/>
        </w:rPr>
        <w:t>ی</w:t>
      </w:r>
      <w:r w:rsidRPr="008B1852">
        <w:rPr>
          <w:rFonts w:cs="B Zar"/>
          <w:sz w:val="24"/>
          <w:szCs w:val="24"/>
          <w:rtl/>
          <w:lang w:bidi="fa-IR"/>
        </w:rPr>
        <w:t xml:space="preserve"> برنامه</w:t>
      </w:r>
      <w:r w:rsidRPr="008B1852">
        <w:rPr>
          <w:rFonts w:cs="B Zar" w:hint="cs"/>
          <w:sz w:val="24"/>
          <w:szCs w:val="24"/>
          <w:rtl/>
          <w:lang w:bidi="fa-IR"/>
        </w:rPr>
        <w:t>‌</w:t>
      </w:r>
      <w:r w:rsidRPr="008B1852">
        <w:rPr>
          <w:rFonts w:cs="B Zar"/>
          <w:sz w:val="24"/>
          <w:szCs w:val="24"/>
          <w:rtl/>
          <w:lang w:bidi="fa-IR"/>
        </w:rPr>
        <w:t>ها، وزارت راه</w:t>
      </w:r>
      <w:r w:rsidRPr="008B1852">
        <w:rPr>
          <w:rFonts w:cs="B Zar" w:hint="cs"/>
          <w:sz w:val="24"/>
          <w:szCs w:val="24"/>
          <w:rtl/>
          <w:lang w:bidi="fa-IR"/>
        </w:rPr>
        <w:t xml:space="preserve"> و شهرسازی،</w:t>
      </w:r>
      <w:r w:rsidRPr="008B1852">
        <w:rPr>
          <w:rFonts w:cs="B Zar"/>
          <w:sz w:val="24"/>
          <w:szCs w:val="24"/>
          <w:rtl/>
          <w:lang w:bidi="fa-IR"/>
        </w:rPr>
        <w:t xml:space="preserve"> منابع طب</w:t>
      </w:r>
      <w:r w:rsidRPr="008B1852">
        <w:rPr>
          <w:rFonts w:cs="B Zar" w:hint="cs"/>
          <w:sz w:val="24"/>
          <w:szCs w:val="24"/>
          <w:rtl/>
          <w:lang w:bidi="fa-IR"/>
        </w:rPr>
        <w:t>ی</w:t>
      </w:r>
      <w:r w:rsidRPr="008B1852">
        <w:rPr>
          <w:rFonts w:cs="B Zar" w:hint="eastAsia"/>
          <w:sz w:val="24"/>
          <w:szCs w:val="24"/>
          <w:rtl/>
          <w:lang w:bidi="fa-IR"/>
        </w:rPr>
        <w:t>ع</w:t>
      </w:r>
      <w:r w:rsidRPr="008B1852">
        <w:rPr>
          <w:rFonts w:cs="B Zar" w:hint="cs"/>
          <w:sz w:val="24"/>
          <w:szCs w:val="24"/>
          <w:rtl/>
          <w:lang w:bidi="fa-IR"/>
        </w:rPr>
        <w:t>ی، شهرداری‌ها و استانداری‌ها</w:t>
      </w:r>
      <w:r w:rsidRPr="008B1852">
        <w:rPr>
          <w:rFonts w:cs="B Zar"/>
          <w:sz w:val="24"/>
          <w:szCs w:val="24"/>
          <w:rtl/>
          <w:lang w:bidi="fa-IR"/>
        </w:rPr>
        <w:t xml:space="preserve"> برا</w:t>
      </w:r>
      <w:r w:rsidRPr="008B1852">
        <w:rPr>
          <w:rFonts w:cs="B Zar" w:hint="cs"/>
          <w:sz w:val="24"/>
          <w:szCs w:val="24"/>
          <w:rtl/>
          <w:lang w:bidi="fa-IR"/>
        </w:rPr>
        <w:t>ی</w:t>
      </w:r>
      <w:r w:rsidRPr="008B1852">
        <w:rPr>
          <w:rFonts w:cs="B Zar"/>
          <w:sz w:val="24"/>
          <w:szCs w:val="24"/>
          <w:rtl/>
          <w:lang w:bidi="fa-IR"/>
        </w:rPr>
        <w:t xml:space="preserve"> توسعه ف</w:t>
      </w:r>
      <w:r w:rsidRPr="008B1852">
        <w:rPr>
          <w:rFonts w:cs="B Zar" w:hint="cs"/>
          <w:sz w:val="24"/>
          <w:szCs w:val="24"/>
          <w:rtl/>
          <w:lang w:bidi="fa-IR"/>
        </w:rPr>
        <w:t>ی</w:t>
      </w:r>
      <w:r w:rsidRPr="008B1852">
        <w:rPr>
          <w:rFonts w:cs="B Zar" w:hint="eastAsia"/>
          <w:sz w:val="24"/>
          <w:szCs w:val="24"/>
          <w:rtl/>
          <w:lang w:bidi="fa-IR"/>
        </w:rPr>
        <w:t>بر</w:t>
      </w:r>
      <w:r w:rsidRPr="008B1852">
        <w:rPr>
          <w:rFonts w:cs="B Zar" w:hint="cs"/>
          <w:sz w:val="24"/>
          <w:szCs w:val="24"/>
          <w:rtl/>
          <w:lang w:bidi="fa-IR"/>
        </w:rPr>
        <w:t>، احداث ایستگاه‌های مخابراتی و اجرای بهینه برنامه‌ها در کشور</w:t>
      </w:r>
    </w:p>
    <w:p w14:paraId="3BAB768F" w14:textId="54B6DD9F" w:rsidR="00863664" w:rsidRDefault="00863664" w:rsidP="00863664">
      <w:pPr>
        <w:pStyle w:val="a7"/>
        <w:numPr>
          <w:ilvl w:val="1"/>
          <w:numId w:val="2"/>
        </w:numPr>
        <w:bidi/>
        <w:jc w:val="both"/>
        <w:rPr>
          <w:rFonts w:cs="B Zar"/>
          <w:sz w:val="24"/>
          <w:szCs w:val="24"/>
          <w:lang w:bidi="fa-IR"/>
        </w:rPr>
      </w:pPr>
      <w:r>
        <w:rPr>
          <w:rFonts w:cs="B Zar" w:hint="cs"/>
          <w:sz w:val="24"/>
          <w:szCs w:val="24"/>
          <w:rtl/>
          <w:lang w:bidi="fa-IR"/>
        </w:rPr>
        <w:t xml:space="preserve">ایجاد </w:t>
      </w:r>
      <w:r w:rsidRPr="00863664">
        <w:rPr>
          <w:rFonts w:cs="B Zar"/>
          <w:sz w:val="24"/>
          <w:szCs w:val="24"/>
          <w:rtl/>
          <w:lang w:bidi="fa-IR"/>
        </w:rPr>
        <w:t>دسترس</w:t>
      </w:r>
      <w:r w:rsidRPr="00863664">
        <w:rPr>
          <w:rFonts w:cs="B Zar" w:hint="cs"/>
          <w:sz w:val="24"/>
          <w:szCs w:val="24"/>
          <w:rtl/>
          <w:lang w:bidi="fa-IR"/>
        </w:rPr>
        <w:t>ی</w:t>
      </w:r>
      <w:r w:rsidRPr="00863664">
        <w:rPr>
          <w:rFonts w:cs="B Zar"/>
          <w:sz w:val="24"/>
          <w:szCs w:val="24"/>
          <w:rtl/>
          <w:lang w:bidi="fa-IR"/>
        </w:rPr>
        <w:t xml:space="preserve"> عموم مردم در بستر شبکه مل</w:t>
      </w:r>
      <w:r w:rsidRPr="00863664">
        <w:rPr>
          <w:rFonts w:cs="B Zar" w:hint="cs"/>
          <w:sz w:val="24"/>
          <w:szCs w:val="24"/>
          <w:rtl/>
          <w:lang w:bidi="fa-IR"/>
        </w:rPr>
        <w:t>ی</w:t>
      </w:r>
      <w:r w:rsidRPr="00863664">
        <w:rPr>
          <w:rFonts w:cs="B Zar"/>
          <w:sz w:val="24"/>
          <w:szCs w:val="24"/>
          <w:rtl/>
          <w:lang w:bidi="fa-IR"/>
        </w:rPr>
        <w:t xml:space="preserve"> اطلاعات</w:t>
      </w:r>
    </w:p>
    <w:p w14:paraId="03D94ECB" w14:textId="77777777" w:rsidR="00877B71" w:rsidRDefault="00877B71" w:rsidP="00877B71">
      <w:pPr>
        <w:pStyle w:val="a7"/>
        <w:numPr>
          <w:ilvl w:val="1"/>
          <w:numId w:val="2"/>
        </w:numPr>
        <w:bidi/>
        <w:jc w:val="both"/>
        <w:rPr>
          <w:rFonts w:cs="B Zar"/>
          <w:sz w:val="24"/>
          <w:szCs w:val="24"/>
          <w:lang w:bidi="fa-IR"/>
        </w:rPr>
      </w:pPr>
      <w:r w:rsidRPr="00863664">
        <w:rPr>
          <w:rFonts w:cs="B Zar" w:hint="cs"/>
          <w:sz w:val="24"/>
          <w:szCs w:val="24"/>
          <w:rtl/>
          <w:lang w:bidi="fa-IR"/>
        </w:rPr>
        <w:t>شایسته سالاری و صلاحیت حرفه ای مدیران حوزه ارتباطات و فناوری اطلاعات</w:t>
      </w:r>
    </w:p>
    <w:p w14:paraId="29823934" w14:textId="6C81C353" w:rsidR="00877B71" w:rsidRPr="00877B71" w:rsidRDefault="00877B71" w:rsidP="00877B71">
      <w:pPr>
        <w:pStyle w:val="a7"/>
        <w:numPr>
          <w:ilvl w:val="1"/>
          <w:numId w:val="2"/>
        </w:numPr>
        <w:bidi/>
        <w:jc w:val="both"/>
        <w:rPr>
          <w:rFonts w:cs="B Zar"/>
          <w:sz w:val="24"/>
          <w:szCs w:val="24"/>
          <w:lang w:bidi="fa-IR"/>
        </w:rPr>
      </w:pPr>
      <w:r w:rsidRPr="00863664">
        <w:rPr>
          <w:rFonts w:cs="B Zar"/>
          <w:sz w:val="24"/>
          <w:szCs w:val="24"/>
          <w:rtl/>
          <w:lang w:bidi="fa-IR"/>
        </w:rPr>
        <w:t>ارتقا</w:t>
      </w:r>
      <w:r w:rsidRPr="00863664">
        <w:rPr>
          <w:rFonts w:cs="B Zar" w:hint="cs"/>
          <w:sz w:val="24"/>
          <w:szCs w:val="24"/>
          <w:rtl/>
          <w:lang w:bidi="fa-IR"/>
        </w:rPr>
        <w:t>ی</w:t>
      </w:r>
      <w:r w:rsidRPr="00863664">
        <w:rPr>
          <w:rFonts w:cs="B Zar"/>
          <w:sz w:val="24"/>
          <w:szCs w:val="24"/>
          <w:rtl/>
          <w:lang w:bidi="fa-IR"/>
        </w:rPr>
        <w:t xml:space="preserve"> وضع</w:t>
      </w:r>
      <w:r w:rsidRPr="00863664">
        <w:rPr>
          <w:rFonts w:cs="B Zar" w:hint="cs"/>
          <w:sz w:val="24"/>
          <w:szCs w:val="24"/>
          <w:rtl/>
          <w:lang w:bidi="fa-IR"/>
        </w:rPr>
        <w:t>ی</w:t>
      </w:r>
      <w:r w:rsidRPr="00863664">
        <w:rPr>
          <w:rFonts w:cs="B Zar" w:hint="eastAsia"/>
          <w:sz w:val="24"/>
          <w:szCs w:val="24"/>
          <w:rtl/>
          <w:lang w:bidi="fa-IR"/>
        </w:rPr>
        <w:t>ت</w:t>
      </w:r>
      <w:r w:rsidRPr="00863664">
        <w:rPr>
          <w:rFonts w:cs="B Zar"/>
          <w:sz w:val="24"/>
          <w:szCs w:val="24"/>
          <w:rtl/>
          <w:lang w:bidi="fa-IR"/>
        </w:rPr>
        <w:t xml:space="preserve"> مع</w:t>
      </w:r>
      <w:r w:rsidRPr="00863664">
        <w:rPr>
          <w:rFonts w:cs="B Zar" w:hint="cs"/>
          <w:sz w:val="24"/>
          <w:szCs w:val="24"/>
          <w:rtl/>
          <w:lang w:bidi="fa-IR"/>
        </w:rPr>
        <w:t>ی</w:t>
      </w:r>
      <w:r w:rsidRPr="00863664">
        <w:rPr>
          <w:rFonts w:cs="B Zar" w:hint="eastAsia"/>
          <w:sz w:val="24"/>
          <w:szCs w:val="24"/>
          <w:rtl/>
          <w:lang w:bidi="fa-IR"/>
        </w:rPr>
        <w:t>شت</w:t>
      </w:r>
      <w:r w:rsidRPr="00863664">
        <w:rPr>
          <w:rFonts w:cs="B Zar" w:hint="cs"/>
          <w:sz w:val="24"/>
          <w:szCs w:val="24"/>
          <w:rtl/>
          <w:lang w:bidi="fa-IR"/>
        </w:rPr>
        <w:t>ی</w:t>
      </w:r>
      <w:r w:rsidRPr="00863664">
        <w:rPr>
          <w:rFonts w:cs="B Zar"/>
          <w:sz w:val="24"/>
          <w:szCs w:val="24"/>
          <w:rtl/>
          <w:lang w:bidi="fa-IR"/>
        </w:rPr>
        <w:t xml:space="preserve"> کارکنان وزارت ارتباطات و فناور</w:t>
      </w:r>
      <w:r w:rsidRPr="00863664">
        <w:rPr>
          <w:rFonts w:cs="B Zar" w:hint="cs"/>
          <w:sz w:val="24"/>
          <w:szCs w:val="24"/>
          <w:rtl/>
          <w:lang w:bidi="fa-IR"/>
        </w:rPr>
        <w:t>ی</w:t>
      </w:r>
      <w:r w:rsidRPr="00863664">
        <w:rPr>
          <w:rFonts w:cs="B Zar"/>
          <w:sz w:val="24"/>
          <w:szCs w:val="24"/>
          <w:rtl/>
          <w:lang w:bidi="fa-IR"/>
        </w:rPr>
        <w:t xml:space="preserve"> اطلاعات</w:t>
      </w:r>
    </w:p>
    <w:p w14:paraId="5C0A23D2" w14:textId="49DDA646" w:rsidR="001D5069" w:rsidRPr="00863664" w:rsidRDefault="001D5069" w:rsidP="00863664">
      <w:pPr>
        <w:bidi/>
        <w:jc w:val="both"/>
        <w:rPr>
          <w:rFonts w:cs="B Zar"/>
          <w:sz w:val="24"/>
          <w:szCs w:val="24"/>
          <w:rtl/>
          <w:lang w:bidi="fa-IR"/>
        </w:rPr>
      </w:pPr>
      <w:r w:rsidRPr="00863664">
        <w:rPr>
          <w:rFonts w:cs="B Zar"/>
          <w:sz w:val="24"/>
          <w:szCs w:val="24"/>
          <w:rtl/>
          <w:lang w:bidi="fa-IR"/>
        </w:rPr>
        <w:br w:type="page"/>
      </w:r>
    </w:p>
    <w:p w14:paraId="0C0D1A84" w14:textId="40E59CB8" w:rsidR="001D5069" w:rsidRPr="000052B2" w:rsidRDefault="000052B2" w:rsidP="000052B2">
      <w:pPr>
        <w:pStyle w:val="ad"/>
      </w:pPr>
      <w:bookmarkStart w:id="17" w:name="_Toc174305087"/>
      <w:r>
        <w:rPr>
          <w:rFonts w:hint="cs"/>
          <w:rtl/>
        </w:rPr>
        <w:lastRenderedPageBreak/>
        <w:t xml:space="preserve">۲. </w:t>
      </w:r>
      <w:r w:rsidR="001D5069" w:rsidRPr="000052B2">
        <w:rPr>
          <w:rFonts w:hint="cs"/>
          <w:rtl/>
        </w:rPr>
        <w:t>توسعه دولت هوشمند و کاربردی‌سازی فناوری‌های نوین (مانند هوش مصنوعی) در صنایع</w:t>
      </w:r>
      <w:r>
        <w:rPr>
          <w:rFonts w:hint="cs"/>
          <w:rtl/>
        </w:rPr>
        <w:t xml:space="preserve"> مختلف</w:t>
      </w:r>
      <w:bookmarkEnd w:id="17"/>
    </w:p>
    <w:p w14:paraId="6DBEEAA7" w14:textId="77777777" w:rsidR="001D5069" w:rsidRDefault="001D5069" w:rsidP="001D5069">
      <w:pPr>
        <w:pStyle w:val="af"/>
        <w:rPr>
          <w:rtl/>
        </w:rPr>
      </w:pPr>
      <w:r w:rsidRPr="00AE79A4">
        <w:rPr>
          <w:rFonts w:hint="cs"/>
          <w:rtl/>
        </w:rPr>
        <w:t xml:space="preserve">با </w:t>
      </w:r>
      <w:r w:rsidRPr="00AE79A4">
        <w:rPr>
          <w:rtl/>
        </w:rPr>
        <w:t>پیشرفت فناوری‌های نوین و افزایش نیاز به خدمات دولتی کارآمد</w:t>
      </w:r>
      <w:r>
        <w:rPr>
          <w:rFonts w:hint="cs"/>
          <w:rtl/>
        </w:rPr>
        <w:t>، ارزان و به موقع</w:t>
      </w:r>
      <w:r w:rsidRPr="00AE79A4">
        <w:rPr>
          <w:rtl/>
        </w:rPr>
        <w:t>، توسعه دولت هوشمند و کاربردی‌سازی فناوری‌های نوین</w:t>
      </w:r>
      <w:r>
        <w:rPr>
          <w:rFonts w:hint="cs"/>
          <w:rtl/>
        </w:rPr>
        <w:t>ی همچون</w:t>
      </w:r>
      <w:r w:rsidRPr="00AE79A4">
        <w:rPr>
          <w:rtl/>
        </w:rPr>
        <w:t xml:space="preserve"> هوش</w:t>
      </w:r>
      <w:r w:rsidRPr="00AE79A4">
        <w:t>‌</w:t>
      </w:r>
      <w:r w:rsidRPr="00AE79A4">
        <w:rPr>
          <w:rtl/>
        </w:rPr>
        <w:t>مصنوعی، در صنایع مختلف اهمیت ویژه‌ای دارد. این اقدامات می‌تواند به بهبود کارایی، کاهش هزینه‌ها، افزایش شفافیت و ارائه خدمات بهتر به شهروندان کمک کند.</w:t>
      </w:r>
    </w:p>
    <w:p w14:paraId="428E0DB8" w14:textId="77777777" w:rsidR="000052B2" w:rsidRPr="001D5069" w:rsidRDefault="000052B2" w:rsidP="000052B2">
      <w:pPr>
        <w:pStyle w:val="af"/>
        <w:rPr>
          <w:rFonts w:ascii="Shabnam FD" w:hAnsi="Shabnam FD" w:cs="Shabnam FD"/>
          <w:b/>
          <w:bCs/>
          <w:color w:val="2A2A87"/>
          <w:sz w:val="20"/>
          <w:szCs w:val="20"/>
        </w:rPr>
      </w:pPr>
      <w:r>
        <w:rPr>
          <w:rFonts w:hint="cs"/>
          <w:noProof/>
          <w:rtl/>
          <w:lang w:val="fa-IR"/>
        </w:rPr>
        <mc:AlternateContent>
          <mc:Choice Requires="wps">
            <w:drawing>
              <wp:anchor distT="0" distB="0" distL="114300" distR="114300" simplePos="0" relativeHeight="251703296" behindDoc="0" locked="0" layoutInCell="1" allowOverlap="1" wp14:anchorId="5EB112B9" wp14:editId="4A283CF7">
                <wp:simplePos x="0" y="0"/>
                <wp:positionH relativeFrom="margin">
                  <wp:posOffset>68286</wp:posOffset>
                </wp:positionH>
                <wp:positionV relativeFrom="paragraph">
                  <wp:posOffset>107413</wp:posOffset>
                </wp:positionV>
                <wp:extent cx="5187999" cy="0"/>
                <wp:effectExtent l="0" t="0" r="0" b="0"/>
                <wp:wrapNone/>
                <wp:docPr id="47" name="Straight Connector 47"/>
                <wp:cNvGraphicFramePr/>
                <a:graphic xmlns:a="http://schemas.openxmlformats.org/drawingml/2006/main">
                  <a:graphicData uri="http://schemas.microsoft.com/office/word/2010/wordprocessingShape">
                    <wps:wsp>
                      <wps:cNvCnPr/>
                      <wps:spPr>
                        <a:xfrm flipH="1">
                          <a:off x="0" y="0"/>
                          <a:ext cx="5187999"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955DD23" id="Straight Connector 47" o:spid="_x0000_s1026" style="position:absolute;flip:x;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pt,8.45pt" to="413.9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" strokecolor="#bfbfbf [2412]" strokeweight="1.5pt">
                <v:stroke joinstyle="miter"/>
                <w10:wrap anchorx="margin"/>
              </v:line>
            </w:pict>
          </mc:Fallback>
        </mc:AlternateContent>
      </w:r>
      <w:r w:rsidRPr="001D5069">
        <w:rPr>
          <w:rFonts w:ascii="Shabnam FD" w:hAnsi="Shabnam FD" w:cs="Shabnam FD"/>
          <w:b/>
          <w:bCs/>
          <w:color w:val="2A2A87"/>
          <w:sz w:val="20"/>
          <w:szCs w:val="20"/>
          <w:rtl/>
        </w:rPr>
        <w:t>اقدامات</w:t>
      </w:r>
    </w:p>
    <w:p w14:paraId="50EBE05C" w14:textId="6C27F21C" w:rsidR="001D5069" w:rsidRDefault="00771C97" w:rsidP="001D5069">
      <w:pPr>
        <w:pStyle w:val="a7"/>
        <w:numPr>
          <w:ilvl w:val="1"/>
          <w:numId w:val="2"/>
        </w:numPr>
        <w:bidi/>
        <w:jc w:val="both"/>
        <w:rPr>
          <w:rFonts w:cs="B Zar"/>
          <w:sz w:val="24"/>
          <w:szCs w:val="24"/>
          <w:lang w:bidi="fa-IR"/>
        </w:rPr>
      </w:pPr>
      <w:r>
        <w:rPr>
          <w:rFonts w:cs="B Zar" w:hint="cs"/>
          <w:sz w:val="24"/>
          <w:szCs w:val="24"/>
          <w:rtl/>
          <w:lang w:bidi="fa-IR"/>
        </w:rPr>
        <w:t>تدوین</w:t>
      </w:r>
      <w:r w:rsidR="001D5069">
        <w:rPr>
          <w:rFonts w:cs="B Zar" w:hint="cs"/>
          <w:sz w:val="24"/>
          <w:szCs w:val="24"/>
          <w:rtl/>
          <w:lang w:bidi="fa-IR"/>
        </w:rPr>
        <w:t xml:space="preserve"> طرح تحول دولت هوشمند</w:t>
      </w:r>
      <w:r>
        <w:rPr>
          <w:rFonts w:cs="B Zar" w:hint="cs"/>
          <w:sz w:val="24"/>
          <w:szCs w:val="24"/>
          <w:rtl/>
          <w:lang w:bidi="fa-IR"/>
        </w:rPr>
        <w:t xml:space="preserve"> و </w:t>
      </w:r>
      <w:r w:rsidRPr="00771C97">
        <w:rPr>
          <w:rFonts w:cs="B Zar"/>
          <w:sz w:val="24"/>
          <w:szCs w:val="24"/>
          <w:rtl/>
          <w:lang w:bidi="fa-IR"/>
        </w:rPr>
        <w:t>ا</w:t>
      </w:r>
      <w:r w:rsidRPr="00771C97">
        <w:rPr>
          <w:rFonts w:cs="B Zar" w:hint="cs"/>
          <w:sz w:val="24"/>
          <w:szCs w:val="24"/>
          <w:rtl/>
          <w:lang w:bidi="fa-IR"/>
        </w:rPr>
        <w:t>ی</w:t>
      </w:r>
      <w:r w:rsidRPr="00771C97">
        <w:rPr>
          <w:rFonts w:cs="B Zar" w:hint="eastAsia"/>
          <w:sz w:val="24"/>
          <w:szCs w:val="24"/>
          <w:rtl/>
          <w:lang w:bidi="fa-IR"/>
        </w:rPr>
        <w:t>جاد،</w:t>
      </w:r>
      <w:r w:rsidRPr="00771C97">
        <w:rPr>
          <w:rFonts w:cs="B Zar"/>
          <w:sz w:val="24"/>
          <w:szCs w:val="24"/>
          <w:rtl/>
          <w:lang w:bidi="fa-IR"/>
        </w:rPr>
        <w:t xml:space="preserve"> تقو</w:t>
      </w:r>
      <w:r w:rsidRPr="00771C97">
        <w:rPr>
          <w:rFonts w:cs="B Zar" w:hint="cs"/>
          <w:sz w:val="24"/>
          <w:szCs w:val="24"/>
          <w:rtl/>
          <w:lang w:bidi="fa-IR"/>
        </w:rPr>
        <w:t>ی</w:t>
      </w:r>
      <w:r w:rsidRPr="00771C97">
        <w:rPr>
          <w:rFonts w:cs="B Zar" w:hint="eastAsia"/>
          <w:sz w:val="24"/>
          <w:szCs w:val="24"/>
          <w:rtl/>
          <w:lang w:bidi="fa-IR"/>
        </w:rPr>
        <w:t>ت</w:t>
      </w:r>
      <w:r w:rsidRPr="00771C97">
        <w:rPr>
          <w:rFonts w:cs="B Zar"/>
          <w:sz w:val="24"/>
          <w:szCs w:val="24"/>
          <w:rtl/>
          <w:lang w:bidi="fa-IR"/>
        </w:rPr>
        <w:t xml:space="preserve"> و استقرار دولت هوشمند</w:t>
      </w:r>
    </w:p>
    <w:p w14:paraId="040B171F" w14:textId="7738AB3D" w:rsidR="001D5069" w:rsidRPr="00992184" w:rsidRDefault="001D5069" w:rsidP="001D5069">
      <w:pPr>
        <w:pStyle w:val="a7"/>
        <w:numPr>
          <w:ilvl w:val="1"/>
          <w:numId w:val="2"/>
        </w:numPr>
        <w:bidi/>
        <w:jc w:val="both"/>
        <w:rPr>
          <w:rFonts w:cs="B Zar"/>
          <w:sz w:val="24"/>
          <w:szCs w:val="24"/>
          <w:lang w:bidi="fa-IR"/>
        </w:rPr>
      </w:pPr>
      <w:r w:rsidRPr="00044B45">
        <w:rPr>
          <w:rFonts w:cs="B Zar"/>
          <w:sz w:val="24"/>
          <w:szCs w:val="24"/>
          <w:rtl/>
          <w:lang w:bidi="fa-IR"/>
        </w:rPr>
        <w:t>ایجاد، تقویت و استقرار</w:t>
      </w:r>
      <w:r w:rsidRPr="00044B45">
        <w:rPr>
          <w:rFonts w:cs="B Zar" w:hint="cs"/>
          <w:sz w:val="24"/>
          <w:szCs w:val="24"/>
          <w:rtl/>
          <w:lang w:bidi="fa-IR"/>
        </w:rPr>
        <w:t xml:space="preserve"> </w:t>
      </w:r>
      <w:r w:rsidRPr="00044B45">
        <w:rPr>
          <w:rFonts w:cs="B Zar"/>
          <w:sz w:val="24"/>
          <w:szCs w:val="24"/>
          <w:rtl/>
          <w:lang w:bidi="fa-IR"/>
        </w:rPr>
        <w:t>زیرساخت یکپارچه ابری دولت هوشمند</w:t>
      </w:r>
      <w:r w:rsidR="00771C97">
        <w:rPr>
          <w:rFonts w:cs="B Zar" w:hint="cs"/>
          <w:sz w:val="24"/>
          <w:szCs w:val="24"/>
          <w:rtl/>
          <w:lang w:bidi="fa-IR"/>
        </w:rPr>
        <w:t xml:space="preserve"> و </w:t>
      </w:r>
      <w:r w:rsidR="00771C97" w:rsidRPr="00771C97">
        <w:rPr>
          <w:rFonts w:cs="B Zar"/>
          <w:sz w:val="24"/>
          <w:szCs w:val="24"/>
          <w:rtl/>
          <w:lang w:bidi="fa-IR"/>
        </w:rPr>
        <w:t>اتصال مراکز داده دستگاه</w:t>
      </w:r>
      <w:r w:rsidR="00771C97">
        <w:rPr>
          <w:rFonts w:cs="B Zar" w:hint="cs"/>
          <w:sz w:val="24"/>
          <w:szCs w:val="24"/>
          <w:rtl/>
          <w:lang w:bidi="fa-IR"/>
        </w:rPr>
        <w:t>‌</w:t>
      </w:r>
      <w:r w:rsidR="00771C97" w:rsidRPr="00771C97">
        <w:rPr>
          <w:rFonts w:cs="B Zar"/>
          <w:sz w:val="24"/>
          <w:szCs w:val="24"/>
          <w:rtl/>
          <w:lang w:bidi="fa-IR"/>
        </w:rPr>
        <w:t>ها</w:t>
      </w:r>
      <w:r w:rsidR="00771C97" w:rsidRPr="00771C97">
        <w:rPr>
          <w:rFonts w:cs="B Zar" w:hint="cs"/>
          <w:sz w:val="24"/>
          <w:szCs w:val="24"/>
          <w:rtl/>
          <w:lang w:bidi="fa-IR"/>
        </w:rPr>
        <w:t>ی</w:t>
      </w:r>
      <w:r w:rsidR="00771C97" w:rsidRPr="00771C97">
        <w:rPr>
          <w:rFonts w:cs="B Zar"/>
          <w:sz w:val="24"/>
          <w:szCs w:val="24"/>
          <w:rtl/>
          <w:lang w:bidi="fa-IR"/>
        </w:rPr>
        <w:t xml:space="preserve"> اجرا</w:t>
      </w:r>
      <w:r w:rsidR="00771C97" w:rsidRPr="00771C97">
        <w:rPr>
          <w:rFonts w:cs="B Zar" w:hint="cs"/>
          <w:sz w:val="24"/>
          <w:szCs w:val="24"/>
          <w:rtl/>
          <w:lang w:bidi="fa-IR"/>
        </w:rPr>
        <w:t>یی</w:t>
      </w:r>
      <w:r w:rsidR="00771C97" w:rsidRPr="00771C97">
        <w:rPr>
          <w:rFonts w:cs="B Zar"/>
          <w:sz w:val="24"/>
          <w:szCs w:val="24"/>
          <w:rtl/>
          <w:lang w:bidi="fa-IR"/>
        </w:rPr>
        <w:t xml:space="preserve"> به ز</w:t>
      </w:r>
      <w:r w:rsidR="00771C97" w:rsidRPr="00771C97">
        <w:rPr>
          <w:rFonts w:cs="B Zar" w:hint="cs"/>
          <w:sz w:val="24"/>
          <w:szCs w:val="24"/>
          <w:rtl/>
          <w:lang w:bidi="fa-IR"/>
        </w:rPr>
        <w:t>ی</w:t>
      </w:r>
      <w:r w:rsidR="00771C97" w:rsidRPr="00771C97">
        <w:rPr>
          <w:rFonts w:cs="B Zar" w:hint="eastAsia"/>
          <w:sz w:val="24"/>
          <w:szCs w:val="24"/>
          <w:rtl/>
          <w:lang w:bidi="fa-IR"/>
        </w:rPr>
        <w:t>رساخت</w:t>
      </w:r>
      <w:r w:rsidR="00771C97" w:rsidRPr="00771C97">
        <w:rPr>
          <w:rFonts w:cs="B Zar"/>
          <w:sz w:val="24"/>
          <w:szCs w:val="24"/>
          <w:rtl/>
          <w:lang w:bidi="fa-IR"/>
        </w:rPr>
        <w:t xml:space="preserve"> </w:t>
      </w:r>
      <w:r w:rsidR="00771C97" w:rsidRPr="00771C97">
        <w:rPr>
          <w:rFonts w:cs="B Zar" w:hint="cs"/>
          <w:sz w:val="24"/>
          <w:szCs w:val="24"/>
          <w:rtl/>
          <w:lang w:bidi="fa-IR"/>
        </w:rPr>
        <w:t>ی</w:t>
      </w:r>
      <w:r w:rsidR="00771C97" w:rsidRPr="00771C97">
        <w:rPr>
          <w:rFonts w:cs="B Zar" w:hint="eastAsia"/>
          <w:sz w:val="24"/>
          <w:szCs w:val="24"/>
          <w:rtl/>
          <w:lang w:bidi="fa-IR"/>
        </w:rPr>
        <w:t>کپارچه</w:t>
      </w:r>
      <w:r w:rsidR="00771C97" w:rsidRPr="00771C97">
        <w:rPr>
          <w:rFonts w:cs="B Zar"/>
          <w:sz w:val="24"/>
          <w:szCs w:val="24"/>
          <w:rtl/>
          <w:lang w:bidi="fa-IR"/>
        </w:rPr>
        <w:t xml:space="preserve"> ابر</w:t>
      </w:r>
      <w:r w:rsidR="00771C97" w:rsidRPr="00771C97">
        <w:rPr>
          <w:rFonts w:cs="B Zar" w:hint="cs"/>
          <w:sz w:val="24"/>
          <w:szCs w:val="24"/>
          <w:rtl/>
          <w:lang w:bidi="fa-IR"/>
        </w:rPr>
        <w:t>ی</w:t>
      </w:r>
      <w:r w:rsidR="00771C97" w:rsidRPr="00771C97">
        <w:rPr>
          <w:rFonts w:cs="B Zar"/>
          <w:sz w:val="24"/>
          <w:szCs w:val="24"/>
          <w:rtl/>
          <w:lang w:bidi="fa-IR"/>
        </w:rPr>
        <w:t xml:space="preserve"> دولت هوشمند</w:t>
      </w:r>
      <w:r w:rsidRPr="00044B45">
        <w:rPr>
          <w:rFonts w:cs="B Zar" w:hint="cs"/>
          <w:sz w:val="24"/>
          <w:szCs w:val="24"/>
          <w:rtl/>
          <w:lang w:bidi="fa-IR"/>
        </w:rPr>
        <w:t xml:space="preserve"> (تبصره ۱ بند الف ماده ۱۰۷</w:t>
      </w:r>
      <w:r>
        <w:rPr>
          <w:rFonts w:cs="B Zar" w:hint="cs"/>
          <w:sz w:val="24"/>
          <w:szCs w:val="24"/>
          <w:rtl/>
          <w:lang w:bidi="fa-IR"/>
        </w:rPr>
        <w:t xml:space="preserve"> برنامه هفتم</w:t>
      </w:r>
      <w:r w:rsidRPr="00044B45">
        <w:rPr>
          <w:rFonts w:cs="B Zar" w:hint="cs"/>
          <w:sz w:val="24"/>
          <w:szCs w:val="24"/>
          <w:rtl/>
          <w:lang w:bidi="fa-IR"/>
        </w:rPr>
        <w:t>)</w:t>
      </w:r>
    </w:p>
    <w:p w14:paraId="3882B0BE" w14:textId="15C14443"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پیگیری و پایش روند اجرای برنامه ملی توسعه هوش مصنوعی (بند ج ماده ۶۵ برنامه هفتم)</w:t>
      </w:r>
    </w:p>
    <w:p w14:paraId="32648AD8" w14:textId="3A18CC53" w:rsidR="00771C97" w:rsidRDefault="00771C97" w:rsidP="00771C97">
      <w:pPr>
        <w:pStyle w:val="a7"/>
        <w:numPr>
          <w:ilvl w:val="1"/>
          <w:numId w:val="2"/>
        </w:numPr>
        <w:bidi/>
        <w:jc w:val="both"/>
        <w:rPr>
          <w:rFonts w:cs="B Zar"/>
          <w:sz w:val="24"/>
          <w:szCs w:val="24"/>
          <w:lang w:bidi="fa-IR"/>
        </w:rPr>
      </w:pPr>
      <w:r w:rsidRPr="00771C97">
        <w:rPr>
          <w:rFonts w:cs="B Zar"/>
          <w:sz w:val="24"/>
          <w:szCs w:val="24"/>
          <w:rtl/>
          <w:lang w:bidi="fa-IR"/>
        </w:rPr>
        <w:t>طراح</w:t>
      </w:r>
      <w:r w:rsidRPr="00771C97">
        <w:rPr>
          <w:rFonts w:cs="B Zar" w:hint="cs"/>
          <w:sz w:val="24"/>
          <w:szCs w:val="24"/>
          <w:rtl/>
          <w:lang w:bidi="fa-IR"/>
        </w:rPr>
        <w:t>ی</w:t>
      </w:r>
      <w:r w:rsidRPr="00771C97">
        <w:rPr>
          <w:rFonts w:cs="B Zar"/>
          <w:sz w:val="24"/>
          <w:szCs w:val="24"/>
          <w:rtl/>
          <w:lang w:bidi="fa-IR"/>
        </w:rPr>
        <w:t xml:space="preserve"> و راهبر</w:t>
      </w:r>
      <w:r w:rsidRPr="00771C97">
        <w:rPr>
          <w:rFonts w:cs="B Zar" w:hint="cs"/>
          <w:sz w:val="24"/>
          <w:szCs w:val="24"/>
          <w:rtl/>
          <w:lang w:bidi="fa-IR"/>
        </w:rPr>
        <w:t>ی</w:t>
      </w:r>
      <w:r w:rsidRPr="00771C97">
        <w:rPr>
          <w:rFonts w:cs="B Zar"/>
          <w:sz w:val="24"/>
          <w:szCs w:val="24"/>
          <w:rtl/>
          <w:lang w:bidi="fa-IR"/>
        </w:rPr>
        <w:t xml:space="preserve"> سامانه</w:t>
      </w:r>
      <w:r>
        <w:rPr>
          <w:rFonts w:cs="B Zar" w:hint="cs"/>
          <w:sz w:val="24"/>
          <w:szCs w:val="24"/>
          <w:rtl/>
          <w:lang w:bidi="fa-IR"/>
        </w:rPr>
        <w:t>‌</w:t>
      </w:r>
      <w:r w:rsidRPr="00771C97">
        <w:rPr>
          <w:rFonts w:cs="B Zar"/>
          <w:sz w:val="24"/>
          <w:szCs w:val="24"/>
          <w:rtl/>
          <w:lang w:bidi="fa-IR"/>
        </w:rPr>
        <w:t>ها</w:t>
      </w:r>
      <w:r w:rsidRPr="00771C97">
        <w:rPr>
          <w:rFonts w:cs="B Zar" w:hint="cs"/>
          <w:sz w:val="24"/>
          <w:szCs w:val="24"/>
          <w:rtl/>
          <w:lang w:bidi="fa-IR"/>
        </w:rPr>
        <w:t>ی</w:t>
      </w:r>
      <w:r w:rsidRPr="00771C97">
        <w:rPr>
          <w:rFonts w:cs="B Zar"/>
          <w:sz w:val="24"/>
          <w:szCs w:val="24"/>
          <w:rtl/>
          <w:lang w:bidi="fa-IR"/>
        </w:rPr>
        <w:t xml:space="preserve"> مشترک و حذف سامانه</w:t>
      </w:r>
      <w:r>
        <w:rPr>
          <w:rFonts w:cs="B Zar" w:hint="cs"/>
          <w:sz w:val="24"/>
          <w:szCs w:val="24"/>
          <w:rtl/>
          <w:lang w:bidi="fa-IR"/>
        </w:rPr>
        <w:t>‌</w:t>
      </w:r>
      <w:r w:rsidRPr="00771C97">
        <w:rPr>
          <w:rFonts w:cs="B Zar"/>
          <w:sz w:val="24"/>
          <w:szCs w:val="24"/>
          <w:rtl/>
          <w:lang w:bidi="fa-IR"/>
        </w:rPr>
        <w:t>ها</w:t>
      </w:r>
      <w:r w:rsidRPr="00771C97">
        <w:rPr>
          <w:rFonts w:cs="B Zar" w:hint="cs"/>
          <w:sz w:val="24"/>
          <w:szCs w:val="24"/>
          <w:rtl/>
          <w:lang w:bidi="fa-IR"/>
        </w:rPr>
        <w:t>ی</w:t>
      </w:r>
      <w:r w:rsidRPr="00771C97">
        <w:rPr>
          <w:rFonts w:cs="B Zar"/>
          <w:sz w:val="24"/>
          <w:szCs w:val="24"/>
          <w:rtl/>
          <w:lang w:bidi="fa-IR"/>
        </w:rPr>
        <w:t xml:space="preserve"> مواز</w:t>
      </w:r>
      <w:r w:rsidRPr="00771C97">
        <w:rPr>
          <w:rFonts w:cs="B Zar" w:hint="cs"/>
          <w:sz w:val="24"/>
          <w:szCs w:val="24"/>
          <w:rtl/>
          <w:lang w:bidi="fa-IR"/>
        </w:rPr>
        <w:t>ی</w:t>
      </w:r>
      <w:r>
        <w:rPr>
          <w:rFonts w:cs="B Zar" w:hint="cs"/>
          <w:sz w:val="24"/>
          <w:szCs w:val="24"/>
          <w:rtl/>
          <w:lang w:bidi="fa-IR"/>
        </w:rPr>
        <w:t xml:space="preserve"> دستگاه‌های اجرایی</w:t>
      </w:r>
    </w:p>
    <w:p w14:paraId="64635AAD" w14:textId="5DC09345" w:rsidR="00771C97" w:rsidRDefault="00771C97" w:rsidP="00771C97">
      <w:pPr>
        <w:pStyle w:val="a7"/>
        <w:numPr>
          <w:ilvl w:val="1"/>
          <w:numId w:val="2"/>
        </w:numPr>
        <w:bidi/>
        <w:jc w:val="both"/>
        <w:rPr>
          <w:rFonts w:cs="B Zar"/>
          <w:sz w:val="24"/>
          <w:szCs w:val="24"/>
          <w:lang w:bidi="fa-IR"/>
        </w:rPr>
      </w:pPr>
      <w:r w:rsidRPr="00771C97">
        <w:rPr>
          <w:rFonts w:cs="B Zar"/>
          <w:sz w:val="24"/>
          <w:szCs w:val="24"/>
          <w:rtl/>
          <w:lang w:bidi="fa-IR"/>
        </w:rPr>
        <w:t>ارتقا</w:t>
      </w:r>
      <w:r w:rsidRPr="00771C97">
        <w:rPr>
          <w:rFonts w:cs="B Zar" w:hint="cs"/>
          <w:sz w:val="24"/>
          <w:szCs w:val="24"/>
          <w:rtl/>
          <w:lang w:bidi="fa-IR"/>
        </w:rPr>
        <w:t>ی</w:t>
      </w:r>
      <w:r w:rsidRPr="00771C97">
        <w:rPr>
          <w:rFonts w:cs="B Zar"/>
          <w:sz w:val="24"/>
          <w:szCs w:val="24"/>
          <w:rtl/>
          <w:lang w:bidi="fa-IR"/>
        </w:rPr>
        <w:t xml:space="preserve"> شاخص</w:t>
      </w:r>
      <w:r>
        <w:rPr>
          <w:rFonts w:cs="B Zar" w:hint="cs"/>
          <w:sz w:val="24"/>
          <w:szCs w:val="24"/>
          <w:rtl/>
          <w:lang w:bidi="fa-IR"/>
        </w:rPr>
        <w:t>‌</w:t>
      </w:r>
      <w:r w:rsidRPr="00771C97">
        <w:rPr>
          <w:rFonts w:cs="B Zar"/>
          <w:sz w:val="24"/>
          <w:szCs w:val="24"/>
          <w:rtl/>
          <w:lang w:bidi="fa-IR"/>
        </w:rPr>
        <w:t>ها</w:t>
      </w:r>
      <w:r w:rsidRPr="00771C97">
        <w:rPr>
          <w:rFonts w:cs="B Zar" w:hint="cs"/>
          <w:sz w:val="24"/>
          <w:szCs w:val="24"/>
          <w:rtl/>
          <w:lang w:bidi="fa-IR"/>
        </w:rPr>
        <w:t>ی</w:t>
      </w:r>
      <w:r w:rsidRPr="00771C97">
        <w:rPr>
          <w:rFonts w:cs="B Zar"/>
          <w:sz w:val="24"/>
          <w:szCs w:val="24"/>
          <w:rtl/>
          <w:lang w:bidi="fa-IR"/>
        </w:rPr>
        <w:t xml:space="preserve"> مل</w:t>
      </w:r>
      <w:r w:rsidRPr="00771C97">
        <w:rPr>
          <w:rFonts w:cs="B Zar" w:hint="cs"/>
          <w:sz w:val="24"/>
          <w:szCs w:val="24"/>
          <w:rtl/>
          <w:lang w:bidi="fa-IR"/>
        </w:rPr>
        <w:t>ی</w:t>
      </w:r>
      <w:r w:rsidRPr="00771C97">
        <w:rPr>
          <w:rFonts w:cs="B Zar"/>
          <w:sz w:val="24"/>
          <w:szCs w:val="24"/>
          <w:rtl/>
          <w:lang w:bidi="fa-IR"/>
        </w:rPr>
        <w:t xml:space="preserve"> و ب</w:t>
      </w:r>
      <w:r w:rsidRPr="00771C97">
        <w:rPr>
          <w:rFonts w:cs="B Zar" w:hint="cs"/>
          <w:sz w:val="24"/>
          <w:szCs w:val="24"/>
          <w:rtl/>
          <w:lang w:bidi="fa-IR"/>
        </w:rPr>
        <w:t>ی</w:t>
      </w:r>
      <w:r w:rsidRPr="00771C97">
        <w:rPr>
          <w:rFonts w:cs="B Zar" w:hint="eastAsia"/>
          <w:sz w:val="24"/>
          <w:szCs w:val="24"/>
          <w:rtl/>
          <w:lang w:bidi="fa-IR"/>
        </w:rPr>
        <w:t>ن</w:t>
      </w:r>
      <w:r>
        <w:rPr>
          <w:rFonts w:cs="B Zar" w:hint="cs"/>
          <w:sz w:val="24"/>
          <w:szCs w:val="24"/>
          <w:rtl/>
          <w:lang w:bidi="fa-IR"/>
        </w:rPr>
        <w:t>‌</w:t>
      </w:r>
      <w:r w:rsidRPr="00771C97">
        <w:rPr>
          <w:rFonts w:cs="B Zar"/>
          <w:sz w:val="24"/>
          <w:szCs w:val="24"/>
          <w:rtl/>
          <w:lang w:bidi="fa-IR"/>
        </w:rPr>
        <w:t>الملل</w:t>
      </w:r>
      <w:r w:rsidRPr="00771C97">
        <w:rPr>
          <w:rFonts w:cs="B Zar" w:hint="cs"/>
          <w:sz w:val="24"/>
          <w:szCs w:val="24"/>
          <w:rtl/>
          <w:lang w:bidi="fa-IR"/>
        </w:rPr>
        <w:t>ی</w:t>
      </w:r>
      <w:r w:rsidRPr="00771C97">
        <w:rPr>
          <w:rFonts w:cs="B Zar"/>
          <w:sz w:val="24"/>
          <w:szCs w:val="24"/>
          <w:rtl/>
          <w:lang w:bidi="fa-IR"/>
        </w:rPr>
        <w:t xml:space="preserve"> توسعه دولت الکترون</w:t>
      </w:r>
      <w:r w:rsidRPr="00771C97">
        <w:rPr>
          <w:rFonts w:cs="B Zar" w:hint="cs"/>
          <w:sz w:val="24"/>
          <w:szCs w:val="24"/>
          <w:rtl/>
          <w:lang w:bidi="fa-IR"/>
        </w:rPr>
        <w:t>ی</w:t>
      </w:r>
      <w:r w:rsidRPr="00771C97">
        <w:rPr>
          <w:rFonts w:cs="B Zar" w:hint="eastAsia"/>
          <w:sz w:val="24"/>
          <w:szCs w:val="24"/>
          <w:rtl/>
          <w:lang w:bidi="fa-IR"/>
        </w:rPr>
        <w:t>ک</w:t>
      </w:r>
      <w:r w:rsidRPr="00771C97">
        <w:rPr>
          <w:rFonts w:cs="B Zar"/>
          <w:sz w:val="24"/>
          <w:szCs w:val="24"/>
          <w:rtl/>
          <w:lang w:bidi="fa-IR"/>
        </w:rPr>
        <w:t xml:space="preserve"> در کشور</w:t>
      </w:r>
    </w:p>
    <w:p w14:paraId="08C33082"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جایگزینی استعلام‌های الکترونیک آنلاین و آنی به جای کاغذی</w:t>
      </w:r>
    </w:p>
    <w:p w14:paraId="4328A9A4"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حذف بروکراسی اداری، کاغذبازی و مراجعه حضوری به ادارات</w:t>
      </w:r>
    </w:p>
    <w:p w14:paraId="0A00DE2F" w14:textId="30420165" w:rsidR="001D5069" w:rsidRPr="00BE58EB" w:rsidRDefault="001D5069" w:rsidP="001D5069">
      <w:pPr>
        <w:pStyle w:val="a7"/>
        <w:numPr>
          <w:ilvl w:val="1"/>
          <w:numId w:val="2"/>
        </w:numPr>
        <w:bidi/>
        <w:jc w:val="both"/>
        <w:rPr>
          <w:rFonts w:cs="B Zar"/>
          <w:sz w:val="24"/>
          <w:szCs w:val="24"/>
          <w:lang w:bidi="fa-IR"/>
        </w:rPr>
      </w:pPr>
      <w:r w:rsidRPr="00BE58EB">
        <w:rPr>
          <w:rFonts w:cs="B Zar" w:hint="cs"/>
          <w:sz w:val="24"/>
          <w:szCs w:val="24"/>
          <w:rtl/>
          <w:lang w:bidi="fa-IR"/>
        </w:rPr>
        <w:t>تقویت همکاری‌های بین دستگاه‌های اجرایی، ایجاد کارگروه‌های مشترک و طراحی و اجرای خدمات دولت هوشمند</w:t>
      </w:r>
      <w:r w:rsidR="00771C97">
        <w:rPr>
          <w:rFonts w:cs="B Zar" w:hint="cs"/>
          <w:sz w:val="24"/>
          <w:szCs w:val="24"/>
          <w:rtl/>
          <w:lang w:bidi="fa-IR"/>
        </w:rPr>
        <w:t xml:space="preserve"> جهت </w:t>
      </w:r>
      <w:r w:rsidR="00771C97" w:rsidRPr="00771C97">
        <w:rPr>
          <w:rFonts w:cs="B Zar"/>
          <w:sz w:val="24"/>
          <w:szCs w:val="24"/>
          <w:rtl/>
          <w:lang w:bidi="fa-IR"/>
        </w:rPr>
        <w:t>ارائه خدمات الکترون</w:t>
      </w:r>
      <w:r w:rsidR="00771C97" w:rsidRPr="00771C97">
        <w:rPr>
          <w:rFonts w:cs="B Zar" w:hint="cs"/>
          <w:sz w:val="24"/>
          <w:szCs w:val="24"/>
          <w:rtl/>
          <w:lang w:bidi="fa-IR"/>
        </w:rPr>
        <w:t>ی</w:t>
      </w:r>
      <w:r w:rsidR="00771C97" w:rsidRPr="00771C97">
        <w:rPr>
          <w:rFonts w:cs="B Zar" w:hint="eastAsia"/>
          <w:sz w:val="24"/>
          <w:szCs w:val="24"/>
          <w:rtl/>
          <w:lang w:bidi="fa-IR"/>
        </w:rPr>
        <w:t>ک</w:t>
      </w:r>
      <w:r w:rsidR="00771C97" w:rsidRPr="00771C97">
        <w:rPr>
          <w:rFonts w:cs="B Zar" w:hint="cs"/>
          <w:sz w:val="24"/>
          <w:szCs w:val="24"/>
          <w:rtl/>
          <w:lang w:bidi="fa-IR"/>
        </w:rPr>
        <w:t>ی</w:t>
      </w:r>
      <w:r w:rsidR="00771C97" w:rsidRPr="00771C97">
        <w:rPr>
          <w:rFonts w:cs="B Zar"/>
          <w:sz w:val="24"/>
          <w:szCs w:val="24"/>
          <w:rtl/>
          <w:lang w:bidi="fa-IR"/>
        </w:rPr>
        <w:t xml:space="preserve"> به کل</w:t>
      </w:r>
      <w:r w:rsidR="00771C97" w:rsidRPr="00771C97">
        <w:rPr>
          <w:rFonts w:cs="B Zar" w:hint="cs"/>
          <w:sz w:val="24"/>
          <w:szCs w:val="24"/>
          <w:rtl/>
          <w:lang w:bidi="fa-IR"/>
        </w:rPr>
        <w:t>ی</w:t>
      </w:r>
      <w:r w:rsidR="00771C97" w:rsidRPr="00771C97">
        <w:rPr>
          <w:rFonts w:cs="B Zar" w:hint="eastAsia"/>
          <w:sz w:val="24"/>
          <w:szCs w:val="24"/>
          <w:rtl/>
          <w:lang w:bidi="fa-IR"/>
        </w:rPr>
        <w:t>ه</w:t>
      </w:r>
      <w:r w:rsidR="00771C97" w:rsidRPr="00771C97">
        <w:rPr>
          <w:rFonts w:cs="B Zar"/>
          <w:sz w:val="24"/>
          <w:szCs w:val="24"/>
          <w:rtl/>
          <w:lang w:bidi="fa-IR"/>
        </w:rPr>
        <w:t xml:space="preserve"> اشخاص حقوق</w:t>
      </w:r>
      <w:r w:rsidR="00771C97" w:rsidRPr="00771C97">
        <w:rPr>
          <w:rFonts w:cs="B Zar" w:hint="cs"/>
          <w:sz w:val="24"/>
          <w:szCs w:val="24"/>
          <w:rtl/>
          <w:lang w:bidi="fa-IR"/>
        </w:rPr>
        <w:t>ی</w:t>
      </w:r>
      <w:r w:rsidR="00771C97" w:rsidRPr="00771C97">
        <w:rPr>
          <w:rFonts w:cs="B Zar"/>
          <w:sz w:val="24"/>
          <w:szCs w:val="24"/>
          <w:rtl/>
          <w:lang w:bidi="fa-IR"/>
        </w:rPr>
        <w:t xml:space="preserve"> و حق</w:t>
      </w:r>
      <w:r w:rsidR="00771C97" w:rsidRPr="00771C97">
        <w:rPr>
          <w:rFonts w:cs="B Zar" w:hint="cs"/>
          <w:sz w:val="24"/>
          <w:szCs w:val="24"/>
          <w:rtl/>
          <w:lang w:bidi="fa-IR"/>
        </w:rPr>
        <w:t>ی</w:t>
      </w:r>
      <w:r w:rsidR="00771C97" w:rsidRPr="00771C97">
        <w:rPr>
          <w:rFonts w:cs="B Zar" w:hint="eastAsia"/>
          <w:sz w:val="24"/>
          <w:szCs w:val="24"/>
          <w:rtl/>
          <w:lang w:bidi="fa-IR"/>
        </w:rPr>
        <w:t>ق</w:t>
      </w:r>
      <w:r w:rsidR="00771C97" w:rsidRPr="00771C97">
        <w:rPr>
          <w:rFonts w:cs="B Zar" w:hint="cs"/>
          <w:sz w:val="24"/>
          <w:szCs w:val="24"/>
          <w:rtl/>
          <w:lang w:bidi="fa-IR"/>
        </w:rPr>
        <w:t>ی</w:t>
      </w:r>
    </w:p>
    <w:p w14:paraId="5E58703D"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توسعه توان پردازشی، ذخیره‌سازی و زیرساخت‌های نرم و سخت هوش مصنوعی</w:t>
      </w:r>
    </w:p>
    <w:p w14:paraId="01D6B2B9"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کمک به توسعه کاربردهای هوش مصنوعی در صنایع و کشاورزی</w:t>
      </w:r>
    </w:p>
    <w:p w14:paraId="24931F87"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افزایش آمادگی اجرا، و سامان‌دهی و توسعه فناوری‌های نوظهور مانند کلان‌داده‌ها، اینترنت اشیاء، زنجیره بلوکی، هوش مصنوعی و علوم داده، و پردازش کوانتومی</w:t>
      </w:r>
    </w:p>
    <w:p w14:paraId="3B2D39FD" w14:textId="6CFC1716"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ارتقاء حریم خصوصی در فضای مجازی</w:t>
      </w:r>
      <w:r w:rsidR="00771C97">
        <w:rPr>
          <w:rFonts w:cs="B Zar" w:hint="cs"/>
          <w:sz w:val="24"/>
          <w:szCs w:val="24"/>
          <w:rtl/>
          <w:lang w:bidi="fa-IR"/>
        </w:rPr>
        <w:t xml:space="preserve"> و</w:t>
      </w:r>
      <w:r w:rsidR="00863664">
        <w:rPr>
          <w:rFonts w:cs="B Zar" w:hint="cs"/>
          <w:sz w:val="24"/>
          <w:szCs w:val="24"/>
          <w:rtl/>
          <w:lang w:bidi="fa-IR"/>
        </w:rPr>
        <w:t xml:space="preserve"> </w:t>
      </w:r>
      <w:r w:rsidR="00863664" w:rsidRPr="00863664">
        <w:rPr>
          <w:rFonts w:cs="B Zar"/>
          <w:sz w:val="24"/>
          <w:szCs w:val="24"/>
          <w:rtl/>
          <w:lang w:bidi="fa-IR"/>
        </w:rPr>
        <w:t>تقو</w:t>
      </w:r>
      <w:r w:rsidR="00863664" w:rsidRPr="00863664">
        <w:rPr>
          <w:rFonts w:cs="B Zar" w:hint="cs"/>
          <w:sz w:val="24"/>
          <w:szCs w:val="24"/>
          <w:rtl/>
          <w:lang w:bidi="fa-IR"/>
        </w:rPr>
        <w:t>ی</w:t>
      </w:r>
      <w:r w:rsidR="00863664" w:rsidRPr="00863664">
        <w:rPr>
          <w:rFonts w:cs="B Zar" w:hint="eastAsia"/>
          <w:sz w:val="24"/>
          <w:szCs w:val="24"/>
          <w:rtl/>
          <w:lang w:bidi="fa-IR"/>
        </w:rPr>
        <w:t>ت</w:t>
      </w:r>
      <w:r w:rsidR="00863664" w:rsidRPr="00863664">
        <w:rPr>
          <w:rFonts w:cs="B Zar"/>
          <w:sz w:val="24"/>
          <w:szCs w:val="24"/>
          <w:rtl/>
          <w:lang w:bidi="fa-IR"/>
        </w:rPr>
        <w:t xml:space="preserve"> امن</w:t>
      </w:r>
      <w:r w:rsidR="00863664" w:rsidRPr="00863664">
        <w:rPr>
          <w:rFonts w:cs="B Zar" w:hint="cs"/>
          <w:sz w:val="24"/>
          <w:szCs w:val="24"/>
          <w:rtl/>
          <w:lang w:bidi="fa-IR"/>
        </w:rPr>
        <w:t>ی</w:t>
      </w:r>
      <w:r w:rsidR="00863664" w:rsidRPr="00863664">
        <w:rPr>
          <w:rFonts w:cs="B Zar" w:hint="eastAsia"/>
          <w:sz w:val="24"/>
          <w:szCs w:val="24"/>
          <w:rtl/>
          <w:lang w:bidi="fa-IR"/>
        </w:rPr>
        <w:t>ت</w:t>
      </w:r>
      <w:r w:rsidR="00863664" w:rsidRPr="00863664">
        <w:rPr>
          <w:rFonts w:cs="B Zar"/>
          <w:sz w:val="24"/>
          <w:szCs w:val="24"/>
          <w:rtl/>
          <w:lang w:bidi="fa-IR"/>
        </w:rPr>
        <w:t xml:space="preserve"> ز</w:t>
      </w:r>
      <w:r w:rsidR="00863664" w:rsidRPr="00863664">
        <w:rPr>
          <w:rFonts w:cs="B Zar" w:hint="cs"/>
          <w:sz w:val="24"/>
          <w:szCs w:val="24"/>
          <w:rtl/>
          <w:lang w:bidi="fa-IR"/>
        </w:rPr>
        <w:t>ی</w:t>
      </w:r>
      <w:r w:rsidR="00863664" w:rsidRPr="00863664">
        <w:rPr>
          <w:rFonts w:cs="B Zar" w:hint="eastAsia"/>
          <w:sz w:val="24"/>
          <w:szCs w:val="24"/>
          <w:rtl/>
          <w:lang w:bidi="fa-IR"/>
        </w:rPr>
        <w:t>رساخت</w:t>
      </w:r>
      <w:r w:rsidR="00863664">
        <w:rPr>
          <w:rFonts w:cs="B Zar" w:hint="cs"/>
          <w:sz w:val="24"/>
          <w:szCs w:val="24"/>
          <w:rtl/>
          <w:lang w:bidi="fa-IR"/>
        </w:rPr>
        <w:t>‌</w:t>
      </w:r>
      <w:r w:rsidR="00863664" w:rsidRPr="00863664">
        <w:rPr>
          <w:rFonts w:cs="B Zar"/>
          <w:sz w:val="24"/>
          <w:szCs w:val="24"/>
          <w:rtl/>
          <w:lang w:bidi="fa-IR"/>
        </w:rPr>
        <w:t>ها</w:t>
      </w:r>
      <w:r w:rsidR="00863664" w:rsidRPr="00863664">
        <w:rPr>
          <w:rFonts w:cs="B Zar" w:hint="cs"/>
          <w:sz w:val="24"/>
          <w:szCs w:val="24"/>
          <w:rtl/>
          <w:lang w:bidi="fa-IR"/>
        </w:rPr>
        <w:t>ی</w:t>
      </w:r>
      <w:r w:rsidR="00863664" w:rsidRPr="00863664">
        <w:rPr>
          <w:rFonts w:cs="B Zar"/>
          <w:sz w:val="24"/>
          <w:szCs w:val="24"/>
          <w:rtl/>
          <w:lang w:bidi="fa-IR"/>
        </w:rPr>
        <w:t xml:space="preserve"> سا</w:t>
      </w:r>
      <w:r w:rsidR="00863664" w:rsidRPr="00863664">
        <w:rPr>
          <w:rFonts w:cs="B Zar" w:hint="cs"/>
          <w:sz w:val="24"/>
          <w:szCs w:val="24"/>
          <w:rtl/>
          <w:lang w:bidi="fa-IR"/>
        </w:rPr>
        <w:t>ی</w:t>
      </w:r>
      <w:r w:rsidR="00863664" w:rsidRPr="00863664">
        <w:rPr>
          <w:rFonts w:cs="B Zar" w:hint="eastAsia"/>
          <w:sz w:val="24"/>
          <w:szCs w:val="24"/>
          <w:rtl/>
          <w:lang w:bidi="fa-IR"/>
        </w:rPr>
        <w:t>بر</w:t>
      </w:r>
      <w:r w:rsidR="00863664" w:rsidRPr="00863664">
        <w:rPr>
          <w:rFonts w:cs="B Zar" w:hint="cs"/>
          <w:sz w:val="24"/>
          <w:szCs w:val="24"/>
          <w:rtl/>
          <w:lang w:bidi="fa-IR"/>
        </w:rPr>
        <w:t>ی</w:t>
      </w:r>
    </w:p>
    <w:p w14:paraId="51167560" w14:textId="77777777" w:rsidR="001D5069" w:rsidRDefault="001D5069" w:rsidP="001D5069">
      <w:pPr>
        <w:pStyle w:val="a7"/>
        <w:numPr>
          <w:ilvl w:val="1"/>
          <w:numId w:val="2"/>
        </w:numPr>
        <w:bidi/>
        <w:jc w:val="both"/>
        <w:rPr>
          <w:rFonts w:cs="B Zar"/>
          <w:sz w:val="24"/>
          <w:szCs w:val="24"/>
          <w:lang w:bidi="fa-IR"/>
        </w:rPr>
      </w:pPr>
      <w:r w:rsidRPr="002425AC">
        <w:rPr>
          <w:rFonts w:cs="B Zar" w:hint="cs"/>
          <w:sz w:val="24"/>
          <w:szCs w:val="24"/>
          <w:rtl/>
          <w:lang w:bidi="fa-IR"/>
        </w:rPr>
        <w:t>توسعه بومی و محلی شهر هوشمند در استان‌های کشور شامل سامانه‌های ترافیک، زیرساخت و خدمات شهری، تدارکات و پشتیبانی</w:t>
      </w:r>
    </w:p>
    <w:p w14:paraId="65A1D53D"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تعامل سازنده با مرکز ملی و شورای عالی فضای مجازی و تقویت جایگاه تنظیم‌گری و حکمرانی فناوری اطلاعات و ارتباطات و برقراری تناسب بین مسئولیت‌ها و اختیارات وزارت‌خانه</w:t>
      </w:r>
    </w:p>
    <w:p w14:paraId="0C7E7E8C"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تقویت مرکز ملی تبادل اطلاعات کشور و زیرساخت‌های تعامل الکترونیک دستگاه‌های اجرایی</w:t>
      </w:r>
    </w:p>
    <w:p w14:paraId="6BC97E39" w14:textId="3B128592"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 xml:space="preserve">ارتقاء امنیت فضای تولید و تبادل اطلاعات و افزایش پایداری و تاب‌آوری در مقابل تهدیدات و </w:t>
      </w:r>
      <w:r w:rsidRPr="006A0419">
        <w:rPr>
          <w:rFonts w:cs="B Zar"/>
          <w:sz w:val="24"/>
          <w:szCs w:val="24"/>
          <w:rtl/>
          <w:lang w:bidi="fa-IR"/>
        </w:rPr>
        <w:t>افزا</w:t>
      </w:r>
      <w:r w:rsidRPr="006A0419">
        <w:rPr>
          <w:rFonts w:cs="B Zar" w:hint="cs"/>
          <w:sz w:val="24"/>
          <w:szCs w:val="24"/>
          <w:rtl/>
          <w:lang w:bidi="fa-IR"/>
        </w:rPr>
        <w:t>ی</w:t>
      </w:r>
      <w:r w:rsidRPr="006A0419">
        <w:rPr>
          <w:rFonts w:cs="B Zar" w:hint="eastAsia"/>
          <w:sz w:val="24"/>
          <w:szCs w:val="24"/>
          <w:rtl/>
          <w:lang w:bidi="fa-IR"/>
        </w:rPr>
        <w:t>ش</w:t>
      </w:r>
      <w:r w:rsidRPr="006A0419">
        <w:rPr>
          <w:rFonts w:cs="B Zar"/>
          <w:sz w:val="24"/>
          <w:szCs w:val="24"/>
          <w:rtl/>
          <w:lang w:bidi="fa-IR"/>
        </w:rPr>
        <w:t xml:space="preserve"> ضر</w:t>
      </w:r>
      <w:r w:rsidRPr="006A0419">
        <w:rPr>
          <w:rFonts w:cs="B Zar" w:hint="cs"/>
          <w:sz w:val="24"/>
          <w:szCs w:val="24"/>
          <w:rtl/>
          <w:lang w:bidi="fa-IR"/>
        </w:rPr>
        <w:t>ی</w:t>
      </w:r>
      <w:r w:rsidRPr="006A0419">
        <w:rPr>
          <w:rFonts w:cs="B Zar" w:hint="eastAsia"/>
          <w:sz w:val="24"/>
          <w:szCs w:val="24"/>
          <w:rtl/>
          <w:lang w:bidi="fa-IR"/>
        </w:rPr>
        <w:t>ب</w:t>
      </w:r>
      <w:r w:rsidRPr="006A0419">
        <w:rPr>
          <w:rFonts w:cs="B Zar"/>
          <w:sz w:val="24"/>
          <w:szCs w:val="24"/>
          <w:rtl/>
          <w:lang w:bidi="fa-IR"/>
        </w:rPr>
        <w:t xml:space="preserve"> پا</w:t>
      </w:r>
      <w:r w:rsidRPr="006A0419">
        <w:rPr>
          <w:rFonts w:cs="B Zar" w:hint="cs"/>
          <w:sz w:val="24"/>
          <w:szCs w:val="24"/>
          <w:rtl/>
          <w:lang w:bidi="fa-IR"/>
        </w:rPr>
        <w:t>ی</w:t>
      </w:r>
      <w:r w:rsidRPr="006A0419">
        <w:rPr>
          <w:rFonts w:cs="B Zar" w:hint="eastAsia"/>
          <w:sz w:val="24"/>
          <w:szCs w:val="24"/>
          <w:rtl/>
          <w:lang w:bidi="fa-IR"/>
        </w:rPr>
        <w:t>دار</w:t>
      </w:r>
      <w:r w:rsidRPr="006A0419">
        <w:rPr>
          <w:rFonts w:cs="B Zar" w:hint="cs"/>
          <w:sz w:val="24"/>
          <w:szCs w:val="24"/>
          <w:rtl/>
          <w:lang w:bidi="fa-IR"/>
        </w:rPr>
        <w:t>ی</w:t>
      </w:r>
      <w:r w:rsidRPr="006A0419">
        <w:rPr>
          <w:rFonts w:cs="B Zar"/>
          <w:sz w:val="24"/>
          <w:szCs w:val="24"/>
          <w:rtl/>
          <w:lang w:bidi="fa-IR"/>
        </w:rPr>
        <w:t xml:space="preserve"> و امن</w:t>
      </w:r>
      <w:r w:rsidRPr="006A0419">
        <w:rPr>
          <w:rFonts w:cs="B Zar" w:hint="cs"/>
          <w:sz w:val="24"/>
          <w:szCs w:val="24"/>
          <w:rtl/>
          <w:lang w:bidi="fa-IR"/>
        </w:rPr>
        <w:t>ی</w:t>
      </w:r>
      <w:r w:rsidRPr="006A0419">
        <w:rPr>
          <w:rFonts w:cs="B Zar" w:hint="eastAsia"/>
          <w:sz w:val="24"/>
          <w:szCs w:val="24"/>
          <w:rtl/>
          <w:lang w:bidi="fa-IR"/>
        </w:rPr>
        <w:t>ت</w:t>
      </w:r>
      <w:r w:rsidRPr="006A0419">
        <w:rPr>
          <w:rFonts w:cs="B Zar"/>
          <w:sz w:val="24"/>
          <w:szCs w:val="24"/>
          <w:rtl/>
          <w:lang w:bidi="fa-IR"/>
        </w:rPr>
        <w:t xml:space="preserve"> ارتباطات از لا</w:t>
      </w:r>
      <w:r w:rsidRPr="006A0419">
        <w:rPr>
          <w:rFonts w:cs="B Zar" w:hint="cs"/>
          <w:sz w:val="24"/>
          <w:szCs w:val="24"/>
          <w:rtl/>
          <w:lang w:bidi="fa-IR"/>
        </w:rPr>
        <w:t>ی</w:t>
      </w:r>
      <w:r w:rsidRPr="006A0419">
        <w:rPr>
          <w:rFonts w:cs="B Zar" w:hint="eastAsia"/>
          <w:sz w:val="24"/>
          <w:szCs w:val="24"/>
          <w:rtl/>
          <w:lang w:bidi="fa-IR"/>
        </w:rPr>
        <w:t>ه</w:t>
      </w:r>
      <w:r w:rsidRPr="006A0419">
        <w:rPr>
          <w:rFonts w:cs="B Zar"/>
          <w:sz w:val="24"/>
          <w:szCs w:val="24"/>
          <w:rtl/>
          <w:lang w:bidi="fa-IR"/>
        </w:rPr>
        <w:t xml:space="preserve"> ز</w:t>
      </w:r>
      <w:r w:rsidRPr="006A0419">
        <w:rPr>
          <w:rFonts w:cs="B Zar" w:hint="cs"/>
          <w:sz w:val="24"/>
          <w:szCs w:val="24"/>
          <w:rtl/>
          <w:lang w:bidi="fa-IR"/>
        </w:rPr>
        <w:t>ی</w:t>
      </w:r>
      <w:r w:rsidRPr="006A0419">
        <w:rPr>
          <w:rFonts w:cs="B Zar" w:hint="eastAsia"/>
          <w:sz w:val="24"/>
          <w:szCs w:val="24"/>
          <w:rtl/>
          <w:lang w:bidi="fa-IR"/>
        </w:rPr>
        <w:t>رساخت</w:t>
      </w:r>
      <w:r w:rsidRPr="006A0419">
        <w:rPr>
          <w:rFonts w:cs="B Zar"/>
          <w:sz w:val="24"/>
          <w:szCs w:val="24"/>
          <w:rtl/>
          <w:lang w:bidi="fa-IR"/>
        </w:rPr>
        <w:t xml:space="preserve"> تا لا</w:t>
      </w:r>
      <w:r w:rsidRPr="006A0419">
        <w:rPr>
          <w:rFonts w:cs="B Zar" w:hint="cs"/>
          <w:sz w:val="24"/>
          <w:szCs w:val="24"/>
          <w:rtl/>
          <w:lang w:bidi="fa-IR"/>
        </w:rPr>
        <w:t>ی</w:t>
      </w:r>
      <w:r w:rsidRPr="006A0419">
        <w:rPr>
          <w:rFonts w:cs="B Zar" w:hint="eastAsia"/>
          <w:sz w:val="24"/>
          <w:szCs w:val="24"/>
          <w:rtl/>
          <w:lang w:bidi="fa-IR"/>
        </w:rPr>
        <w:t>ه</w:t>
      </w:r>
      <w:r w:rsidRPr="006A0419">
        <w:rPr>
          <w:rFonts w:cs="B Zar"/>
          <w:sz w:val="24"/>
          <w:szCs w:val="24"/>
          <w:rtl/>
          <w:lang w:bidi="fa-IR"/>
        </w:rPr>
        <w:t xml:space="preserve"> سرو</w:t>
      </w:r>
      <w:r w:rsidRPr="006A0419">
        <w:rPr>
          <w:rFonts w:cs="B Zar" w:hint="cs"/>
          <w:sz w:val="24"/>
          <w:szCs w:val="24"/>
          <w:rtl/>
          <w:lang w:bidi="fa-IR"/>
        </w:rPr>
        <w:t>ی</w:t>
      </w:r>
      <w:r w:rsidRPr="006A0419">
        <w:rPr>
          <w:rFonts w:cs="B Zar" w:hint="eastAsia"/>
          <w:sz w:val="24"/>
          <w:szCs w:val="24"/>
          <w:rtl/>
          <w:lang w:bidi="fa-IR"/>
        </w:rPr>
        <w:t>س</w:t>
      </w:r>
    </w:p>
    <w:p w14:paraId="509B0F53" w14:textId="1D8D12C7" w:rsidR="00863664" w:rsidRDefault="00863664" w:rsidP="00863664">
      <w:pPr>
        <w:pStyle w:val="a7"/>
        <w:numPr>
          <w:ilvl w:val="1"/>
          <w:numId w:val="2"/>
        </w:numPr>
        <w:bidi/>
        <w:jc w:val="both"/>
        <w:rPr>
          <w:rFonts w:cs="B Zar"/>
          <w:sz w:val="24"/>
          <w:szCs w:val="24"/>
          <w:lang w:bidi="fa-IR"/>
        </w:rPr>
      </w:pPr>
      <w:r w:rsidRPr="00863664">
        <w:rPr>
          <w:rFonts w:cs="B Zar"/>
          <w:sz w:val="24"/>
          <w:szCs w:val="24"/>
          <w:rtl/>
          <w:lang w:bidi="fa-IR"/>
        </w:rPr>
        <w:t>جلوگ</w:t>
      </w:r>
      <w:r w:rsidRPr="00863664">
        <w:rPr>
          <w:rFonts w:cs="B Zar" w:hint="cs"/>
          <w:sz w:val="24"/>
          <w:szCs w:val="24"/>
          <w:rtl/>
          <w:lang w:bidi="fa-IR"/>
        </w:rPr>
        <w:t>ی</w:t>
      </w:r>
      <w:r w:rsidRPr="00863664">
        <w:rPr>
          <w:rFonts w:cs="B Zar" w:hint="eastAsia"/>
          <w:sz w:val="24"/>
          <w:szCs w:val="24"/>
          <w:rtl/>
          <w:lang w:bidi="fa-IR"/>
        </w:rPr>
        <w:t>ر</w:t>
      </w:r>
      <w:r w:rsidRPr="00863664">
        <w:rPr>
          <w:rFonts w:cs="B Zar" w:hint="cs"/>
          <w:sz w:val="24"/>
          <w:szCs w:val="24"/>
          <w:rtl/>
          <w:lang w:bidi="fa-IR"/>
        </w:rPr>
        <w:t>ی</w:t>
      </w:r>
      <w:r w:rsidRPr="00863664">
        <w:rPr>
          <w:rFonts w:cs="B Zar"/>
          <w:sz w:val="24"/>
          <w:szCs w:val="24"/>
          <w:rtl/>
          <w:lang w:bidi="fa-IR"/>
        </w:rPr>
        <w:t xml:space="preserve"> از وقوع جرا</w:t>
      </w:r>
      <w:r w:rsidRPr="00863664">
        <w:rPr>
          <w:rFonts w:cs="B Zar" w:hint="cs"/>
          <w:sz w:val="24"/>
          <w:szCs w:val="24"/>
          <w:rtl/>
          <w:lang w:bidi="fa-IR"/>
        </w:rPr>
        <w:t>ی</w:t>
      </w:r>
      <w:r w:rsidRPr="00863664">
        <w:rPr>
          <w:rFonts w:cs="B Zar" w:hint="eastAsia"/>
          <w:sz w:val="24"/>
          <w:szCs w:val="24"/>
          <w:rtl/>
          <w:lang w:bidi="fa-IR"/>
        </w:rPr>
        <w:t>م</w:t>
      </w:r>
      <w:r w:rsidRPr="00863664">
        <w:rPr>
          <w:rFonts w:cs="B Zar"/>
          <w:sz w:val="24"/>
          <w:szCs w:val="24"/>
          <w:rtl/>
          <w:lang w:bidi="fa-IR"/>
        </w:rPr>
        <w:t xml:space="preserve"> مرتبط با س</w:t>
      </w:r>
      <w:r w:rsidRPr="00863664">
        <w:rPr>
          <w:rFonts w:cs="B Zar" w:hint="cs"/>
          <w:sz w:val="24"/>
          <w:szCs w:val="24"/>
          <w:rtl/>
          <w:lang w:bidi="fa-IR"/>
        </w:rPr>
        <w:t>ی</w:t>
      </w:r>
      <w:r w:rsidRPr="00863664">
        <w:rPr>
          <w:rFonts w:cs="B Zar" w:hint="eastAsia"/>
          <w:sz w:val="24"/>
          <w:szCs w:val="24"/>
          <w:rtl/>
          <w:lang w:bidi="fa-IR"/>
        </w:rPr>
        <w:t>م</w:t>
      </w:r>
      <w:r w:rsidRPr="00863664">
        <w:rPr>
          <w:rFonts w:cs="B Zar"/>
          <w:sz w:val="24"/>
          <w:szCs w:val="24"/>
          <w:rtl/>
          <w:lang w:bidi="fa-IR"/>
        </w:rPr>
        <w:t xml:space="preserve"> کارت‌ها</w:t>
      </w:r>
      <w:r w:rsidRPr="00863664">
        <w:rPr>
          <w:rFonts w:cs="B Zar" w:hint="cs"/>
          <w:sz w:val="24"/>
          <w:szCs w:val="24"/>
          <w:rtl/>
          <w:lang w:bidi="fa-IR"/>
        </w:rPr>
        <w:t>ی</w:t>
      </w:r>
      <w:r w:rsidRPr="00863664">
        <w:rPr>
          <w:rFonts w:cs="B Zar"/>
          <w:sz w:val="24"/>
          <w:szCs w:val="24"/>
          <w:rtl/>
          <w:lang w:bidi="fa-IR"/>
        </w:rPr>
        <w:t xml:space="preserve"> تلفن همراه</w:t>
      </w:r>
    </w:p>
    <w:p w14:paraId="2BFC47D8" w14:textId="69AFD194" w:rsidR="001D5069" w:rsidRDefault="001D5069" w:rsidP="001D5069">
      <w:pPr>
        <w:pStyle w:val="a7"/>
        <w:numPr>
          <w:ilvl w:val="1"/>
          <w:numId w:val="2"/>
        </w:numPr>
        <w:bidi/>
        <w:jc w:val="both"/>
        <w:rPr>
          <w:rFonts w:cs="B Zar"/>
          <w:sz w:val="24"/>
          <w:szCs w:val="24"/>
          <w:lang w:bidi="fa-IR"/>
        </w:rPr>
      </w:pPr>
      <w:r w:rsidRPr="009E6988">
        <w:rPr>
          <w:rFonts w:cs="B Zar" w:hint="cs"/>
          <w:sz w:val="24"/>
          <w:szCs w:val="24"/>
          <w:rtl/>
          <w:lang w:bidi="fa-IR"/>
        </w:rPr>
        <w:t>تقوی</w:t>
      </w:r>
      <w:r w:rsidRPr="009E6988">
        <w:rPr>
          <w:rFonts w:cs="B Zar" w:hint="eastAsia"/>
          <w:sz w:val="24"/>
          <w:szCs w:val="24"/>
          <w:rtl/>
          <w:lang w:bidi="fa-IR"/>
        </w:rPr>
        <w:t>ت</w:t>
      </w:r>
      <w:r w:rsidRPr="009E6988">
        <w:rPr>
          <w:rFonts w:cs="B Zar"/>
          <w:sz w:val="24"/>
          <w:szCs w:val="24"/>
          <w:rtl/>
          <w:lang w:bidi="fa-IR"/>
        </w:rPr>
        <w:t xml:space="preserve"> توان نظارت</w:t>
      </w:r>
      <w:r w:rsidRPr="009E6988">
        <w:rPr>
          <w:rFonts w:cs="B Zar" w:hint="cs"/>
          <w:sz w:val="24"/>
          <w:szCs w:val="24"/>
          <w:rtl/>
          <w:lang w:bidi="fa-IR"/>
        </w:rPr>
        <w:t>ی</w:t>
      </w:r>
      <w:r w:rsidRPr="009E6988">
        <w:rPr>
          <w:rFonts w:cs="B Zar"/>
          <w:sz w:val="24"/>
          <w:szCs w:val="24"/>
          <w:rtl/>
          <w:lang w:bidi="fa-IR"/>
        </w:rPr>
        <w:t xml:space="preserve"> و حما</w:t>
      </w:r>
      <w:r w:rsidRPr="009E6988">
        <w:rPr>
          <w:rFonts w:cs="B Zar" w:hint="cs"/>
          <w:sz w:val="24"/>
          <w:szCs w:val="24"/>
          <w:rtl/>
          <w:lang w:bidi="fa-IR"/>
        </w:rPr>
        <w:t>ی</w:t>
      </w:r>
      <w:r w:rsidRPr="009E6988">
        <w:rPr>
          <w:rFonts w:cs="B Zar" w:hint="eastAsia"/>
          <w:sz w:val="24"/>
          <w:szCs w:val="24"/>
          <w:rtl/>
          <w:lang w:bidi="fa-IR"/>
        </w:rPr>
        <w:t>ت</w:t>
      </w:r>
      <w:r w:rsidRPr="009E6988">
        <w:rPr>
          <w:rFonts w:cs="B Zar" w:hint="cs"/>
          <w:sz w:val="24"/>
          <w:szCs w:val="24"/>
          <w:rtl/>
          <w:lang w:bidi="fa-IR"/>
        </w:rPr>
        <w:t>ی</w:t>
      </w:r>
      <w:r w:rsidRPr="009E6988">
        <w:rPr>
          <w:rFonts w:cs="B Zar"/>
          <w:sz w:val="24"/>
          <w:szCs w:val="24"/>
          <w:rtl/>
          <w:lang w:bidi="fa-IR"/>
        </w:rPr>
        <w:t xml:space="preserve"> وزارت ارتباطات و کمک به دستگاه‌ها</w:t>
      </w:r>
      <w:r w:rsidRPr="009E6988">
        <w:rPr>
          <w:rFonts w:cs="B Zar" w:hint="cs"/>
          <w:sz w:val="24"/>
          <w:szCs w:val="24"/>
          <w:rtl/>
          <w:lang w:bidi="fa-IR"/>
        </w:rPr>
        <w:t>ی</w:t>
      </w:r>
      <w:r w:rsidRPr="009E6988">
        <w:rPr>
          <w:rFonts w:cs="B Zar"/>
          <w:sz w:val="24"/>
          <w:szCs w:val="24"/>
          <w:rtl/>
          <w:lang w:bidi="fa-IR"/>
        </w:rPr>
        <w:t xml:space="preserve"> </w:t>
      </w:r>
      <w:r>
        <w:rPr>
          <w:rFonts w:cs="B Zar" w:hint="cs"/>
          <w:sz w:val="24"/>
          <w:szCs w:val="24"/>
          <w:rtl/>
          <w:lang w:bidi="fa-IR"/>
        </w:rPr>
        <w:t xml:space="preserve">اجرایی </w:t>
      </w:r>
      <w:r w:rsidRPr="009E6988">
        <w:rPr>
          <w:rFonts w:cs="B Zar"/>
          <w:sz w:val="24"/>
          <w:szCs w:val="24"/>
          <w:rtl/>
          <w:lang w:bidi="fa-IR"/>
        </w:rPr>
        <w:t>در برنامه‌ر</w:t>
      </w:r>
      <w:r w:rsidRPr="009E6988">
        <w:rPr>
          <w:rFonts w:cs="B Zar" w:hint="cs"/>
          <w:sz w:val="24"/>
          <w:szCs w:val="24"/>
          <w:rtl/>
          <w:lang w:bidi="fa-IR"/>
        </w:rPr>
        <w:t>ی</w:t>
      </w:r>
      <w:r w:rsidRPr="009E6988">
        <w:rPr>
          <w:rFonts w:cs="B Zar" w:hint="eastAsia"/>
          <w:sz w:val="24"/>
          <w:szCs w:val="24"/>
          <w:rtl/>
          <w:lang w:bidi="fa-IR"/>
        </w:rPr>
        <w:t>ز</w:t>
      </w:r>
      <w:r w:rsidRPr="009E6988">
        <w:rPr>
          <w:rFonts w:cs="B Zar" w:hint="cs"/>
          <w:sz w:val="24"/>
          <w:szCs w:val="24"/>
          <w:rtl/>
          <w:lang w:bidi="fa-IR"/>
        </w:rPr>
        <w:t>ی</w:t>
      </w:r>
      <w:r w:rsidRPr="009E6988">
        <w:rPr>
          <w:rFonts w:cs="B Zar"/>
          <w:sz w:val="24"/>
          <w:szCs w:val="24"/>
          <w:rtl/>
          <w:lang w:bidi="fa-IR"/>
        </w:rPr>
        <w:t xml:space="preserve"> و اجرا</w:t>
      </w:r>
      <w:r w:rsidRPr="009E6988">
        <w:rPr>
          <w:rFonts w:cs="B Zar" w:hint="cs"/>
          <w:sz w:val="24"/>
          <w:szCs w:val="24"/>
          <w:rtl/>
          <w:lang w:bidi="fa-IR"/>
        </w:rPr>
        <w:t>ی</w:t>
      </w:r>
      <w:r w:rsidRPr="009E6988">
        <w:rPr>
          <w:rFonts w:cs="B Zar"/>
          <w:sz w:val="24"/>
          <w:szCs w:val="24"/>
          <w:rtl/>
          <w:lang w:bidi="fa-IR"/>
        </w:rPr>
        <w:t xml:space="preserve"> تداب</w:t>
      </w:r>
      <w:r w:rsidRPr="009E6988">
        <w:rPr>
          <w:rFonts w:cs="B Zar" w:hint="cs"/>
          <w:sz w:val="24"/>
          <w:szCs w:val="24"/>
          <w:rtl/>
          <w:lang w:bidi="fa-IR"/>
        </w:rPr>
        <w:t>ی</w:t>
      </w:r>
      <w:r w:rsidRPr="009E6988">
        <w:rPr>
          <w:rFonts w:cs="B Zar" w:hint="eastAsia"/>
          <w:sz w:val="24"/>
          <w:szCs w:val="24"/>
          <w:rtl/>
          <w:lang w:bidi="fa-IR"/>
        </w:rPr>
        <w:t>ر</w:t>
      </w:r>
      <w:r w:rsidRPr="009E6988">
        <w:rPr>
          <w:rFonts w:cs="B Zar"/>
          <w:sz w:val="24"/>
          <w:szCs w:val="24"/>
          <w:rtl/>
          <w:lang w:bidi="fa-IR"/>
        </w:rPr>
        <w:t xml:space="preserve"> امن</w:t>
      </w:r>
      <w:r w:rsidRPr="009E6988">
        <w:rPr>
          <w:rFonts w:cs="B Zar" w:hint="cs"/>
          <w:sz w:val="24"/>
          <w:szCs w:val="24"/>
          <w:rtl/>
          <w:lang w:bidi="fa-IR"/>
        </w:rPr>
        <w:t>ی</w:t>
      </w:r>
      <w:r w:rsidRPr="009E6988">
        <w:rPr>
          <w:rFonts w:cs="B Zar" w:hint="eastAsia"/>
          <w:sz w:val="24"/>
          <w:szCs w:val="24"/>
          <w:rtl/>
          <w:lang w:bidi="fa-IR"/>
        </w:rPr>
        <w:t>ت</w:t>
      </w:r>
      <w:r w:rsidRPr="009E6988">
        <w:rPr>
          <w:rFonts w:cs="B Zar"/>
          <w:sz w:val="24"/>
          <w:szCs w:val="24"/>
          <w:rtl/>
          <w:lang w:bidi="fa-IR"/>
        </w:rPr>
        <w:t xml:space="preserve"> سا</w:t>
      </w:r>
      <w:r w:rsidRPr="009E6988">
        <w:rPr>
          <w:rFonts w:cs="B Zar" w:hint="cs"/>
          <w:sz w:val="24"/>
          <w:szCs w:val="24"/>
          <w:rtl/>
          <w:lang w:bidi="fa-IR"/>
        </w:rPr>
        <w:t>ی</w:t>
      </w:r>
      <w:r w:rsidRPr="009E6988">
        <w:rPr>
          <w:rFonts w:cs="B Zar" w:hint="eastAsia"/>
          <w:sz w:val="24"/>
          <w:szCs w:val="24"/>
          <w:rtl/>
          <w:lang w:bidi="fa-IR"/>
        </w:rPr>
        <w:t>بر</w:t>
      </w:r>
      <w:r w:rsidRPr="009E6988">
        <w:rPr>
          <w:rFonts w:cs="B Zar" w:hint="cs"/>
          <w:sz w:val="24"/>
          <w:szCs w:val="24"/>
          <w:rtl/>
          <w:lang w:bidi="fa-IR"/>
        </w:rPr>
        <w:t>ی</w:t>
      </w:r>
    </w:p>
    <w:p w14:paraId="085CFC1E" w14:textId="64ED3532" w:rsidR="001D5069" w:rsidRDefault="001D5069" w:rsidP="001D5069">
      <w:pPr>
        <w:rPr>
          <w:rFonts w:cs="B Zar"/>
          <w:sz w:val="24"/>
          <w:szCs w:val="24"/>
          <w:rtl/>
          <w:lang w:bidi="fa-IR"/>
        </w:rPr>
      </w:pPr>
    </w:p>
    <w:p w14:paraId="7240CBC9" w14:textId="0E4D4F7D" w:rsidR="001D5069" w:rsidRPr="000052B2" w:rsidRDefault="000052B2" w:rsidP="000052B2">
      <w:pPr>
        <w:pStyle w:val="ad"/>
      </w:pPr>
      <w:bookmarkStart w:id="18" w:name="_Toc174305088"/>
      <w:r>
        <w:rPr>
          <w:rFonts w:hint="cs"/>
          <w:rtl/>
        </w:rPr>
        <w:t xml:space="preserve">۳. </w:t>
      </w:r>
      <w:r w:rsidR="001D5069" w:rsidRPr="000052B2">
        <w:rPr>
          <w:rFonts w:hint="cs"/>
          <w:rtl/>
        </w:rPr>
        <w:t>توسعه اقتصاد دیجیتال</w:t>
      </w:r>
      <w:bookmarkEnd w:id="18"/>
    </w:p>
    <w:p w14:paraId="3AD6C366" w14:textId="77777777" w:rsidR="001D5069" w:rsidRPr="00B419B3" w:rsidRDefault="001D5069" w:rsidP="001D5069">
      <w:pPr>
        <w:pStyle w:val="af"/>
      </w:pPr>
      <w:r w:rsidRPr="00B419B3">
        <w:rPr>
          <w:rtl/>
        </w:rPr>
        <w:t>در عصر دیجیتال، توسعه اقتصاد مبتنی بر فناوری اطلاعات و ارتباطات</w:t>
      </w:r>
      <w:r>
        <w:rPr>
          <w:rFonts w:hint="cs"/>
          <w:rtl/>
        </w:rPr>
        <w:t xml:space="preserve"> </w:t>
      </w:r>
      <w:r w:rsidRPr="00B419B3">
        <w:t>(ICT)</w:t>
      </w:r>
      <w:r>
        <w:rPr>
          <w:rFonts w:hint="cs"/>
          <w:rtl/>
        </w:rPr>
        <w:t xml:space="preserve">، </w:t>
      </w:r>
      <w:r w:rsidRPr="00B419B3">
        <w:rPr>
          <w:rtl/>
        </w:rPr>
        <w:t>به</w:t>
      </w:r>
      <w:r w:rsidRPr="00B419B3">
        <w:t>‌</w:t>
      </w:r>
      <w:r w:rsidRPr="00B419B3">
        <w:rPr>
          <w:rtl/>
        </w:rPr>
        <w:t xml:space="preserve">عنوان یکی از اصلی‌ترین محرک‌های رشد اقتصادی و اجتماعی شناخته می‌شود. با </w:t>
      </w:r>
      <w:r w:rsidRPr="00B419B3">
        <w:rPr>
          <w:rFonts w:hint="cs"/>
          <w:rtl/>
        </w:rPr>
        <w:t>در</w:t>
      </w:r>
      <w:r>
        <w:rPr>
          <w:rFonts w:hint="cs"/>
          <w:rtl/>
        </w:rPr>
        <w:t xml:space="preserve"> </w:t>
      </w:r>
      <w:r w:rsidRPr="00B419B3">
        <w:rPr>
          <w:rFonts w:hint="cs"/>
          <w:rtl/>
        </w:rPr>
        <w:t>نظر</w:t>
      </w:r>
      <w:r>
        <w:rPr>
          <w:rFonts w:hint="cs"/>
          <w:rtl/>
        </w:rPr>
        <w:t xml:space="preserve"> گرفتن </w:t>
      </w:r>
      <w:r w:rsidRPr="00B419B3">
        <w:rPr>
          <w:rtl/>
        </w:rPr>
        <w:t xml:space="preserve">سند راهبردی فضای مجازی و سند نظام اقتصاد دیجیتال، </w:t>
      </w:r>
      <w:r w:rsidRPr="00B419B3">
        <w:rPr>
          <w:rFonts w:hint="cs"/>
          <w:rtl/>
        </w:rPr>
        <w:t>که گام بزرگی به</w:t>
      </w:r>
      <w:r w:rsidRPr="00B419B3">
        <w:t>‌</w:t>
      </w:r>
      <w:r w:rsidRPr="00B419B3">
        <w:rPr>
          <w:rFonts w:hint="cs"/>
          <w:rtl/>
        </w:rPr>
        <w:t>سوی</w:t>
      </w:r>
      <w:r w:rsidRPr="00B419B3">
        <w:rPr>
          <w:rtl/>
        </w:rPr>
        <w:t xml:space="preserve"> تقویت اقتصاد دیجیتال </w:t>
      </w:r>
      <w:r w:rsidRPr="00B419B3">
        <w:rPr>
          <w:rFonts w:hint="cs"/>
          <w:rtl/>
        </w:rPr>
        <w:t>است،</w:t>
      </w:r>
      <w:r w:rsidRPr="00B419B3">
        <w:rPr>
          <w:rtl/>
        </w:rPr>
        <w:t xml:space="preserve"> </w:t>
      </w:r>
      <w:r w:rsidRPr="00B419B3">
        <w:rPr>
          <w:rFonts w:hint="cs"/>
          <w:rtl/>
        </w:rPr>
        <w:t>راهبردهای ذیل</w:t>
      </w:r>
      <w:r w:rsidRPr="00B419B3">
        <w:rPr>
          <w:rtl/>
        </w:rPr>
        <w:t xml:space="preserve"> با هدف تأمین زیرساخت‌های مورد نیاز، افزایش سهم تولید و صادرات کالاها و خدمات دیجیتال</w:t>
      </w:r>
      <w:r w:rsidRPr="00B419B3">
        <w:rPr>
          <w:rFonts w:hint="cs"/>
          <w:rtl/>
        </w:rPr>
        <w:t xml:space="preserve"> </w:t>
      </w:r>
      <w:r w:rsidRPr="00B419B3">
        <w:rPr>
          <w:rtl/>
        </w:rPr>
        <w:t>و حمایت از نوآوری و کارآفرینی در حوزه</w:t>
      </w:r>
      <w:r w:rsidRPr="00B419B3">
        <w:t xml:space="preserve"> ICT </w:t>
      </w:r>
      <w:r w:rsidRPr="00B419B3">
        <w:rPr>
          <w:rtl/>
        </w:rPr>
        <w:t>تدوین</w:t>
      </w:r>
      <w:r>
        <w:rPr>
          <w:rFonts w:hint="cs"/>
          <w:rtl/>
        </w:rPr>
        <w:t xml:space="preserve"> </w:t>
      </w:r>
      <w:r w:rsidRPr="00B419B3">
        <w:rPr>
          <w:rtl/>
        </w:rPr>
        <w:t>شده‌اند.</w:t>
      </w:r>
    </w:p>
    <w:p w14:paraId="0FBFA3D0" w14:textId="77777777" w:rsidR="000052B2" w:rsidRPr="001D5069" w:rsidRDefault="000052B2" w:rsidP="000052B2">
      <w:pPr>
        <w:pStyle w:val="af"/>
        <w:rPr>
          <w:rFonts w:ascii="Shabnam FD" w:hAnsi="Shabnam FD" w:cs="Shabnam FD"/>
          <w:b/>
          <w:bCs/>
          <w:color w:val="2A2A87"/>
          <w:sz w:val="20"/>
          <w:szCs w:val="20"/>
        </w:rPr>
      </w:pPr>
      <w:r>
        <w:rPr>
          <w:rFonts w:hint="cs"/>
          <w:noProof/>
          <w:rtl/>
          <w:lang w:val="fa-IR"/>
        </w:rPr>
        <mc:AlternateContent>
          <mc:Choice Requires="wps">
            <w:drawing>
              <wp:anchor distT="0" distB="0" distL="114300" distR="114300" simplePos="0" relativeHeight="251705344" behindDoc="0" locked="0" layoutInCell="1" allowOverlap="1" wp14:anchorId="45FC198F" wp14:editId="736D6939">
                <wp:simplePos x="0" y="0"/>
                <wp:positionH relativeFrom="margin">
                  <wp:posOffset>68286</wp:posOffset>
                </wp:positionH>
                <wp:positionV relativeFrom="paragraph">
                  <wp:posOffset>107413</wp:posOffset>
                </wp:positionV>
                <wp:extent cx="5187999"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5187999"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DE8E8A9" id="Straight Connector 48" o:spid="_x0000_s1026" style="position:absolute;flip:x;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pt,8.45pt" to="413.9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" strokecolor="#bfbfbf [2412]" strokeweight="1.5pt">
                <v:stroke joinstyle="miter"/>
                <w10:wrap anchorx="margin"/>
              </v:line>
            </w:pict>
          </mc:Fallback>
        </mc:AlternateContent>
      </w:r>
      <w:r w:rsidRPr="001D5069">
        <w:rPr>
          <w:rFonts w:ascii="Shabnam FD" w:hAnsi="Shabnam FD" w:cs="Shabnam FD"/>
          <w:b/>
          <w:bCs/>
          <w:color w:val="2A2A87"/>
          <w:sz w:val="20"/>
          <w:szCs w:val="20"/>
          <w:rtl/>
        </w:rPr>
        <w:t>اقدامات</w:t>
      </w:r>
    </w:p>
    <w:p w14:paraId="5DAAE7A4" w14:textId="77777777" w:rsidR="001D5069" w:rsidRPr="00992184" w:rsidRDefault="001D5069" w:rsidP="001D5069">
      <w:pPr>
        <w:pStyle w:val="a7"/>
        <w:numPr>
          <w:ilvl w:val="1"/>
          <w:numId w:val="2"/>
        </w:numPr>
        <w:bidi/>
        <w:jc w:val="both"/>
        <w:rPr>
          <w:rFonts w:cs="B Zar"/>
          <w:sz w:val="24"/>
          <w:szCs w:val="24"/>
          <w:lang w:bidi="fa-IR"/>
        </w:rPr>
      </w:pPr>
      <w:r w:rsidRPr="00044B45">
        <w:rPr>
          <w:rFonts w:cs="B Zar" w:hint="cs"/>
          <w:sz w:val="24"/>
          <w:szCs w:val="24"/>
          <w:rtl/>
          <w:lang w:bidi="fa-IR"/>
        </w:rPr>
        <w:lastRenderedPageBreak/>
        <w:t xml:space="preserve">تدوین </w:t>
      </w:r>
      <w:r w:rsidRPr="00044B45">
        <w:rPr>
          <w:rFonts w:cs="B Zar"/>
          <w:sz w:val="24"/>
          <w:szCs w:val="24"/>
          <w:rtl/>
          <w:lang w:bidi="fa-IR"/>
        </w:rPr>
        <w:t>سند راهبردی جمهوری اسلامی ایران در فضای مجازی</w:t>
      </w:r>
      <w:r w:rsidRPr="00044B45">
        <w:rPr>
          <w:rFonts w:cs="B Zar" w:hint="cs"/>
          <w:sz w:val="24"/>
          <w:szCs w:val="24"/>
          <w:rtl/>
          <w:lang w:bidi="fa-IR"/>
        </w:rPr>
        <w:t xml:space="preserve"> و سند ن</w:t>
      </w:r>
      <w:r w:rsidRPr="00044B45">
        <w:rPr>
          <w:rFonts w:cs="B Zar"/>
          <w:sz w:val="24"/>
          <w:szCs w:val="24"/>
          <w:rtl/>
          <w:lang w:bidi="fa-IR"/>
        </w:rPr>
        <w:t>ظام اقتصاد رقومی (دیجیتال</w:t>
      </w:r>
      <w:r w:rsidRPr="00044B45">
        <w:rPr>
          <w:rFonts w:cs="B Zar" w:hint="cs"/>
          <w:sz w:val="24"/>
          <w:szCs w:val="24"/>
          <w:rtl/>
          <w:lang w:bidi="fa-IR"/>
        </w:rPr>
        <w:t>)</w:t>
      </w:r>
      <w:r>
        <w:rPr>
          <w:rFonts w:cs="B Zar" w:hint="cs"/>
          <w:sz w:val="24"/>
          <w:szCs w:val="24"/>
          <w:rtl/>
          <w:lang w:bidi="fa-IR"/>
        </w:rPr>
        <w:t xml:space="preserve"> با محوریت مردمی‌سازی اقتصاد دیجیتال</w:t>
      </w:r>
      <w:r w:rsidRPr="00044B45">
        <w:rPr>
          <w:rFonts w:cs="B Zar" w:hint="cs"/>
          <w:sz w:val="24"/>
          <w:szCs w:val="24"/>
          <w:rtl/>
          <w:lang w:bidi="fa-IR"/>
        </w:rPr>
        <w:t xml:space="preserve"> (بند الف ماده ۶۶</w:t>
      </w:r>
      <w:r>
        <w:rPr>
          <w:rFonts w:cs="B Zar" w:hint="cs"/>
          <w:sz w:val="24"/>
          <w:szCs w:val="24"/>
          <w:rtl/>
          <w:lang w:bidi="fa-IR"/>
        </w:rPr>
        <w:t xml:space="preserve"> برنامه هفتم</w:t>
      </w:r>
      <w:r w:rsidRPr="00044B45">
        <w:rPr>
          <w:rFonts w:cs="B Zar" w:hint="cs"/>
          <w:sz w:val="24"/>
          <w:szCs w:val="24"/>
          <w:rtl/>
          <w:lang w:bidi="fa-IR"/>
        </w:rPr>
        <w:t>)</w:t>
      </w:r>
    </w:p>
    <w:p w14:paraId="00855C05" w14:textId="77777777" w:rsidR="001D5069" w:rsidRPr="00992184" w:rsidRDefault="001D5069" w:rsidP="001D5069">
      <w:pPr>
        <w:pStyle w:val="a7"/>
        <w:numPr>
          <w:ilvl w:val="1"/>
          <w:numId w:val="2"/>
        </w:numPr>
        <w:bidi/>
        <w:jc w:val="both"/>
        <w:rPr>
          <w:rFonts w:cs="B Zar"/>
          <w:sz w:val="24"/>
          <w:szCs w:val="24"/>
          <w:lang w:bidi="fa-IR"/>
        </w:rPr>
      </w:pPr>
      <w:r w:rsidRPr="00044B45">
        <w:rPr>
          <w:rFonts w:cs="B Zar" w:hint="cs"/>
          <w:sz w:val="24"/>
          <w:szCs w:val="24"/>
          <w:rtl/>
          <w:lang w:bidi="fa-IR"/>
        </w:rPr>
        <w:t>تامین زیرساخت‌های توسعه اقتصاد دیجیتال اعم از ارتباطی و اطلاعاتی (ابری)، ذخیره‌سازی و پردازش سریع (بند پ ماده ۶۶</w:t>
      </w:r>
      <w:r>
        <w:rPr>
          <w:rFonts w:cs="B Zar" w:hint="cs"/>
          <w:sz w:val="24"/>
          <w:szCs w:val="24"/>
          <w:rtl/>
          <w:lang w:bidi="fa-IR"/>
        </w:rPr>
        <w:t xml:space="preserve"> برنامه هفتم پیشرفت</w:t>
      </w:r>
      <w:r w:rsidRPr="00044B45">
        <w:rPr>
          <w:rFonts w:cs="B Zar" w:hint="cs"/>
          <w:sz w:val="24"/>
          <w:szCs w:val="24"/>
          <w:rtl/>
          <w:lang w:bidi="fa-IR"/>
        </w:rPr>
        <w:t>)</w:t>
      </w:r>
    </w:p>
    <w:p w14:paraId="1727CC57" w14:textId="77777777" w:rsidR="001D5069" w:rsidRDefault="001D5069" w:rsidP="001D5069">
      <w:pPr>
        <w:pStyle w:val="a7"/>
        <w:numPr>
          <w:ilvl w:val="1"/>
          <w:numId w:val="2"/>
        </w:numPr>
        <w:bidi/>
        <w:jc w:val="both"/>
        <w:rPr>
          <w:rFonts w:cs="B Zar"/>
          <w:sz w:val="24"/>
          <w:szCs w:val="24"/>
          <w:lang w:bidi="fa-IR"/>
        </w:rPr>
      </w:pPr>
      <w:bookmarkStart w:id="19" w:name="_Hlk173906047"/>
      <w:r>
        <w:rPr>
          <w:rFonts w:cs="B Zar" w:hint="cs"/>
          <w:sz w:val="24"/>
          <w:szCs w:val="24"/>
          <w:rtl/>
          <w:lang w:bidi="fa-IR"/>
        </w:rPr>
        <w:t>برنامه توسعه کسب و کارهای مبتنی بر ارتباطات و فناوری اطلاعات (جزء ۱ بند الف ماده ۶ برنامه هفتم) و هوش مصنوعی</w:t>
      </w:r>
    </w:p>
    <w:p w14:paraId="6CD6D2A3" w14:textId="77777777" w:rsidR="001D5069" w:rsidRDefault="001D5069" w:rsidP="001D5069">
      <w:pPr>
        <w:pStyle w:val="a7"/>
        <w:numPr>
          <w:ilvl w:val="1"/>
          <w:numId w:val="2"/>
        </w:numPr>
        <w:bidi/>
        <w:jc w:val="both"/>
        <w:rPr>
          <w:rFonts w:cs="B Zar"/>
          <w:sz w:val="24"/>
          <w:szCs w:val="24"/>
          <w:lang w:bidi="fa-IR"/>
        </w:rPr>
      </w:pPr>
      <w:bookmarkStart w:id="20" w:name="_Hlk173906070"/>
      <w:bookmarkEnd w:id="19"/>
      <w:r w:rsidRPr="002F7518">
        <w:rPr>
          <w:rFonts w:cs="B Zar"/>
          <w:sz w:val="24"/>
          <w:szCs w:val="24"/>
          <w:rtl/>
          <w:lang w:bidi="fa-IR"/>
        </w:rPr>
        <w:t>ا</w:t>
      </w:r>
      <w:r w:rsidRPr="002F7518">
        <w:rPr>
          <w:rFonts w:cs="B Zar" w:hint="cs"/>
          <w:sz w:val="24"/>
          <w:szCs w:val="24"/>
          <w:rtl/>
          <w:lang w:bidi="fa-IR"/>
        </w:rPr>
        <w:t>ی</w:t>
      </w:r>
      <w:r w:rsidRPr="002F7518">
        <w:rPr>
          <w:rFonts w:cs="B Zar" w:hint="eastAsia"/>
          <w:sz w:val="24"/>
          <w:szCs w:val="24"/>
          <w:rtl/>
          <w:lang w:bidi="fa-IR"/>
        </w:rPr>
        <w:t>جاد</w:t>
      </w:r>
      <w:r w:rsidRPr="002F7518">
        <w:rPr>
          <w:rFonts w:cs="B Zar"/>
          <w:sz w:val="24"/>
          <w:szCs w:val="24"/>
          <w:rtl/>
          <w:lang w:bidi="fa-IR"/>
        </w:rPr>
        <w:t xml:space="preserve"> سکو</w:t>
      </w:r>
      <w:r w:rsidRPr="002F7518">
        <w:rPr>
          <w:rFonts w:cs="B Zar" w:hint="cs"/>
          <w:sz w:val="24"/>
          <w:szCs w:val="24"/>
          <w:rtl/>
          <w:lang w:bidi="fa-IR"/>
        </w:rPr>
        <w:t>ی</w:t>
      </w:r>
      <w:r w:rsidRPr="002F7518">
        <w:rPr>
          <w:rFonts w:cs="B Zar"/>
          <w:sz w:val="24"/>
          <w:szCs w:val="24"/>
          <w:rtl/>
          <w:lang w:bidi="fa-IR"/>
        </w:rPr>
        <w:t xml:space="preserve"> مل</w:t>
      </w:r>
      <w:r w:rsidRPr="002F7518">
        <w:rPr>
          <w:rFonts w:cs="B Zar" w:hint="cs"/>
          <w:sz w:val="24"/>
          <w:szCs w:val="24"/>
          <w:rtl/>
          <w:lang w:bidi="fa-IR"/>
        </w:rPr>
        <w:t>ی</w:t>
      </w:r>
      <w:r w:rsidRPr="002F7518">
        <w:rPr>
          <w:rFonts w:cs="B Zar"/>
          <w:sz w:val="24"/>
          <w:szCs w:val="24"/>
          <w:rtl/>
          <w:lang w:bidi="fa-IR"/>
        </w:rPr>
        <w:t xml:space="preserve"> شبکه توز</w:t>
      </w:r>
      <w:r w:rsidRPr="002F7518">
        <w:rPr>
          <w:rFonts w:cs="B Zar" w:hint="cs"/>
          <w:sz w:val="24"/>
          <w:szCs w:val="24"/>
          <w:rtl/>
          <w:lang w:bidi="fa-IR"/>
        </w:rPr>
        <w:t>ی</w:t>
      </w:r>
      <w:r w:rsidRPr="002F7518">
        <w:rPr>
          <w:rFonts w:cs="B Zar" w:hint="eastAsia"/>
          <w:sz w:val="24"/>
          <w:szCs w:val="24"/>
          <w:rtl/>
          <w:lang w:bidi="fa-IR"/>
        </w:rPr>
        <w:t>ع</w:t>
      </w:r>
      <w:r w:rsidRPr="002F7518">
        <w:rPr>
          <w:rFonts w:cs="B Zar"/>
          <w:sz w:val="24"/>
          <w:szCs w:val="24"/>
          <w:rtl/>
          <w:lang w:bidi="fa-IR"/>
        </w:rPr>
        <w:t xml:space="preserve"> کالا و محصولات (اعم از صنعت</w:t>
      </w:r>
      <w:r w:rsidRPr="002F7518">
        <w:rPr>
          <w:rFonts w:cs="B Zar" w:hint="cs"/>
          <w:sz w:val="24"/>
          <w:szCs w:val="24"/>
          <w:rtl/>
          <w:lang w:bidi="fa-IR"/>
        </w:rPr>
        <w:t>ی</w:t>
      </w:r>
      <w:r w:rsidRPr="002F7518">
        <w:rPr>
          <w:rFonts w:cs="B Zar" w:hint="eastAsia"/>
          <w:sz w:val="24"/>
          <w:szCs w:val="24"/>
          <w:rtl/>
          <w:lang w:bidi="fa-IR"/>
        </w:rPr>
        <w:t>،</w:t>
      </w:r>
      <w:r w:rsidRPr="002F7518">
        <w:rPr>
          <w:rFonts w:cs="B Zar"/>
          <w:sz w:val="24"/>
          <w:szCs w:val="24"/>
          <w:rtl/>
          <w:lang w:bidi="fa-IR"/>
        </w:rPr>
        <w:t xml:space="preserve"> کشاورز</w:t>
      </w:r>
      <w:r w:rsidRPr="002F7518">
        <w:rPr>
          <w:rFonts w:cs="B Zar" w:hint="cs"/>
          <w:sz w:val="24"/>
          <w:szCs w:val="24"/>
          <w:rtl/>
          <w:lang w:bidi="fa-IR"/>
        </w:rPr>
        <w:t>ی</w:t>
      </w:r>
      <w:r w:rsidRPr="002F7518">
        <w:rPr>
          <w:rFonts w:cs="B Zar"/>
          <w:sz w:val="24"/>
          <w:szCs w:val="24"/>
          <w:rtl/>
          <w:lang w:bidi="fa-IR"/>
        </w:rPr>
        <w:t xml:space="preserve"> و تجارت الکترون</w:t>
      </w:r>
      <w:r w:rsidRPr="002F7518">
        <w:rPr>
          <w:rFonts w:cs="B Zar" w:hint="cs"/>
          <w:sz w:val="24"/>
          <w:szCs w:val="24"/>
          <w:rtl/>
          <w:lang w:bidi="fa-IR"/>
        </w:rPr>
        <w:t>ی</w:t>
      </w:r>
      <w:r w:rsidRPr="002F7518">
        <w:rPr>
          <w:rFonts w:cs="B Zar" w:hint="eastAsia"/>
          <w:sz w:val="24"/>
          <w:szCs w:val="24"/>
          <w:rtl/>
          <w:lang w:bidi="fa-IR"/>
        </w:rPr>
        <w:t>ک</w:t>
      </w:r>
      <w:r w:rsidRPr="002F7518">
        <w:rPr>
          <w:rFonts w:cs="B Zar"/>
          <w:sz w:val="24"/>
          <w:szCs w:val="24"/>
          <w:rtl/>
          <w:lang w:bidi="fa-IR"/>
        </w:rPr>
        <w:t>)</w:t>
      </w:r>
      <w:r>
        <w:rPr>
          <w:rFonts w:cs="B Zar" w:hint="cs"/>
          <w:sz w:val="24"/>
          <w:szCs w:val="24"/>
          <w:rtl/>
          <w:lang w:bidi="fa-IR"/>
        </w:rPr>
        <w:t xml:space="preserve"> (جزء ۵ بند د ماده ۴۸ برنامه هفتم)</w:t>
      </w:r>
    </w:p>
    <w:bookmarkEnd w:id="20"/>
    <w:p w14:paraId="085BA2EE" w14:textId="77777777" w:rsidR="001D5069" w:rsidRPr="004B5579" w:rsidRDefault="001D5069" w:rsidP="001D5069">
      <w:pPr>
        <w:pStyle w:val="a7"/>
        <w:numPr>
          <w:ilvl w:val="1"/>
          <w:numId w:val="2"/>
        </w:numPr>
        <w:bidi/>
        <w:jc w:val="both"/>
        <w:rPr>
          <w:rFonts w:cs="B Zar"/>
          <w:sz w:val="24"/>
          <w:szCs w:val="24"/>
          <w:lang w:bidi="fa-IR"/>
        </w:rPr>
      </w:pPr>
      <w:r w:rsidRPr="004B5579">
        <w:rPr>
          <w:rFonts w:cs="B Zar" w:hint="cs"/>
          <w:sz w:val="24"/>
          <w:szCs w:val="24"/>
          <w:rtl/>
          <w:lang w:bidi="fa-IR"/>
        </w:rPr>
        <w:t>راه‌اندازی شرکت ارتباطات بین‌الملل (بند ث ماده ۶۵ برنامه هفتم)</w:t>
      </w:r>
    </w:p>
    <w:p w14:paraId="3E8628F4" w14:textId="77777777" w:rsidR="001D5069" w:rsidRPr="00D53C70" w:rsidRDefault="001D5069" w:rsidP="001D5069">
      <w:pPr>
        <w:pStyle w:val="a7"/>
        <w:numPr>
          <w:ilvl w:val="1"/>
          <w:numId w:val="2"/>
        </w:numPr>
        <w:bidi/>
        <w:jc w:val="both"/>
        <w:rPr>
          <w:rFonts w:cs="B Zar"/>
          <w:sz w:val="24"/>
          <w:szCs w:val="24"/>
          <w:lang w:bidi="fa-IR"/>
        </w:rPr>
      </w:pPr>
      <w:bookmarkStart w:id="21" w:name="_Hlk173906112"/>
      <w:r w:rsidRPr="00D53C70">
        <w:rPr>
          <w:rFonts w:cs="B Zar" w:hint="cs"/>
          <w:sz w:val="24"/>
          <w:szCs w:val="24"/>
          <w:rtl/>
          <w:lang w:bidi="fa-IR"/>
        </w:rPr>
        <w:t xml:space="preserve">افزایش سهم </w:t>
      </w:r>
      <w:r>
        <w:rPr>
          <w:rFonts w:cs="B Zar" w:hint="cs"/>
          <w:sz w:val="24"/>
          <w:szCs w:val="24"/>
          <w:rtl/>
          <w:lang w:bidi="fa-IR"/>
        </w:rPr>
        <w:t xml:space="preserve">تولید و عرضه کالاها و </w:t>
      </w:r>
      <w:r w:rsidRPr="00D53C70">
        <w:rPr>
          <w:rFonts w:cs="B Zar" w:hint="cs"/>
          <w:sz w:val="24"/>
          <w:szCs w:val="24"/>
          <w:rtl/>
          <w:lang w:bidi="fa-IR"/>
        </w:rPr>
        <w:t xml:space="preserve">خدمات دیجیتال از </w:t>
      </w:r>
      <w:r>
        <w:rPr>
          <w:rFonts w:cs="B Zar" w:hint="cs"/>
          <w:sz w:val="24"/>
          <w:szCs w:val="24"/>
          <w:rtl/>
          <w:lang w:bidi="fa-IR"/>
        </w:rPr>
        <w:t>تولید ناخالص داخلی</w:t>
      </w:r>
    </w:p>
    <w:p w14:paraId="3BDDDDBA"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 xml:space="preserve">افزایش سهم ایران از انتقال (ترانزیت) پهنای باند بین‌الملل و </w:t>
      </w:r>
      <w:r w:rsidRPr="00A875A4">
        <w:rPr>
          <w:rFonts w:cs="B Zar"/>
          <w:sz w:val="24"/>
          <w:szCs w:val="24"/>
          <w:rtl/>
          <w:lang w:bidi="fa-IR"/>
        </w:rPr>
        <w:t>مشارکت در اجرا و پ</w:t>
      </w:r>
      <w:r w:rsidRPr="00A875A4">
        <w:rPr>
          <w:rFonts w:cs="B Zar" w:hint="cs"/>
          <w:sz w:val="24"/>
          <w:szCs w:val="24"/>
          <w:rtl/>
          <w:lang w:bidi="fa-IR"/>
        </w:rPr>
        <w:t>ی</w:t>
      </w:r>
      <w:r w:rsidRPr="00A875A4">
        <w:rPr>
          <w:rFonts w:cs="B Zar" w:hint="eastAsia"/>
          <w:sz w:val="24"/>
          <w:szCs w:val="24"/>
          <w:rtl/>
          <w:lang w:bidi="fa-IR"/>
        </w:rPr>
        <w:t>اده‌ساز</w:t>
      </w:r>
      <w:r w:rsidRPr="00A875A4">
        <w:rPr>
          <w:rFonts w:cs="B Zar" w:hint="cs"/>
          <w:sz w:val="24"/>
          <w:szCs w:val="24"/>
          <w:rtl/>
          <w:lang w:bidi="fa-IR"/>
        </w:rPr>
        <w:t>ی</w:t>
      </w:r>
      <w:r w:rsidRPr="00A875A4">
        <w:rPr>
          <w:rFonts w:cs="B Zar"/>
          <w:sz w:val="24"/>
          <w:szCs w:val="24"/>
          <w:rtl/>
          <w:lang w:bidi="fa-IR"/>
        </w:rPr>
        <w:t xml:space="preserve"> و مالک</w:t>
      </w:r>
      <w:r w:rsidRPr="00A875A4">
        <w:rPr>
          <w:rFonts w:cs="B Zar" w:hint="cs"/>
          <w:sz w:val="24"/>
          <w:szCs w:val="24"/>
          <w:rtl/>
          <w:lang w:bidi="fa-IR"/>
        </w:rPr>
        <w:t>ی</w:t>
      </w:r>
      <w:r w:rsidRPr="00A875A4">
        <w:rPr>
          <w:rFonts w:cs="B Zar" w:hint="eastAsia"/>
          <w:sz w:val="24"/>
          <w:szCs w:val="24"/>
          <w:rtl/>
          <w:lang w:bidi="fa-IR"/>
        </w:rPr>
        <w:t>ت</w:t>
      </w:r>
      <w:r w:rsidRPr="00A875A4">
        <w:rPr>
          <w:rFonts w:cs="B Zar"/>
          <w:sz w:val="24"/>
          <w:szCs w:val="24"/>
          <w:rtl/>
          <w:lang w:bidi="fa-IR"/>
        </w:rPr>
        <w:t xml:space="preserve"> </w:t>
      </w:r>
      <w:r>
        <w:rPr>
          <w:rFonts w:cs="B Zar" w:hint="cs"/>
          <w:sz w:val="24"/>
          <w:szCs w:val="24"/>
          <w:rtl/>
          <w:lang w:bidi="fa-IR"/>
        </w:rPr>
        <w:t>کابل‌های</w:t>
      </w:r>
      <w:r w:rsidRPr="00A875A4">
        <w:rPr>
          <w:rFonts w:cs="B Zar"/>
          <w:sz w:val="24"/>
          <w:szCs w:val="24"/>
          <w:rtl/>
          <w:lang w:bidi="fa-IR"/>
        </w:rPr>
        <w:t xml:space="preserve"> ب</w:t>
      </w:r>
      <w:r w:rsidRPr="00A875A4">
        <w:rPr>
          <w:rFonts w:cs="B Zar" w:hint="cs"/>
          <w:sz w:val="24"/>
          <w:szCs w:val="24"/>
          <w:rtl/>
          <w:lang w:bidi="fa-IR"/>
        </w:rPr>
        <w:t>ی</w:t>
      </w:r>
      <w:r w:rsidRPr="00A875A4">
        <w:rPr>
          <w:rFonts w:cs="B Zar" w:hint="eastAsia"/>
          <w:sz w:val="24"/>
          <w:szCs w:val="24"/>
          <w:rtl/>
          <w:lang w:bidi="fa-IR"/>
        </w:rPr>
        <w:t>ن‌الملل</w:t>
      </w:r>
      <w:r w:rsidRPr="00A875A4">
        <w:rPr>
          <w:rFonts w:cs="B Zar" w:hint="cs"/>
          <w:sz w:val="24"/>
          <w:szCs w:val="24"/>
          <w:rtl/>
          <w:lang w:bidi="fa-IR"/>
        </w:rPr>
        <w:t>ی</w:t>
      </w:r>
      <w:r w:rsidRPr="00A875A4">
        <w:rPr>
          <w:rFonts w:cs="B Zar"/>
          <w:sz w:val="24"/>
          <w:szCs w:val="24"/>
          <w:rtl/>
          <w:lang w:bidi="fa-IR"/>
        </w:rPr>
        <w:t xml:space="preserve"> (زم</w:t>
      </w:r>
      <w:r w:rsidRPr="00A875A4">
        <w:rPr>
          <w:rFonts w:cs="B Zar" w:hint="cs"/>
          <w:sz w:val="24"/>
          <w:szCs w:val="24"/>
          <w:rtl/>
          <w:lang w:bidi="fa-IR"/>
        </w:rPr>
        <w:t>ی</w:t>
      </w:r>
      <w:r w:rsidRPr="00A875A4">
        <w:rPr>
          <w:rFonts w:cs="B Zar" w:hint="eastAsia"/>
          <w:sz w:val="24"/>
          <w:szCs w:val="24"/>
          <w:rtl/>
          <w:lang w:bidi="fa-IR"/>
        </w:rPr>
        <w:t>ن</w:t>
      </w:r>
      <w:r w:rsidRPr="00A875A4">
        <w:rPr>
          <w:rFonts w:cs="B Zar" w:hint="cs"/>
          <w:sz w:val="24"/>
          <w:szCs w:val="24"/>
          <w:rtl/>
          <w:lang w:bidi="fa-IR"/>
        </w:rPr>
        <w:t>ی</w:t>
      </w:r>
      <w:r w:rsidRPr="00A875A4">
        <w:rPr>
          <w:rFonts w:cs="B Zar"/>
          <w:sz w:val="24"/>
          <w:szCs w:val="24"/>
          <w:rtl/>
          <w:lang w:bidi="fa-IR"/>
        </w:rPr>
        <w:t xml:space="preserve"> و در</w:t>
      </w:r>
      <w:r w:rsidRPr="00A875A4">
        <w:rPr>
          <w:rFonts w:cs="B Zar" w:hint="cs"/>
          <w:sz w:val="24"/>
          <w:szCs w:val="24"/>
          <w:rtl/>
          <w:lang w:bidi="fa-IR"/>
        </w:rPr>
        <w:t>ی</w:t>
      </w:r>
      <w:r w:rsidRPr="00A875A4">
        <w:rPr>
          <w:rFonts w:cs="B Zar" w:hint="eastAsia"/>
          <w:sz w:val="24"/>
          <w:szCs w:val="24"/>
          <w:rtl/>
          <w:lang w:bidi="fa-IR"/>
        </w:rPr>
        <w:t>ا</w:t>
      </w:r>
      <w:r w:rsidRPr="00A875A4">
        <w:rPr>
          <w:rFonts w:cs="B Zar" w:hint="cs"/>
          <w:sz w:val="24"/>
          <w:szCs w:val="24"/>
          <w:rtl/>
          <w:lang w:bidi="fa-IR"/>
        </w:rPr>
        <w:t>یی</w:t>
      </w:r>
      <w:r w:rsidRPr="00A875A4">
        <w:rPr>
          <w:rFonts w:cs="B Zar"/>
          <w:sz w:val="24"/>
          <w:szCs w:val="24"/>
          <w:rtl/>
          <w:lang w:bidi="fa-IR"/>
        </w:rPr>
        <w:t>) با مشارکت کشورها</w:t>
      </w:r>
      <w:r w:rsidRPr="00A875A4">
        <w:rPr>
          <w:rFonts w:cs="B Zar" w:hint="cs"/>
          <w:sz w:val="24"/>
          <w:szCs w:val="24"/>
          <w:rtl/>
          <w:lang w:bidi="fa-IR"/>
        </w:rPr>
        <w:t>ی</w:t>
      </w:r>
      <w:r w:rsidRPr="00A875A4">
        <w:rPr>
          <w:rFonts w:cs="B Zar"/>
          <w:sz w:val="24"/>
          <w:szCs w:val="24"/>
          <w:rtl/>
          <w:lang w:bidi="fa-IR"/>
        </w:rPr>
        <w:t xml:space="preserve"> همسا</w:t>
      </w:r>
      <w:r w:rsidRPr="00A875A4">
        <w:rPr>
          <w:rFonts w:cs="B Zar" w:hint="cs"/>
          <w:sz w:val="24"/>
          <w:szCs w:val="24"/>
          <w:rtl/>
          <w:lang w:bidi="fa-IR"/>
        </w:rPr>
        <w:t>ی</w:t>
      </w:r>
      <w:r w:rsidRPr="00A875A4">
        <w:rPr>
          <w:rFonts w:cs="B Zar" w:hint="eastAsia"/>
          <w:sz w:val="24"/>
          <w:szCs w:val="24"/>
          <w:rtl/>
          <w:lang w:bidi="fa-IR"/>
        </w:rPr>
        <w:t>ه</w:t>
      </w:r>
      <w:r w:rsidRPr="00A875A4">
        <w:rPr>
          <w:rFonts w:cs="B Zar"/>
          <w:sz w:val="24"/>
          <w:szCs w:val="24"/>
          <w:rtl/>
          <w:lang w:bidi="fa-IR"/>
        </w:rPr>
        <w:t xml:space="preserve"> و دارندگان محتوا در سطح ب</w:t>
      </w:r>
      <w:r w:rsidRPr="00A875A4">
        <w:rPr>
          <w:rFonts w:cs="B Zar" w:hint="cs"/>
          <w:sz w:val="24"/>
          <w:szCs w:val="24"/>
          <w:rtl/>
          <w:lang w:bidi="fa-IR"/>
        </w:rPr>
        <w:t>ی</w:t>
      </w:r>
      <w:r w:rsidRPr="00A875A4">
        <w:rPr>
          <w:rFonts w:cs="B Zar" w:hint="eastAsia"/>
          <w:sz w:val="24"/>
          <w:szCs w:val="24"/>
          <w:rtl/>
          <w:lang w:bidi="fa-IR"/>
        </w:rPr>
        <w:t>ن‌الملل</w:t>
      </w:r>
      <w:r w:rsidRPr="00A875A4">
        <w:rPr>
          <w:rFonts w:cs="B Zar"/>
          <w:sz w:val="24"/>
          <w:szCs w:val="24"/>
          <w:rtl/>
          <w:lang w:bidi="fa-IR"/>
        </w:rPr>
        <w:t xml:space="preserve"> به</w:t>
      </w:r>
      <w:r>
        <w:rPr>
          <w:rFonts w:cs="B Zar" w:hint="cs"/>
          <w:sz w:val="24"/>
          <w:szCs w:val="24"/>
          <w:rtl/>
          <w:lang w:bidi="fa-IR"/>
        </w:rPr>
        <w:t xml:space="preserve"> </w:t>
      </w:r>
      <w:r w:rsidRPr="00A875A4">
        <w:rPr>
          <w:rFonts w:cs="B Zar"/>
          <w:sz w:val="24"/>
          <w:szCs w:val="24"/>
          <w:rtl/>
          <w:lang w:bidi="fa-IR"/>
        </w:rPr>
        <w:t>منظور ارتقاء حداکثر</w:t>
      </w:r>
      <w:r w:rsidRPr="00A875A4">
        <w:rPr>
          <w:rFonts w:cs="B Zar" w:hint="cs"/>
          <w:sz w:val="24"/>
          <w:szCs w:val="24"/>
          <w:rtl/>
          <w:lang w:bidi="fa-IR"/>
        </w:rPr>
        <w:t>ی</w:t>
      </w:r>
      <w:r w:rsidRPr="00A875A4">
        <w:rPr>
          <w:rFonts w:cs="B Zar"/>
          <w:sz w:val="24"/>
          <w:szCs w:val="24"/>
          <w:rtl/>
          <w:lang w:bidi="fa-IR"/>
        </w:rPr>
        <w:t xml:space="preserve"> نقش و باز</w:t>
      </w:r>
      <w:r w:rsidRPr="00A875A4">
        <w:rPr>
          <w:rFonts w:cs="B Zar" w:hint="cs"/>
          <w:sz w:val="24"/>
          <w:szCs w:val="24"/>
          <w:rtl/>
          <w:lang w:bidi="fa-IR"/>
        </w:rPr>
        <w:t>ی</w:t>
      </w:r>
      <w:r w:rsidRPr="00A875A4">
        <w:rPr>
          <w:rFonts w:cs="B Zar" w:hint="eastAsia"/>
          <w:sz w:val="24"/>
          <w:szCs w:val="24"/>
          <w:rtl/>
          <w:lang w:bidi="fa-IR"/>
        </w:rPr>
        <w:t>گر</w:t>
      </w:r>
      <w:r w:rsidRPr="00A875A4">
        <w:rPr>
          <w:rFonts w:cs="B Zar" w:hint="cs"/>
          <w:sz w:val="24"/>
          <w:szCs w:val="24"/>
          <w:rtl/>
          <w:lang w:bidi="fa-IR"/>
        </w:rPr>
        <w:t>ی</w:t>
      </w:r>
      <w:r w:rsidRPr="00A875A4">
        <w:rPr>
          <w:rFonts w:cs="B Zar"/>
          <w:sz w:val="24"/>
          <w:szCs w:val="24"/>
          <w:rtl/>
          <w:lang w:bidi="fa-IR"/>
        </w:rPr>
        <w:t xml:space="preserve"> کشور در حوزه ترانز</w:t>
      </w:r>
      <w:r w:rsidRPr="00A875A4">
        <w:rPr>
          <w:rFonts w:cs="B Zar" w:hint="cs"/>
          <w:sz w:val="24"/>
          <w:szCs w:val="24"/>
          <w:rtl/>
          <w:lang w:bidi="fa-IR"/>
        </w:rPr>
        <w:t>ی</w:t>
      </w:r>
      <w:r w:rsidRPr="00A875A4">
        <w:rPr>
          <w:rFonts w:cs="B Zar" w:hint="eastAsia"/>
          <w:sz w:val="24"/>
          <w:szCs w:val="24"/>
          <w:rtl/>
          <w:lang w:bidi="fa-IR"/>
        </w:rPr>
        <w:t>ت</w:t>
      </w:r>
      <w:r w:rsidRPr="00A875A4">
        <w:rPr>
          <w:rFonts w:cs="B Zar"/>
          <w:sz w:val="24"/>
          <w:szCs w:val="24"/>
          <w:rtl/>
          <w:lang w:bidi="fa-IR"/>
        </w:rPr>
        <w:t xml:space="preserve"> داده</w:t>
      </w:r>
    </w:p>
    <w:p w14:paraId="498FEE2E"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افزایش سهم ایران از اقتصاد و کاربردهای فضاپایه و دارایی‌های مولد فضایی</w:t>
      </w:r>
    </w:p>
    <w:p w14:paraId="31B12ABC"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توسعه زیست‌بوم نوآوری و فناوری‌های ارتباطات و اطلاعات</w:t>
      </w:r>
    </w:p>
    <w:p w14:paraId="74C147D5"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افزایش صادرات خدمات نرم‌افزاری، سخت‌افزاری و هوش مصنوعی</w:t>
      </w:r>
    </w:p>
    <w:p w14:paraId="35EDB8E8"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به کارگیری فناوری‌های نوین پولی و مالی در فضای مجازی (بانک، بیمه، اوراق و پرداخت)</w:t>
      </w:r>
    </w:p>
    <w:p w14:paraId="7BDB5FF0"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توسعه نظام دیپلماسی فضای مجازی</w:t>
      </w:r>
    </w:p>
    <w:p w14:paraId="29FC7B37"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توسعه نظام سرگرمی، بازی و غنابخشی به اوقات فراغت در فضای مجازی</w:t>
      </w:r>
    </w:p>
    <w:p w14:paraId="560FBEBA"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اجرای نظام‌های حمایتی از مشاغل فضای مجازی و کمک به اشتغال‌زایی و ایجاد فرصت‌های شغلی حوزه فناوری اطلاعات و ارتباطات و کمک به جذب و نگهداشت و مهاجرت معکوس نخبگان و متخصصین این حوزه</w:t>
      </w:r>
    </w:p>
    <w:p w14:paraId="3514C5EE"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صدور پروانه اپراتورهای خدمات هوشمند، تعرفه‌گذاری و تنظیم‌گری خدمات</w:t>
      </w:r>
    </w:p>
    <w:p w14:paraId="78FA0590"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حمایت از فروشگاه‌های مجازی و خرده‌فروشی الکترونیکی و کمک به افزایش سهم آن از کل بازار خرده‌فروشی کشور</w:t>
      </w:r>
    </w:p>
    <w:p w14:paraId="2AB457CE"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حمایت از شکل‌گیری و توسعه سکوهای خدمات فضای مجازی</w:t>
      </w:r>
    </w:p>
    <w:p w14:paraId="6399424A"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 xml:space="preserve">افزایش دسترسی کسب و کارهای دیجیتال به داده‌ها و واسط‌های برنامه‌نویسی </w:t>
      </w:r>
      <w:r>
        <w:rPr>
          <w:rFonts w:cs="B Zar"/>
          <w:sz w:val="24"/>
          <w:szCs w:val="24"/>
          <w:lang w:bidi="fa-IR"/>
        </w:rPr>
        <w:t>(API)</w:t>
      </w:r>
      <w:r>
        <w:rPr>
          <w:rFonts w:cs="B Zar" w:hint="cs"/>
          <w:sz w:val="24"/>
          <w:szCs w:val="24"/>
          <w:rtl/>
          <w:lang w:bidi="fa-IR"/>
        </w:rPr>
        <w:t xml:space="preserve"> جهت ایجاد نوآوری و ارائه خدمات دیجیتال شهری</w:t>
      </w:r>
    </w:p>
    <w:p w14:paraId="09910387" w14:textId="270E26A4" w:rsidR="001D5069" w:rsidRDefault="001D5069" w:rsidP="001D5069">
      <w:pPr>
        <w:pStyle w:val="a7"/>
        <w:numPr>
          <w:ilvl w:val="1"/>
          <w:numId w:val="2"/>
        </w:numPr>
        <w:bidi/>
        <w:jc w:val="both"/>
        <w:rPr>
          <w:rFonts w:cs="B Zar"/>
          <w:sz w:val="24"/>
          <w:szCs w:val="24"/>
          <w:lang w:bidi="fa-IR"/>
        </w:rPr>
      </w:pPr>
      <w:r w:rsidRPr="006A0419">
        <w:rPr>
          <w:rFonts w:cs="B Zar"/>
          <w:sz w:val="24"/>
          <w:szCs w:val="24"/>
          <w:rtl/>
          <w:lang w:bidi="fa-IR"/>
        </w:rPr>
        <w:t>هدفمند کردن شرکتها</w:t>
      </w:r>
      <w:r w:rsidRPr="006A0419">
        <w:rPr>
          <w:rFonts w:cs="B Zar" w:hint="cs"/>
          <w:sz w:val="24"/>
          <w:szCs w:val="24"/>
          <w:rtl/>
          <w:lang w:bidi="fa-IR"/>
        </w:rPr>
        <w:t>ی</w:t>
      </w:r>
      <w:r w:rsidRPr="006A0419">
        <w:rPr>
          <w:rFonts w:cs="B Zar"/>
          <w:sz w:val="24"/>
          <w:szCs w:val="24"/>
          <w:rtl/>
          <w:lang w:bidi="fa-IR"/>
        </w:rPr>
        <w:t xml:space="preserve"> نوآور و خلاق در راستا</w:t>
      </w:r>
      <w:r w:rsidRPr="006A0419">
        <w:rPr>
          <w:rFonts w:cs="B Zar" w:hint="cs"/>
          <w:sz w:val="24"/>
          <w:szCs w:val="24"/>
          <w:rtl/>
          <w:lang w:bidi="fa-IR"/>
        </w:rPr>
        <w:t>ی</w:t>
      </w:r>
      <w:r w:rsidRPr="006A0419">
        <w:rPr>
          <w:rFonts w:cs="B Zar"/>
          <w:sz w:val="24"/>
          <w:szCs w:val="24"/>
          <w:rtl/>
          <w:lang w:bidi="fa-IR"/>
        </w:rPr>
        <w:t xml:space="preserve"> ن</w:t>
      </w:r>
      <w:r w:rsidRPr="006A0419">
        <w:rPr>
          <w:rFonts w:cs="B Zar" w:hint="cs"/>
          <w:sz w:val="24"/>
          <w:szCs w:val="24"/>
          <w:rtl/>
          <w:lang w:bidi="fa-IR"/>
        </w:rPr>
        <w:t>ی</w:t>
      </w:r>
      <w:r w:rsidRPr="006A0419">
        <w:rPr>
          <w:rFonts w:cs="B Zar" w:hint="eastAsia"/>
          <w:sz w:val="24"/>
          <w:szCs w:val="24"/>
          <w:rtl/>
          <w:lang w:bidi="fa-IR"/>
        </w:rPr>
        <w:t>ازها</w:t>
      </w:r>
      <w:r w:rsidRPr="006A0419">
        <w:rPr>
          <w:rFonts w:cs="B Zar" w:hint="cs"/>
          <w:sz w:val="24"/>
          <w:szCs w:val="24"/>
          <w:rtl/>
          <w:lang w:bidi="fa-IR"/>
        </w:rPr>
        <w:t>ی</w:t>
      </w:r>
      <w:r w:rsidRPr="006A0419">
        <w:rPr>
          <w:rFonts w:cs="B Zar"/>
          <w:sz w:val="24"/>
          <w:szCs w:val="24"/>
          <w:rtl/>
          <w:lang w:bidi="fa-IR"/>
        </w:rPr>
        <w:t xml:space="preserve"> ب</w:t>
      </w:r>
      <w:r w:rsidR="004453E1">
        <w:rPr>
          <w:rFonts w:cs="B Zar" w:hint="cs"/>
          <w:sz w:val="24"/>
          <w:szCs w:val="24"/>
          <w:rtl/>
          <w:lang w:bidi="fa-IR"/>
        </w:rPr>
        <w:t xml:space="preserve">ه </w:t>
      </w:r>
      <w:r w:rsidRPr="006A0419">
        <w:rPr>
          <w:rFonts w:cs="B Zar"/>
          <w:sz w:val="24"/>
          <w:szCs w:val="24"/>
          <w:rtl/>
          <w:lang w:bidi="fa-IR"/>
        </w:rPr>
        <w:t>روز حوزه ارتباطات و حما</w:t>
      </w:r>
      <w:r w:rsidRPr="006A0419">
        <w:rPr>
          <w:rFonts w:cs="B Zar" w:hint="cs"/>
          <w:sz w:val="24"/>
          <w:szCs w:val="24"/>
          <w:rtl/>
          <w:lang w:bidi="fa-IR"/>
        </w:rPr>
        <w:t>ی</w:t>
      </w:r>
      <w:r w:rsidRPr="006A0419">
        <w:rPr>
          <w:rFonts w:cs="B Zar" w:hint="eastAsia"/>
          <w:sz w:val="24"/>
          <w:szCs w:val="24"/>
          <w:rtl/>
          <w:lang w:bidi="fa-IR"/>
        </w:rPr>
        <w:t>ت</w:t>
      </w:r>
      <w:r w:rsidRPr="006A0419">
        <w:rPr>
          <w:rFonts w:cs="B Zar"/>
          <w:sz w:val="24"/>
          <w:szCs w:val="24"/>
          <w:rtl/>
          <w:lang w:bidi="fa-IR"/>
        </w:rPr>
        <w:t xml:space="preserve"> از ا</w:t>
      </w:r>
      <w:r w:rsidRPr="006A0419">
        <w:rPr>
          <w:rFonts w:cs="B Zar" w:hint="cs"/>
          <w:sz w:val="24"/>
          <w:szCs w:val="24"/>
          <w:rtl/>
          <w:lang w:bidi="fa-IR"/>
        </w:rPr>
        <w:t>ی</w:t>
      </w:r>
      <w:r w:rsidRPr="006A0419">
        <w:rPr>
          <w:rFonts w:cs="B Zar" w:hint="eastAsia"/>
          <w:sz w:val="24"/>
          <w:szCs w:val="24"/>
          <w:rtl/>
          <w:lang w:bidi="fa-IR"/>
        </w:rPr>
        <w:t>ن</w:t>
      </w:r>
      <w:r w:rsidRPr="006A0419">
        <w:rPr>
          <w:rFonts w:cs="B Zar"/>
          <w:sz w:val="24"/>
          <w:szCs w:val="24"/>
          <w:rtl/>
          <w:lang w:bidi="fa-IR"/>
        </w:rPr>
        <w:t xml:space="preserve"> شرکتها</w:t>
      </w:r>
    </w:p>
    <w:p w14:paraId="1B410213"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جذب سرمایه و حمایت از شرکت‌های نوآور و دانش‌بنیان</w:t>
      </w:r>
    </w:p>
    <w:p w14:paraId="27F956F0"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راه‌اندازی بورس تخصصی و تسهیل پذیرش شرکت‌های دیجیتال در بازار اوراق، و پذیرش دارایی‌های نامشهود شرکت‌های دیجیتال از طریق تنظیم‌گری، مشوق‌های مالیاتی و جذب سرمایه‌گذاری</w:t>
      </w:r>
    </w:p>
    <w:p w14:paraId="23890C55" w14:textId="521C4FD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حمایت از سکوهای با محور توسعه اشتغال و زیست‌بوم تخصصی کارآفرینی و اشتغال‌زایی حوزه فناوری اطلاعات و ارتباطات</w:t>
      </w:r>
    </w:p>
    <w:p w14:paraId="232FD7FA" w14:textId="013CECC8" w:rsidR="00771C97" w:rsidRDefault="00771C97" w:rsidP="00771C97">
      <w:pPr>
        <w:pStyle w:val="a7"/>
        <w:numPr>
          <w:ilvl w:val="1"/>
          <w:numId w:val="2"/>
        </w:numPr>
        <w:bidi/>
        <w:jc w:val="both"/>
        <w:rPr>
          <w:rFonts w:cs="B Zar"/>
          <w:sz w:val="24"/>
          <w:szCs w:val="24"/>
          <w:lang w:bidi="fa-IR"/>
        </w:rPr>
      </w:pPr>
      <w:r w:rsidRPr="00771C97">
        <w:rPr>
          <w:rFonts w:cs="B Zar"/>
          <w:sz w:val="24"/>
          <w:szCs w:val="24"/>
          <w:rtl/>
          <w:lang w:bidi="fa-IR"/>
        </w:rPr>
        <w:t>امکان استعلام برخط و صلاح</w:t>
      </w:r>
      <w:r w:rsidRPr="00771C97">
        <w:rPr>
          <w:rFonts w:cs="B Zar" w:hint="cs"/>
          <w:sz w:val="24"/>
          <w:szCs w:val="24"/>
          <w:rtl/>
          <w:lang w:bidi="fa-IR"/>
        </w:rPr>
        <w:t>ی</w:t>
      </w:r>
      <w:r w:rsidRPr="00771C97">
        <w:rPr>
          <w:rFonts w:cs="B Zar" w:hint="eastAsia"/>
          <w:sz w:val="24"/>
          <w:szCs w:val="24"/>
          <w:rtl/>
          <w:lang w:bidi="fa-IR"/>
        </w:rPr>
        <w:t>ت</w:t>
      </w:r>
      <w:r w:rsidRPr="00771C97">
        <w:rPr>
          <w:rFonts w:cs="B Zar"/>
          <w:sz w:val="24"/>
          <w:szCs w:val="24"/>
          <w:rtl/>
          <w:lang w:bidi="fa-IR"/>
        </w:rPr>
        <w:t xml:space="preserve"> و اهل</w:t>
      </w:r>
      <w:r w:rsidRPr="00771C97">
        <w:rPr>
          <w:rFonts w:cs="B Zar" w:hint="cs"/>
          <w:sz w:val="24"/>
          <w:szCs w:val="24"/>
          <w:rtl/>
          <w:lang w:bidi="fa-IR"/>
        </w:rPr>
        <w:t>ی</w:t>
      </w:r>
      <w:r w:rsidRPr="00771C97">
        <w:rPr>
          <w:rFonts w:cs="B Zar" w:hint="eastAsia"/>
          <w:sz w:val="24"/>
          <w:szCs w:val="24"/>
          <w:rtl/>
          <w:lang w:bidi="fa-IR"/>
        </w:rPr>
        <w:t>ت</w:t>
      </w:r>
      <w:r w:rsidRPr="00771C97">
        <w:rPr>
          <w:rFonts w:cs="B Zar"/>
          <w:sz w:val="24"/>
          <w:szCs w:val="24"/>
          <w:rtl/>
          <w:lang w:bidi="fa-IR"/>
        </w:rPr>
        <w:t xml:space="preserve"> معاملات</w:t>
      </w:r>
      <w:r w:rsidRPr="00771C97">
        <w:rPr>
          <w:rFonts w:cs="B Zar" w:hint="cs"/>
          <w:sz w:val="24"/>
          <w:szCs w:val="24"/>
          <w:rtl/>
          <w:lang w:bidi="fa-IR"/>
        </w:rPr>
        <w:t>ی</w:t>
      </w:r>
      <w:r w:rsidRPr="00771C97">
        <w:rPr>
          <w:rFonts w:cs="B Zar"/>
          <w:sz w:val="24"/>
          <w:szCs w:val="24"/>
          <w:rtl/>
          <w:lang w:bidi="fa-IR"/>
        </w:rPr>
        <w:t xml:space="preserve"> اشخاص برا</w:t>
      </w:r>
      <w:r w:rsidRPr="00771C97">
        <w:rPr>
          <w:rFonts w:cs="B Zar" w:hint="cs"/>
          <w:sz w:val="24"/>
          <w:szCs w:val="24"/>
          <w:rtl/>
          <w:lang w:bidi="fa-IR"/>
        </w:rPr>
        <w:t>ی</w:t>
      </w:r>
      <w:r w:rsidRPr="00771C97">
        <w:rPr>
          <w:rFonts w:cs="B Zar"/>
          <w:sz w:val="24"/>
          <w:szCs w:val="24"/>
          <w:rtl/>
          <w:lang w:bidi="fa-IR"/>
        </w:rPr>
        <w:t xml:space="preserve"> سکوها</w:t>
      </w:r>
      <w:r w:rsidRPr="00771C97">
        <w:rPr>
          <w:rFonts w:cs="B Zar" w:hint="cs"/>
          <w:sz w:val="24"/>
          <w:szCs w:val="24"/>
          <w:rtl/>
          <w:lang w:bidi="fa-IR"/>
        </w:rPr>
        <w:t>ی</w:t>
      </w:r>
      <w:r w:rsidRPr="00771C97">
        <w:rPr>
          <w:rFonts w:cs="B Zar"/>
          <w:sz w:val="24"/>
          <w:szCs w:val="24"/>
          <w:rtl/>
          <w:lang w:bidi="fa-IR"/>
        </w:rPr>
        <w:t xml:space="preserve"> بخش خصوص</w:t>
      </w:r>
      <w:r w:rsidRPr="00771C97">
        <w:rPr>
          <w:rFonts w:cs="B Zar" w:hint="cs"/>
          <w:sz w:val="24"/>
          <w:szCs w:val="24"/>
          <w:rtl/>
          <w:lang w:bidi="fa-IR"/>
        </w:rPr>
        <w:t>ی</w:t>
      </w:r>
    </w:p>
    <w:p w14:paraId="5BAAD5DF"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استفاده از ظرفیت بخش خصوصی و مجموعه‌های دانش‌بنیان در تصمیم‌سازی‌ها و اجرای برنامه‌ها</w:t>
      </w:r>
    </w:p>
    <w:p w14:paraId="43DBA04E" w14:textId="77777777" w:rsidR="001D5069" w:rsidRDefault="001D5069" w:rsidP="001D5069">
      <w:pPr>
        <w:pStyle w:val="a7"/>
        <w:numPr>
          <w:ilvl w:val="1"/>
          <w:numId w:val="2"/>
        </w:numPr>
        <w:bidi/>
        <w:jc w:val="both"/>
        <w:rPr>
          <w:rFonts w:cs="B Zar"/>
          <w:sz w:val="24"/>
          <w:szCs w:val="24"/>
          <w:lang w:bidi="fa-IR"/>
        </w:rPr>
      </w:pPr>
      <w:bookmarkStart w:id="22" w:name="_Hlk173145168"/>
      <w:r>
        <w:rPr>
          <w:rFonts w:cs="B Zar" w:hint="cs"/>
          <w:sz w:val="24"/>
          <w:szCs w:val="24"/>
          <w:rtl/>
          <w:lang w:bidi="fa-IR"/>
        </w:rPr>
        <w:t xml:space="preserve">مقررات‌زدایی و فراهم ساختن زیرساخت‌های حقوقی و اجرایی </w:t>
      </w:r>
      <w:bookmarkEnd w:id="22"/>
      <w:r>
        <w:rPr>
          <w:rFonts w:cs="B Zar" w:hint="cs"/>
          <w:sz w:val="24"/>
          <w:szCs w:val="24"/>
          <w:rtl/>
          <w:lang w:bidi="fa-IR"/>
        </w:rPr>
        <w:t>توسعه اقتصاد دیجیتال</w:t>
      </w:r>
    </w:p>
    <w:p w14:paraId="5BA1B770"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جلب مشارکت سرمایه‌گذاران خارجی با اولویت مناطق ویژه اقتصادی</w:t>
      </w:r>
    </w:p>
    <w:p w14:paraId="66071B20"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 xml:space="preserve">استعدادسنجی، آموزش و تربیت نیروی ماهر متناسب با نیاز و ظرفیت بازار اقتصاد دیجیتال با روش‌های مختلف نوین و زودبازده و </w:t>
      </w:r>
      <w:r w:rsidRPr="006A0419">
        <w:rPr>
          <w:rFonts w:cs="B Zar"/>
          <w:sz w:val="24"/>
          <w:szCs w:val="24"/>
          <w:rtl/>
          <w:lang w:bidi="fa-IR"/>
        </w:rPr>
        <w:t>نزد</w:t>
      </w:r>
      <w:r w:rsidRPr="006A0419">
        <w:rPr>
          <w:rFonts w:cs="B Zar" w:hint="cs"/>
          <w:sz w:val="24"/>
          <w:szCs w:val="24"/>
          <w:rtl/>
          <w:lang w:bidi="fa-IR"/>
        </w:rPr>
        <w:t>ی</w:t>
      </w:r>
      <w:r w:rsidRPr="006A0419">
        <w:rPr>
          <w:rFonts w:cs="B Zar" w:hint="eastAsia"/>
          <w:sz w:val="24"/>
          <w:szCs w:val="24"/>
          <w:rtl/>
          <w:lang w:bidi="fa-IR"/>
        </w:rPr>
        <w:t>ک</w:t>
      </w:r>
      <w:r>
        <w:rPr>
          <w:rFonts w:cs="B Zar" w:hint="eastAsia"/>
          <w:sz w:val="24"/>
          <w:szCs w:val="24"/>
          <w:lang w:bidi="fa-IR"/>
        </w:rPr>
        <w:t>‌</w:t>
      </w:r>
      <w:r w:rsidRPr="006A0419">
        <w:rPr>
          <w:rFonts w:cs="B Zar" w:hint="eastAsia"/>
          <w:sz w:val="24"/>
          <w:szCs w:val="24"/>
          <w:rtl/>
          <w:lang w:bidi="fa-IR"/>
        </w:rPr>
        <w:t>تر</w:t>
      </w:r>
      <w:r w:rsidRPr="006A0419">
        <w:rPr>
          <w:rFonts w:cs="B Zar"/>
          <w:sz w:val="24"/>
          <w:szCs w:val="24"/>
          <w:rtl/>
          <w:lang w:bidi="fa-IR"/>
        </w:rPr>
        <w:t xml:space="preserve"> شدن فضا</w:t>
      </w:r>
      <w:r w:rsidRPr="006A0419">
        <w:rPr>
          <w:rFonts w:cs="B Zar" w:hint="cs"/>
          <w:sz w:val="24"/>
          <w:szCs w:val="24"/>
          <w:rtl/>
          <w:lang w:bidi="fa-IR"/>
        </w:rPr>
        <w:t>ی</w:t>
      </w:r>
      <w:r w:rsidRPr="006A0419">
        <w:rPr>
          <w:rFonts w:cs="B Zar"/>
          <w:sz w:val="24"/>
          <w:szCs w:val="24"/>
          <w:rtl/>
          <w:lang w:bidi="fa-IR"/>
        </w:rPr>
        <w:t xml:space="preserve"> تحق</w:t>
      </w:r>
      <w:r w:rsidRPr="006A0419">
        <w:rPr>
          <w:rFonts w:cs="B Zar" w:hint="cs"/>
          <w:sz w:val="24"/>
          <w:szCs w:val="24"/>
          <w:rtl/>
          <w:lang w:bidi="fa-IR"/>
        </w:rPr>
        <w:t>ی</w:t>
      </w:r>
      <w:r w:rsidRPr="006A0419">
        <w:rPr>
          <w:rFonts w:cs="B Zar" w:hint="eastAsia"/>
          <w:sz w:val="24"/>
          <w:szCs w:val="24"/>
          <w:rtl/>
          <w:lang w:bidi="fa-IR"/>
        </w:rPr>
        <w:t>ق</w:t>
      </w:r>
      <w:r w:rsidRPr="006A0419">
        <w:rPr>
          <w:rFonts w:cs="B Zar"/>
          <w:sz w:val="24"/>
          <w:szCs w:val="24"/>
          <w:rtl/>
          <w:lang w:bidi="fa-IR"/>
        </w:rPr>
        <w:t xml:space="preserve"> و توسعه ارتباطات و فن آور</w:t>
      </w:r>
      <w:r w:rsidRPr="006A0419">
        <w:rPr>
          <w:rFonts w:cs="B Zar" w:hint="cs"/>
          <w:sz w:val="24"/>
          <w:szCs w:val="24"/>
          <w:rtl/>
          <w:lang w:bidi="fa-IR"/>
        </w:rPr>
        <w:t>ی</w:t>
      </w:r>
      <w:r w:rsidRPr="006A0419">
        <w:rPr>
          <w:rFonts w:cs="B Zar"/>
          <w:sz w:val="24"/>
          <w:szCs w:val="24"/>
          <w:rtl/>
          <w:lang w:bidi="fa-IR"/>
        </w:rPr>
        <w:t xml:space="preserve"> اطلاعات دانشگاه</w:t>
      </w:r>
      <w:r w:rsidRPr="006A0419">
        <w:rPr>
          <w:rFonts w:cs="B Zar" w:hint="cs"/>
          <w:sz w:val="24"/>
          <w:szCs w:val="24"/>
          <w:rtl/>
          <w:lang w:bidi="fa-IR"/>
        </w:rPr>
        <w:t>ی</w:t>
      </w:r>
      <w:r w:rsidRPr="006A0419">
        <w:rPr>
          <w:rFonts w:cs="B Zar"/>
          <w:sz w:val="24"/>
          <w:szCs w:val="24"/>
          <w:rtl/>
          <w:lang w:bidi="fa-IR"/>
        </w:rPr>
        <w:t xml:space="preserve"> به فضا</w:t>
      </w:r>
      <w:r w:rsidRPr="006A0419">
        <w:rPr>
          <w:rFonts w:cs="B Zar" w:hint="cs"/>
          <w:sz w:val="24"/>
          <w:szCs w:val="24"/>
          <w:rtl/>
          <w:lang w:bidi="fa-IR"/>
        </w:rPr>
        <w:t>ی</w:t>
      </w:r>
      <w:r w:rsidRPr="006A0419">
        <w:rPr>
          <w:rFonts w:cs="B Zar"/>
          <w:sz w:val="24"/>
          <w:szCs w:val="24"/>
          <w:rtl/>
          <w:lang w:bidi="fa-IR"/>
        </w:rPr>
        <w:t xml:space="preserve"> اجرا</w:t>
      </w:r>
      <w:r w:rsidRPr="006A0419">
        <w:rPr>
          <w:rFonts w:cs="B Zar" w:hint="cs"/>
          <w:sz w:val="24"/>
          <w:szCs w:val="24"/>
          <w:rtl/>
          <w:lang w:bidi="fa-IR"/>
        </w:rPr>
        <w:t>یی</w:t>
      </w:r>
    </w:p>
    <w:p w14:paraId="39A899DB"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lastRenderedPageBreak/>
        <w:t>اصلاح شیوه فیلترینگ در کشور از طریق اصلاح مقررات و شیوه مداخلات، کنترل‌های پسینی، گفتمان‌سازی در سطوح نخبگانی و آحاد مردم، ایجاد وفاق ملی بین گروه‌های مرجع، مذاکرات بین‌المللی، مبتنی بر اقتصاد دیجیتال</w:t>
      </w:r>
    </w:p>
    <w:p w14:paraId="14232A5F" w14:textId="77777777" w:rsidR="001D5069" w:rsidRDefault="001D5069" w:rsidP="001D5069">
      <w:pPr>
        <w:pStyle w:val="a7"/>
        <w:numPr>
          <w:ilvl w:val="1"/>
          <w:numId w:val="2"/>
        </w:numPr>
        <w:bidi/>
        <w:jc w:val="both"/>
        <w:rPr>
          <w:rFonts w:cs="B Zar"/>
          <w:sz w:val="24"/>
          <w:szCs w:val="24"/>
          <w:lang w:bidi="fa-IR"/>
        </w:rPr>
      </w:pPr>
      <w:r w:rsidRPr="006E1EE3">
        <w:rPr>
          <w:rFonts w:cs="B Zar" w:hint="cs"/>
          <w:sz w:val="24"/>
          <w:szCs w:val="24"/>
          <w:rtl/>
          <w:lang w:bidi="fa-IR"/>
        </w:rPr>
        <w:t>واقعی‌سازی تعرفه خدمات بخش متناسب با سرمایه‌گذاری‌های انجام شده</w:t>
      </w:r>
      <w:r>
        <w:rPr>
          <w:rFonts w:cs="B Zar" w:hint="cs"/>
          <w:sz w:val="24"/>
          <w:szCs w:val="24"/>
          <w:rtl/>
          <w:lang w:bidi="fa-IR"/>
        </w:rPr>
        <w:t xml:space="preserve"> و قیمت تمام شده</w:t>
      </w:r>
    </w:p>
    <w:p w14:paraId="241D40C0"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تدوین و پیشنهاد نیازهای تقنینی و لوایح لازم به عنوان زیرساخت حقوقی توسعه اقتصاد دیجیتال</w:t>
      </w:r>
    </w:p>
    <w:bookmarkEnd w:id="21"/>
    <w:p w14:paraId="1149CF1C" w14:textId="77777777" w:rsidR="001D5069" w:rsidRDefault="001D5069" w:rsidP="001D5069">
      <w:pPr>
        <w:rPr>
          <w:rFonts w:cs="B Zar"/>
          <w:sz w:val="24"/>
          <w:szCs w:val="24"/>
          <w:rtl/>
          <w:lang w:bidi="fa-IR"/>
        </w:rPr>
      </w:pPr>
      <w:r>
        <w:rPr>
          <w:rFonts w:cs="B Zar"/>
          <w:sz w:val="24"/>
          <w:szCs w:val="24"/>
          <w:rtl/>
          <w:lang w:bidi="fa-IR"/>
        </w:rPr>
        <w:br w:type="page"/>
      </w:r>
    </w:p>
    <w:p w14:paraId="579B11FA" w14:textId="4F57BD82" w:rsidR="001D5069" w:rsidRPr="000052B2" w:rsidRDefault="000052B2" w:rsidP="000052B2">
      <w:pPr>
        <w:pStyle w:val="ad"/>
      </w:pPr>
      <w:bookmarkStart w:id="23" w:name="_Toc174305089"/>
      <w:r>
        <w:rPr>
          <w:rFonts w:hint="cs"/>
          <w:rtl/>
        </w:rPr>
        <w:lastRenderedPageBreak/>
        <w:t xml:space="preserve">۴. </w:t>
      </w:r>
      <w:r w:rsidR="001D5069" w:rsidRPr="000052B2">
        <w:rPr>
          <w:rFonts w:hint="cs"/>
          <w:rtl/>
        </w:rPr>
        <w:t>حمایت از توسعه محتوا و خدمات محتوایی در فضای مجازی</w:t>
      </w:r>
      <w:bookmarkEnd w:id="23"/>
    </w:p>
    <w:p w14:paraId="730D957C" w14:textId="77777777" w:rsidR="001D5069" w:rsidRPr="00BF20A4" w:rsidRDefault="001D5069" w:rsidP="001D5069">
      <w:pPr>
        <w:pStyle w:val="af"/>
      </w:pPr>
      <w:r w:rsidRPr="00BF20A4">
        <w:rPr>
          <w:rtl/>
        </w:rPr>
        <w:t>تولید و توسعه محتوای بومی و خدمات محتوایی در فضای مجازی</w:t>
      </w:r>
      <w:r>
        <w:rPr>
          <w:rFonts w:hint="cs"/>
          <w:rtl/>
        </w:rPr>
        <w:t>،</w:t>
      </w:r>
      <w:r w:rsidRPr="00BF20A4">
        <w:rPr>
          <w:rtl/>
        </w:rPr>
        <w:t xml:space="preserve"> نقش حیاتی در ارتقا</w:t>
      </w:r>
      <w:r w:rsidRPr="00BF20A4">
        <w:rPr>
          <w:rFonts w:hint="cs"/>
          <w:rtl/>
        </w:rPr>
        <w:t>ی</w:t>
      </w:r>
      <w:r w:rsidRPr="00BF20A4">
        <w:rPr>
          <w:rtl/>
        </w:rPr>
        <w:t xml:space="preserve"> فرهنگ، اقتصاد و هویت ملی دارد. </w:t>
      </w:r>
      <w:r w:rsidRPr="00BF20A4">
        <w:rPr>
          <w:rFonts w:hint="cs"/>
          <w:rtl/>
        </w:rPr>
        <w:t xml:space="preserve">دولت </w:t>
      </w:r>
      <w:r w:rsidRPr="00BF20A4">
        <w:rPr>
          <w:rtl/>
        </w:rPr>
        <w:t xml:space="preserve">با حمایت از توسعه زیرساخت‌های فناورانه </w:t>
      </w:r>
      <w:r w:rsidRPr="00BF20A4">
        <w:rPr>
          <w:rFonts w:hint="cs"/>
          <w:rtl/>
        </w:rPr>
        <w:t xml:space="preserve">بومی </w:t>
      </w:r>
      <w:r w:rsidRPr="00BF20A4">
        <w:rPr>
          <w:rtl/>
        </w:rPr>
        <w:t>و ارتقا</w:t>
      </w:r>
      <w:r w:rsidRPr="00BF20A4">
        <w:rPr>
          <w:rFonts w:hint="cs"/>
          <w:rtl/>
        </w:rPr>
        <w:t>ی</w:t>
      </w:r>
      <w:r w:rsidRPr="00BF20A4">
        <w:rPr>
          <w:rtl/>
        </w:rPr>
        <w:t xml:space="preserve"> سواد فضای مجازی</w:t>
      </w:r>
      <w:r w:rsidRPr="00BF20A4">
        <w:rPr>
          <w:rFonts w:hint="cs"/>
          <w:rtl/>
        </w:rPr>
        <w:t xml:space="preserve"> می‌تواند </w:t>
      </w:r>
      <w:r w:rsidRPr="00BF20A4">
        <w:rPr>
          <w:rtl/>
        </w:rPr>
        <w:t>به</w:t>
      </w:r>
      <w:r w:rsidRPr="00BF20A4">
        <w:t>‌</w:t>
      </w:r>
      <w:r w:rsidRPr="00BF20A4">
        <w:rPr>
          <w:rtl/>
        </w:rPr>
        <w:t xml:space="preserve">دنبال ایجاد یک فضای مجازی مفید و ایمن برای تمامی اقشار جامعه </w:t>
      </w:r>
      <w:r w:rsidRPr="00BF20A4">
        <w:rPr>
          <w:rFonts w:hint="cs"/>
          <w:rtl/>
        </w:rPr>
        <w:t>باشد</w:t>
      </w:r>
      <w:r w:rsidRPr="00BF20A4">
        <w:rPr>
          <w:rtl/>
        </w:rPr>
        <w:t xml:space="preserve">. </w:t>
      </w:r>
      <w:r w:rsidRPr="00BF20A4">
        <w:rPr>
          <w:rFonts w:hint="cs"/>
          <w:rtl/>
        </w:rPr>
        <w:t>راهبردهای اشاره شده</w:t>
      </w:r>
      <w:r>
        <w:rPr>
          <w:rFonts w:hint="cs"/>
          <w:rtl/>
        </w:rPr>
        <w:t>،</w:t>
      </w:r>
      <w:r w:rsidRPr="00BF20A4">
        <w:rPr>
          <w:rtl/>
        </w:rPr>
        <w:t xml:space="preserve"> با هدف تأمین زیرساخت‌های لازم، تدوین سیاست‌های حفاظت از داده‌های شخصی و توسعه اقتصاد </w:t>
      </w:r>
      <w:r>
        <w:rPr>
          <w:rFonts w:hint="cs"/>
          <w:rtl/>
        </w:rPr>
        <w:t xml:space="preserve">مبتنی بر </w:t>
      </w:r>
      <w:r w:rsidRPr="00BF20A4">
        <w:rPr>
          <w:rtl/>
        </w:rPr>
        <w:t>تولید محتوا تدوین</w:t>
      </w:r>
      <w:r>
        <w:rPr>
          <w:rFonts w:hint="cs"/>
          <w:rtl/>
        </w:rPr>
        <w:t xml:space="preserve"> </w:t>
      </w:r>
      <w:r w:rsidRPr="00BF20A4">
        <w:rPr>
          <w:rtl/>
        </w:rPr>
        <w:t>شده‌اند.</w:t>
      </w:r>
    </w:p>
    <w:bookmarkStart w:id="24" w:name="_Hlk173906178"/>
    <w:p w14:paraId="71B8DA90" w14:textId="77777777" w:rsidR="000052B2" w:rsidRPr="001D5069" w:rsidRDefault="000052B2" w:rsidP="000052B2">
      <w:pPr>
        <w:pStyle w:val="af"/>
        <w:rPr>
          <w:rFonts w:ascii="Shabnam FD" w:hAnsi="Shabnam FD" w:cs="Shabnam FD"/>
          <w:b/>
          <w:bCs/>
          <w:color w:val="2A2A87"/>
          <w:sz w:val="20"/>
          <w:szCs w:val="20"/>
        </w:rPr>
      </w:pPr>
      <w:r>
        <w:rPr>
          <w:rFonts w:hint="cs"/>
          <w:noProof/>
          <w:rtl/>
          <w:lang w:val="fa-IR"/>
        </w:rPr>
        <mc:AlternateContent>
          <mc:Choice Requires="wps">
            <w:drawing>
              <wp:anchor distT="0" distB="0" distL="114300" distR="114300" simplePos="0" relativeHeight="251707392" behindDoc="0" locked="0" layoutInCell="1" allowOverlap="1" wp14:anchorId="5BA5B6C8" wp14:editId="7F61EE65">
                <wp:simplePos x="0" y="0"/>
                <wp:positionH relativeFrom="margin">
                  <wp:posOffset>68286</wp:posOffset>
                </wp:positionH>
                <wp:positionV relativeFrom="paragraph">
                  <wp:posOffset>107413</wp:posOffset>
                </wp:positionV>
                <wp:extent cx="5187999" cy="0"/>
                <wp:effectExtent l="0" t="0" r="0" b="0"/>
                <wp:wrapNone/>
                <wp:docPr id="49" name="Straight Connector 49"/>
                <wp:cNvGraphicFramePr/>
                <a:graphic xmlns:a="http://schemas.openxmlformats.org/drawingml/2006/main">
                  <a:graphicData uri="http://schemas.microsoft.com/office/word/2010/wordprocessingShape">
                    <wps:wsp>
                      <wps:cNvCnPr/>
                      <wps:spPr>
                        <a:xfrm flipH="1">
                          <a:off x="0" y="0"/>
                          <a:ext cx="5187999"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02DDA8A" id="Straight Connector 49" o:spid="_x0000_s1026" style="position:absolute;flip:x;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pt,8.45pt" to="413.9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" strokecolor="#bfbfbf [2412]" strokeweight="1.5pt">
                <v:stroke joinstyle="miter"/>
                <w10:wrap anchorx="margin"/>
              </v:line>
            </w:pict>
          </mc:Fallback>
        </mc:AlternateContent>
      </w:r>
      <w:r w:rsidRPr="001D5069">
        <w:rPr>
          <w:rFonts w:ascii="Shabnam FD" w:hAnsi="Shabnam FD" w:cs="Shabnam FD"/>
          <w:b/>
          <w:bCs/>
          <w:color w:val="2A2A87"/>
          <w:sz w:val="20"/>
          <w:szCs w:val="20"/>
          <w:rtl/>
        </w:rPr>
        <w:t>اقدامات</w:t>
      </w:r>
    </w:p>
    <w:p w14:paraId="2AC084CC" w14:textId="77777777" w:rsidR="001D5069" w:rsidRDefault="001D5069" w:rsidP="001D5069">
      <w:pPr>
        <w:pStyle w:val="a7"/>
        <w:numPr>
          <w:ilvl w:val="1"/>
          <w:numId w:val="2"/>
        </w:numPr>
        <w:bidi/>
        <w:jc w:val="both"/>
        <w:rPr>
          <w:rFonts w:cs="B Zar"/>
          <w:sz w:val="24"/>
          <w:szCs w:val="24"/>
          <w:lang w:bidi="fa-IR"/>
        </w:rPr>
      </w:pPr>
      <w:r w:rsidRPr="001647DC">
        <w:rPr>
          <w:rFonts w:cs="B Zar" w:hint="cs"/>
          <w:sz w:val="24"/>
          <w:szCs w:val="24"/>
          <w:rtl/>
          <w:lang w:bidi="fa-IR"/>
        </w:rPr>
        <w:t>حمایت از تولید محتواها</w:t>
      </w:r>
      <w:r>
        <w:rPr>
          <w:rFonts w:cs="B Zar" w:hint="cs"/>
          <w:sz w:val="24"/>
          <w:szCs w:val="24"/>
          <w:rtl/>
          <w:lang w:bidi="fa-IR"/>
        </w:rPr>
        <w:t xml:space="preserve"> و خدمات</w:t>
      </w:r>
      <w:r w:rsidRPr="001647DC">
        <w:rPr>
          <w:rFonts w:cs="B Zar" w:hint="cs"/>
          <w:sz w:val="24"/>
          <w:szCs w:val="24"/>
          <w:rtl/>
          <w:lang w:bidi="fa-IR"/>
        </w:rPr>
        <w:t xml:space="preserve"> بومی در فضای مجازی</w:t>
      </w:r>
    </w:p>
    <w:p w14:paraId="36B35875"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کمک به توسعه نظام‌های رسانه‌ای فضای مجازی</w:t>
      </w:r>
    </w:p>
    <w:p w14:paraId="19554BE2" w14:textId="77777777" w:rsidR="001D5069" w:rsidRDefault="001D5069" w:rsidP="001D5069">
      <w:pPr>
        <w:pStyle w:val="a7"/>
        <w:numPr>
          <w:ilvl w:val="1"/>
          <w:numId w:val="2"/>
        </w:numPr>
        <w:bidi/>
        <w:jc w:val="both"/>
        <w:rPr>
          <w:rFonts w:cs="B Zar"/>
          <w:sz w:val="24"/>
          <w:szCs w:val="24"/>
          <w:lang w:bidi="fa-IR"/>
        </w:rPr>
      </w:pPr>
      <w:bookmarkStart w:id="25" w:name="_Hlk173145589"/>
      <w:r>
        <w:rPr>
          <w:rFonts w:cs="B Zar" w:hint="cs"/>
          <w:sz w:val="24"/>
          <w:szCs w:val="24"/>
          <w:rtl/>
          <w:lang w:bidi="fa-IR"/>
        </w:rPr>
        <w:t>تامین و توسعه زیرساخت‌های فناورانه خط و زبان فارسی در فضای مجازی</w:t>
      </w:r>
      <w:bookmarkEnd w:id="25"/>
    </w:p>
    <w:p w14:paraId="784CEC99" w14:textId="77777777" w:rsidR="001D5069" w:rsidRDefault="001D5069" w:rsidP="001D5069">
      <w:pPr>
        <w:pStyle w:val="a7"/>
        <w:numPr>
          <w:ilvl w:val="1"/>
          <w:numId w:val="2"/>
        </w:numPr>
        <w:bidi/>
        <w:jc w:val="both"/>
        <w:rPr>
          <w:rFonts w:cs="B Zar"/>
          <w:sz w:val="24"/>
          <w:szCs w:val="24"/>
          <w:lang w:bidi="fa-IR"/>
        </w:rPr>
      </w:pPr>
      <w:bookmarkStart w:id="26" w:name="_Hlk173145598"/>
      <w:r>
        <w:rPr>
          <w:rFonts w:cs="B Zar" w:hint="cs"/>
          <w:sz w:val="24"/>
          <w:szCs w:val="24"/>
          <w:rtl/>
          <w:lang w:bidi="fa-IR"/>
        </w:rPr>
        <w:t>ترویج و ارتقای سواد فضای مجازی</w:t>
      </w:r>
    </w:p>
    <w:p w14:paraId="3A1D9F12" w14:textId="77777777" w:rsidR="001D5069" w:rsidRDefault="001D5069" w:rsidP="001D5069">
      <w:pPr>
        <w:pStyle w:val="a7"/>
        <w:numPr>
          <w:ilvl w:val="1"/>
          <w:numId w:val="2"/>
        </w:numPr>
        <w:bidi/>
        <w:jc w:val="both"/>
        <w:rPr>
          <w:rFonts w:cs="B Zar"/>
          <w:sz w:val="24"/>
          <w:szCs w:val="24"/>
          <w:lang w:bidi="fa-IR"/>
        </w:rPr>
      </w:pPr>
      <w:bookmarkStart w:id="27" w:name="_Hlk173145608"/>
      <w:bookmarkEnd w:id="26"/>
      <w:r>
        <w:rPr>
          <w:rFonts w:cs="B Zar" w:hint="cs"/>
          <w:sz w:val="24"/>
          <w:szCs w:val="24"/>
          <w:rtl/>
          <w:lang w:bidi="fa-IR"/>
        </w:rPr>
        <w:t>توسعه فضای مجازی مفید و ایمن برای کودک و خانواده</w:t>
      </w:r>
      <w:bookmarkEnd w:id="27"/>
    </w:p>
    <w:p w14:paraId="1D6C4830" w14:textId="77777777" w:rsidR="001D5069" w:rsidRDefault="001D5069" w:rsidP="001D5069">
      <w:pPr>
        <w:pStyle w:val="a7"/>
        <w:numPr>
          <w:ilvl w:val="1"/>
          <w:numId w:val="2"/>
        </w:numPr>
        <w:bidi/>
        <w:jc w:val="both"/>
        <w:rPr>
          <w:rFonts w:cs="B Zar"/>
          <w:sz w:val="24"/>
          <w:szCs w:val="24"/>
          <w:lang w:bidi="fa-IR"/>
        </w:rPr>
      </w:pPr>
      <w:r w:rsidRPr="00044B45">
        <w:rPr>
          <w:rFonts w:cs="B Zar" w:hint="cs"/>
          <w:sz w:val="24"/>
          <w:szCs w:val="24"/>
          <w:rtl/>
          <w:lang w:bidi="fa-IR"/>
        </w:rPr>
        <w:t xml:space="preserve">تدوین </w:t>
      </w:r>
      <w:r w:rsidRPr="00044B45">
        <w:rPr>
          <w:rFonts w:cs="B Zar"/>
          <w:sz w:val="24"/>
          <w:szCs w:val="24"/>
          <w:rtl/>
          <w:lang w:bidi="fa-IR"/>
        </w:rPr>
        <w:t>سند سیاست‌ها و الزامات حفاظت و حمایت از داده‌های شخصی</w:t>
      </w:r>
      <w:r w:rsidRPr="00044B45">
        <w:rPr>
          <w:rFonts w:cs="B Zar" w:hint="cs"/>
          <w:sz w:val="24"/>
          <w:szCs w:val="24"/>
          <w:rtl/>
          <w:lang w:bidi="fa-IR"/>
        </w:rPr>
        <w:t xml:space="preserve"> (تبصره بند ج ماده ۶۶</w:t>
      </w:r>
      <w:r>
        <w:rPr>
          <w:rFonts w:cs="B Zar" w:hint="cs"/>
          <w:sz w:val="24"/>
          <w:szCs w:val="24"/>
          <w:rtl/>
          <w:lang w:bidi="fa-IR"/>
        </w:rPr>
        <w:t xml:space="preserve"> برنامه هفتم</w:t>
      </w:r>
      <w:r w:rsidRPr="00044B45">
        <w:rPr>
          <w:rFonts w:cs="B Zar" w:hint="cs"/>
          <w:sz w:val="24"/>
          <w:szCs w:val="24"/>
          <w:rtl/>
          <w:lang w:bidi="fa-IR"/>
        </w:rPr>
        <w:t>)</w:t>
      </w:r>
    </w:p>
    <w:p w14:paraId="5E1A1A53"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ایجاد زیرساخت نظارت مردمی بر قیمت و کیفیت محتوا و خدمات دیجیتال</w:t>
      </w:r>
    </w:p>
    <w:p w14:paraId="2A70C788" w14:textId="77777777" w:rsidR="001D5069" w:rsidRDefault="001D5069" w:rsidP="001D5069">
      <w:pPr>
        <w:pStyle w:val="a7"/>
        <w:numPr>
          <w:ilvl w:val="1"/>
          <w:numId w:val="2"/>
        </w:numPr>
        <w:bidi/>
        <w:jc w:val="both"/>
        <w:rPr>
          <w:rFonts w:cs="B Zar"/>
          <w:sz w:val="24"/>
          <w:szCs w:val="24"/>
          <w:lang w:bidi="fa-IR"/>
        </w:rPr>
      </w:pPr>
      <w:bookmarkStart w:id="28" w:name="_Hlk173145621"/>
      <w:r>
        <w:rPr>
          <w:rFonts w:cs="B Zar" w:hint="cs"/>
          <w:sz w:val="24"/>
          <w:szCs w:val="24"/>
          <w:rtl/>
          <w:lang w:bidi="fa-IR"/>
        </w:rPr>
        <w:t>توسعه اقتصاد تولید محتوا و ایجاد الگوهای اقتصادی جدید از طریق تسهیم درآمد بین تولید‌کننده، توزیع‌کننده، ذخیره‌کننده و پردازش‌گر به منظور تشویق تولید محتواهای بومی</w:t>
      </w:r>
      <w:bookmarkEnd w:id="28"/>
    </w:p>
    <w:bookmarkEnd w:id="24"/>
    <w:p w14:paraId="43A37D07" w14:textId="77777777" w:rsidR="001D5069" w:rsidRDefault="001D5069" w:rsidP="001D5069">
      <w:pPr>
        <w:rPr>
          <w:rFonts w:cs="B Zar"/>
          <w:sz w:val="24"/>
          <w:szCs w:val="24"/>
          <w:rtl/>
          <w:lang w:bidi="fa-IR"/>
        </w:rPr>
      </w:pPr>
      <w:r>
        <w:rPr>
          <w:rFonts w:cs="B Zar"/>
          <w:sz w:val="24"/>
          <w:szCs w:val="24"/>
          <w:rtl/>
          <w:lang w:bidi="fa-IR"/>
        </w:rPr>
        <w:br w:type="page"/>
      </w:r>
    </w:p>
    <w:p w14:paraId="72006077" w14:textId="39BDC9B0" w:rsidR="001D5069" w:rsidRPr="000052B2" w:rsidRDefault="000052B2" w:rsidP="000052B2">
      <w:pPr>
        <w:pStyle w:val="ad"/>
      </w:pPr>
      <w:bookmarkStart w:id="29" w:name="_Toc174305090"/>
      <w:r>
        <w:rPr>
          <w:rFonts w:hint="cs"/>
          <w:rtl/>
        </w:rPr>
        <w:lastRenderedPageBreak/>
        <w:t xml:space="preserve">۵. </w:t>
      </w:r>
      <w:r w:rsidR="001D5069" w:rsidRPr="000052B2">
        <w:rPr>
          <w:rFonts w:hint="cs"/>
          <w:rtl/>
        </w:rPr>
        <w:t>توسعه صنعت فضایی</w:t>
      </w:r>
      <w:bookmarkEnd w:id="29"/>
    </w:p>
    <w:p w14:paraId="138196CA" w14:textId="77777777" w:rsidR="001D5069" w:rsidRDefault="001D5069" w:rsidP="001D5069">
      <w:pPr>
        <w:pStyle w:val="af"/>
        <w:rPr>
          <w:rtl/>
        </w:rPr>
      </w:pPr>
      <w:r w:rsidRPr="00903061">
        <w:rPr>
          <w:rtl/>
        </w:rPr>
        <w:t>صنعت فضایی به</w:t>
      </w:r>
      <w:r w:rsidRPr="00903061">
        <w:t>‌</w:t>
      </w:r>
      <w:r w:rsidRPr="00903061">
        <w:rPr>
          <w:rtl/>
        </w:rPr>
        <w:t xml:space="preserve">عنوان یکی از مهم‌ترین شاخه‌های فناوری پیشرفته، نقشی کلیدی در توسعه علمی، اقتصادی و امنیتی کشورها دارد. </w:t>
      </w:r>
      <w:r w:rsidRPr="00903061">
        <w:rPr>
          <w:rFonts w:hint="cs"/>
          <w:rtl/>
        </w:rPr>
        <w:t xml:space="preserve">هدف از </w:t>
      </w:r>
      <w:r w:rsidRPr="00903061">
        <w:rPr>
          <w:rtl/>
        </w:rPr>
        <w:t>تدوین و اجرای برنامه‌ها و سیاست‌های کلان در بخش فضایی</w:t>
      </w:r>
      <w:r>
        <w:rPr>
          <w:rFonts w:hint="cs"/>
          <w:rtl/>
        </w:rPr>
        <w:t>،</w:t>
      </w:r>
      <w:r w:rsidRPr="00903061">
        <w:rPr>
          <w:rtl/>
        </w:rPr>
        <w:t xml:space="preserve"> ارتقا</w:t>
      </w:r>
      <w:r>
        <w:rPr>
          <w:rFonts w:hint="cs"/>
          <w:rtl/>
        </w:rPr>
        <w:t>ی</w:t>
      </w:r>
      <w:r w:rsidRPr="00903061">
        <w:rPr>
          <w:rtl/>
        </w:rPr>
        <w:t xml:space="preserve"> جایگاه </w:t>
      </w:r>
      <w:r w:rsidRPr="00903061">
        <w:rPr>
          <w:rFonts w:hint="cs"/>
          <w:rtl/>
        </w:rPr>
        <w:t xml:space="preserve">کشور </w:t>
      </w:r>
      <w:r w:rsidRPr="00903061">
        <w:rPr>
          <w:rtl/>
        </w:rPr>
        <w:t xml:space="preserve">در این حوزه استراتژیک است. </w:t>
      </w:r>
      <w:r w:rsidRPr="00903061">
        <w:rPr>
          <w:rFonts w:hint="cs"/>
          <w:rtl/>
        </w:rPr>
        <w:t>در راهبردهای زیر</w:t>
      </w:r>
      <w:r w:rsidRPr="00903061">
        <w:rPr>
          <w:rtl/>
        </w:rPr>
        <w:t xml:space="preserve"> افزایش تعداد سامانه‌های فضایی، ارتقا</w:t>
      </w:r>
      <w:r>
        <w:rPr>
          <w:rFonts w:hint="cs"/>
          <w:rtl/>
        </w:rPr>
        <w:t>ی</w:t>
      </w:r>
      <w:r w:rsidRPr="00903061">
        <w:rPr>
          <w:rtl/>
        </w:rPr>
        <w:t xml:space="preserve"> فناوری‌های ماهواره‌ای، و بهره‌برداری اقتصادی از خدمات فضایی </w:t>
      </w:r>
      <w:r w:rsidRPr="00903061">
        <w:rPr>
          <w:rFonts w:hint="cs"/>
          <w:rtl/>
        </w:rPr>
        <w:t>دن</w:t>
      </w:r>
      <w:r w:rsidRPr="00903061">
        <w:rPr>
          <w:rFonts w:hint="eastAsia"/>
          <w:rtl/>
        </w:rPr>
        <w:t>ب</w:t>
      </w:r>
      <w:r w:rsidRPr="00903061">
        <w:rPr>
          <w:rFonts w:hint="cs"/>
          <w:rtl/>
        </w:rPr>
        <w:t>ال خواهد شد</w:t>
      </w:r>
      <w:r w:rsidRPr="00903061">
        <w:rPr>
          <w:rtl/>
        </w:rPr>
        <w:t>.</w:t>
      </w:r>
    </w:p>
    <w:p w14:paraId="6DA42F6D" w14:textId="77777777" w:rsidR="000052B2" w:rsidRPr="001D5069" w:rsidRDefault="000052B2" w:rsidP="000052B2">
      <w:pPr>
        <w:pStyle w:val="af"/>
        <w:rPr>
          <w:rFonts w:ascii="Shabnam FD" w:hAnsi="Shabnam FD" w:cs="Shabnam FD"/>
          <w:b/>
          <w:bCs/>
          <w:color w:val="2A2A87"/>
          <w:sz w:val="20"/>
          <w:szCs w:val="20"/>
        </w:rPr>
      </w:pPr>
      <w:r>
        <w:rPr>
          <w:rFonts w:hint="cs"/>
          <w:noProof/>
          <w:rtl/>
          <w:lang w:val="fa-IR"/>
        </w:rPr>
        <mc:AlternateContent>
          <mc:Choice Requires="wps">
            <w:drawing>
              <wp:anchor distT="0" distB="0" distL="114300" distR="114300" simplePos="0" relativeHeight="251709440" behindDoc="0" locked="0" layoutInCell="1" allowOverlap="1" wp14:anchorId="4EBC51CC" wp14:editId="299AD9D9">
                <wp:simplePos x="0" y="0"/>
                <wp:positionH relativeFrom="margin">
                  <wp:posOffset>68286</wp:posOffset>
                </wp:positionH>
                <wp:positionV relativeFrom="paragraph">
                  <wp:posOffset>107413</wp:posOffset>
                </wp:positionV>
                <wp:extent cx="5187999" cy="0"/>
                <wp:effectExtent l="0" t="0" r="0" b="0"/>
                <wp:wrapNone/>
                <wp:docPr id="50" name="Straight Connector 50"/>
                <wp:cNvGraphicFramePr/>
                <a:graphic xmlns:a="http://schemas.openxmlformats.org/drawingml/2006/main">
                  <a:graphicData uri="http://schemas.microsoft.com/office/word/2010/wordprocessingShape">
                    <wps:wsp>
                      <wps:cNvCnPr/>
                      <wps:spPr>
                        <a:xfrm flipH="1">
                          <a:off x="0" y="0"/>
                          <a:ext cx="5187999"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380B453" id="Straight Connector 50" o:spid="_x0000_s1026" style="position:absolute;flip:x;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pt,8.45pt" to="413.9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" strokecolor="#bfbfbf [2412]" strokeweight="1.5pt">
                <v:stroke joinstyle="miter"/>
                <w10:wrap anchorx="margin"/>
              </v:line>
            </w:pict>
          </mc:Fallback>
        </mc:AlternateContent>
      </w:r>
      <w:r w:rsidRPr="001D5069">
        <w:rPr>
          <w:rFonts w:ascii="Shabnam FD" w:hAnsi="Shabnam FD" w:cs="Shabnam FD"/>
          <w:b/>
          <w:bCs/>
          <w:color w:val="2A2A87"/>
          <w:sz w:val="20"/>
          <w:szCs w:val="20"/>
          <w:rtl/>
        </w:rPr>
        <w:t>اقدامات</w:t>
      </w:r>
    </w:p>
    <w:p w14:paraId="43F6867D" w14:textId="77777777" w:rsidR="001D5069" w:rsidRPr="00992184" w:rsidRDefault="001D5069" w:rsidP="001D5069">
      <w:pPr>
        <w:pStyle w:val="a7"/>
        <w:numPr>
          <w:ilvl w:val="1"/>
          <w:numId w:val="2"/>
        </w:numPr>
        <w:bidi/>
        <w:jc w:val="both"/>
        <w:rPr>
          <w:rFonts w:cs="B Zar"/>
          <w:sz w:val="24"/>
          <w:szCs w:val="24"/>
          <w:lang w:bidi="fa-IR"/>
        </w:rPr>
      </w:pPr>
      <w:r w:rsidRPr="00044B45">
        <w:rPr>
          <w:rFonts w:cs="B Zar" w:hint="cs"/>
          <w:sz w:val="24"/>
          <w:szCs w:val="24"/>
          <w:rtl/>
          <w:lang w:bidi="fa-IR"/>
        </w:rPr>
        <w:t xml:space="preserve">اجرای برنامه‌ها، </w:t>
      </w:r>
      <w:r w:rsidRPr="00044B45">
        <w:rPr>
          <w:rFonts w:cs="B Zar"/>
          <w:sz w:val="24"/>
          <w:szCs w:val="24"/>
          <w:rtl/>
          <w:lang w:bidi="fa-IR"/>
        </w:rPr>
        <w:t>سیاست‌ها و برنامه‌های کلان بخش فضایی کشور</w:t>
      </w:r>
      <w:r w:rsidRPr="00044B45">
        <w:rPr>
          <w:rFonts w:cs="B Zar" w:hint="cs"/>
          <w:sz w:val="24"/>
          <w:szCs w:val="24"/>
          <w:rtl/>
          <w:lang w:bidi="fa-IR"/>
        </w:rPr>
        <w:t xml:space="preserve"> (ماده ۶۷</w:t>
      </w:r>
      <w:r>
        <w:rPr>
          <w:rFonts w:cs="B Zar" w:hint="cs"/>
          <w:sz w:val="24"/>
          <w:szCs w:val="24"/>
          <w:rtl/>
          <w:lang w:bidi="fa-IR"/>
        </w:rPr>
        <w:t xml:space="preserve"> برنامه هفتم</w:t>
      </w:r>
      <w:r w:rsidRPr="00044B45">
        <w:rPr>
          <w:rFonts w:cs="B Zar" w:hint="cs"/>
          <w:sz w:val="24"/>
          <w:szCs w:val="24"/>
          <w:rtl/>
          <w:lang w:bidi="fa-IR"/>
        </w:rPr>
        <w:t>)</w:t>
      </w:r>
      <w:r>
        <w:rPr>
          <w:rFonts w:cs="B Zar" w:hint="cs"/>
          <w:sz w:val="24"/>
          <w:szCs w:val="24"/>
          <w:rtl/>
          <w:lang w:bidi="fa-IR"/>
        </w:rPr>
        <w:t xml:space="preserve"> و اهداف سند ۱۰ ساله فضایی کشور</w:t>
      </w:r>
    </w:p>
    <w:p w14:paraId="63922FC4"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افزایش تعداد سامانه‌های فضایی و ماهواره‌های پرتابی به فضا</w:t>
      </w:r>
    </w:p>
    <w:p w14:paraId="7A3F618B" w14:textId="77777777" w:rsidR="001D5069" w:rsidRDefault="001D5069" w:rsidP="001D5069">
      <w:pPr>
        <w:pStyle w:val="a7"/>
        <w:numPr>
          <w:ilvl w:val="1"/>
          <w:numId w:val="2"/>
        </w:numPr>
        <w:bidi/>
        <w:jc w:val="both"/>
        <w:rPr>
          <w:rFonts w:cs="B Zar"/>
          <w:sz w:val="24"/>
          <w:szCs w:val="24"/>
          <w:lang w:bidi="fa-IR"/>
        </w:rPr>
      </w:pPr>
      <w:r w:rsidRPr="00A875A4">
        <w:rPr>
          <w:rFonts w:cs="B Zar"/>
          <w:sz w:val="24"/>
          <w:szCs w:val="24"/>
          <w:rtl/>
          <w:lang w:bidi="fa-IR"/>
        </w:rPr>
        <w:t>توسعه ز</w:t>
      </w:r>
      <w:r w:rsidRPr="00A875A4">
        <w:rPr>
          <w:rFonts w:cs="B Zar" w:hint="cs"/>
          <w:sz w:val="24"/>
          <w:szCs w:val="24"/>
          <w:rtl/>
          <w:lang w:bidi="fa-IR"/>
        </w:rPr>
        <w:t>ی</w:t>
      </w:r>
      <w:r w:rsidRPr="00A875A4">
        <w:rPr>
          <w:rFonts w:cs="B Zar" w:hint="eastAsia"/>
          <w:sz w:val="24"/>
          <w:szCs w:val="24"/>
          <w:rtl/>
          <w:lang w:bidi="fa-IR"/>
        </w:rPr>
        <w:t>رساخت</w:t>
      </w:r>
      <w:r w:rsidRPr="00A875A4">
        <w:rPr>
          <w:rFonts w:cs="B Zar"/>
          <w:sz w:val="24"/>
          <w:szCs w:val="24"/>
          <w:rtl/>
          <w:lang w:bidi="fa-IR"/>
        </w:rPr>
        <w:t xml:space="preserve"> ها</w:t>
      </w:r>
      <w:r w:rsidRPr="00A875A4">
        <w:rPr>
          <w:rFonts w:cs="B Zar" w:hint="cs"/>
          <w:sz w:val="24"/>
          <w:szCs w:val="24"/>
          <w:rtl/>
          <w:lang w:bidi="fa-IR"/>
        </w:rPr>
        <w:t>ی</w:t>
      </w:r>
      <w:r w:rsidRPr="00A875A4">
        <w:rPr>
          <w:rFonts w:cs="B Zar"/>
          <w:sz w:val="24"/>
          <w:szCs w:val="24"/>
          <w:rtl/>
          <w:lang w:bidi="fa-IR"/>
        </w:rPr>
        <w:t xml:space="preserve"> آزما</w:t>
      </w:r>
      <w:r w:rsidRPr="00A875A4">
        <w:rPr>
          <w:rFonts w:cs="B Zar" w:hint="cs"/>
          <w:sz w:val="24"/>
          <w:szCs w:val="24"/>
          <w:rtl/>
          <w:lang w:bidi="fa-IR"/>
        </w:rPr>
        <w:t>ی</w:t>
      </w:r>
      <w:r w:rsidRPr="00A875A4">
        <w:rPr>
          <w:rFonts w:cs="B Zar" w:hint="eastAsia"/>
          <w:sz w:val="24"/>
          <w:szCs w:val="24"/>
          <w:rtl/>
          <w:lang w:bidi="fa-IR"/>
        </w:rPr>
        <w:t>شگاه</w:t>
      </w:r>
      <w:r w:rsidRPr="00A875A4">
        <w:rPr>
          <w:rFonts w:cs="B Zar" w:hint="cs"/>
          <w:sz w:val="24"/>
          <w:szCs w:val="24"/>
          <w:rtl/>
          <w:lang w:bidi="fa-IR"/>
        </w:rPr>
        <w:t>ی</w:t>
      </w:r>
      <w:r w:rsidRPr="00A875A4">
        <w:rPr>
          <w:rFonts w:cs="B Zar"/>
          <w:sz w:val="24"/>
          <w:szCs w:val="24"/>
          <w:rtl/>
          <w:lang w:bidi="fa-IR"/>
        </w:rPr>
        <w:t xml:space="preserve"> فضا</w:t>
      </w:r>
      <w:r w:rsidRPr="00A875A4">
        <w:rPr>
          <w:rFonts w:cs="B Zar" w:hint="cs"/>
          <w:sz w:val="24"/>
          <w:szCs w:val="24"/>
          <w:rtl/>
          <w:lang w:bidi="fa-IR"/>
        </w:rPr>
        <w:t>یی</w:t>
      </w:r>
    </w:p>
    <w:p w14:paraId="6C8E0E8D" w14:textId="77777777" w:rsidR="001D5069" w:rsidRDefault="001D5069" w:rsidP="001D5069">
      <w:pPr>
        <w:pStyle w:val="a7"/>
        <w:numPr>
          <w:ilvl w:val="1"/>
          <w:numId w:val="2"/>
        </w:numPr>
        <w:bidi/>
        <w:jc w:val="both"/>
        <w:rPr>
          <w:rFonts w:cs="B Zar"/>
          <w:sz w:val="24"/>
          <w:szCs w:val="24"/>
          <w:lang w:bidi="fa-IR"/>
        </w:rPr>
      </w:pPr>
      <w:bookmarkStart w:id="30" w:name="_Hlk173906338"/>
      <w:r>
        <w:rPr>
          <w:rFonts w:cs="B Zar" w:hint="cs"/>
          <w:sz w:val="24"/>
          <w:szCs w:val="24"/>
          <w:rtl/>
          <w:lang w:bidi="fa-IR"/>
        </w:rPr>
        <w:t>تثبیت ماهواره‌های سبک در مدار لایه لئو</w:t>
      </w:r>
    </w:p>
    <w:p w14:paraId="20D11735"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افزایش سطح پوشش ماهواره‌ای و تثبیت ماهواره‌های سنگین وزن در مدار لایه ژئو</w:t>
      </w:r>
    </w:p>
    <w:bookmarkEnd w:id="30"/>
    <w:p w14:paraId="107419F5"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راه‌اندازی پایگاه‌های ملی پرتاب‌های فضایی و ایستگاه‌های زمینی بهره‌برداری از داده‌های فضایی و توسعه پرتابگر</w:t>
      </w:r>
    </w:p>
    <w:p w14:paraId="51148D57"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توسعه خدمات فضاپایه در صنایع مختلف، اقتصادی نمودن خدمات فضایی و توسعه اشتغال بخش فضایی</w:t>
      </w:r>
    </w:p>
    <w:p w14:paraId="1C7F2B6F"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کاربری منظومه‌های ماهواره‌ای در فضای مجازی</w:t>
      </w:r>
    </w:p>
    <w:p w14:paraId="55B1F938" w14:textId="77777777" w:rsidR="001D5069" w:rsidRDefault="001D5069" w:rsidP="001D5069">
      <w:pPr>
        <w:pStyle w:val="a7"/>
        <w:numPr>
          <w:ilvl w:val="1"/>
          <w:numId w:val="2"/>
        </w:numPr>
        <w:bidi/>
        <w:jc w:val="both"/>
        <w:rPr>
          <w:rFonts w:cs="B Zar"/>
          <w:sz w:val="24"/>
          <w:szCs w:val="24"/>
          <w:lang w:bidi="fa-IR"/>
        </w:rPr>
      </w:pPr>
      <w:r w:rsidRPr="00EE074F">
        <w:rPr>
          <w:rFonts w:cs="B Zar" w:hint="cs"/>
          <w:sz w:val="24"/>
          <w:szCs w:val="24"/>
          <w:rtl/>
          <w:lang w:bidi="fa-IR"/>
        </w:rPr>
        <w:t>توجه به جایگاه بخش خصوصی به منظور مشارکت و سرمایه</w:t>
      </w:r>
      <w:r>
        <w:rPr>
          <w:rFonts w:cs="B Zar" w:hint="cs"/>
          <w:sz w:val="24"/>
          <w:szCs w:val="24"/>
          <w:rtl/>
          <w:lang w:bidi="fa-IR"/>
        </w:rPr>
        <w:t>‌</w:t>
      </w:r>
      <w:r w:rsidRPr="00EE074F">
        <w:rPr>
          <w:rFonts w:cs="B Zar" w:hint="cs"/>
          <w:sz w:val="24"/>
          <w:szCs w:val="24"/>
          <w:rtl/>
          <w:lang w:bidi="fa-IR"/>
        </w:rPr>
        <w:t>گذا</w:t>
      </w:r>
      <w:r>
        <w:rPr>
          <w:rFonts w:cs="B Zar" w:hint="cs"/>
          <w:sz w:val="24"/>
          <w:szCs w:val="24"/>
          <w:rtl/>
          <w:lang w:bidi="fa-IR"/>
        </w:rPr>
        <w:t>ر</w:t>
      </w:r>
      <w:r w:rsidRPr="00EE074F">
        <w:rPr>
          <w:rFonts w:cs="B Zar" w:hint="cs"/>
          <w:sz w:val="24"/>
          <w:szCs w:val="24"/>
          <w:rtl/>
          <w:lang w:bidi="fa-IR"/>
        </w:rPr>
        <w:t>ی این بخش در صنعت فضایی کشور</w:t>
      </w:r>
    </w:p>
    <w:p w14:paraId="27B2C684" w14:textId="77777777" w:rsidR="001D5069" w:rsidRDefault="001D5069" w:rsidP="001D5069">
      <w:pPr>
        <w:pStyle w:val="a7"/>
        <w:numPr>
          <w:ilvl w:val="1"/>
          <w:numId w:val="2"/>
        </w:numPr>
        <w:bidi/>
        <w:jc w:val="both"/>
        <w:rPr>
          <w:rFonts w:cs="B Zar"/>
          <w:sz w:val="24"/>
          <w:szCs w:val="24"/>
          <w:lang w:bidi="fa-IR"/>
        </w:rPr>
      </w:pPr>
      <w:r w:rsidRPr="00EE074F">
        <w:rPr>
          <w:rFonts w:cs="B Zar" w:hint="cs"/>
          <w:sz w:val="24"/>
          <w:szCs w:val="24"/>
          <w:rtl/>
          <w:lang w:bidi="fa-IR"/>
        </w:rPr>
        <w:t>توسعه زیرساخت داده</w:t>
      </w:r>
      <w:r>
        <w:rPr>
          <w:rFonts w:cs="B Zar" w:hint="cs"/>
          <w:sz w:val="24"/>
          <w:szCs w:val="24"/>
          <w:rtl/>
          <w:lang w:bidi="fa-IR"/>
        </w:rPr>
        <w:t>‌</w:t>
      </w:r>
      <w:r w:rsidRPr="00EE074F">
        <w:rPr>
          <w:rFonts w:cs="B Zar" w:hint="cs"/>
          <w:sz w:val="24"/>
          <w:szCs w:val="24"/>
          <w:rtl/>
          <w:lang w:bidi="fa-IR"/>
        </w:rPr>
        <w:t>های محلی برای پایش، پیش</w:t>
      </w:r>
      <w:r>
        <w:rPr>
          <w:rFonts w:cs="B Zar" w:hint="cs"/>
          <w:sz w:val="24"/>
          <w:szCs w:val="24"/>
          <w:rtl/>
          <w:lang w:bidi="fa-IR"/>
        </w:rPr>
        <w:t>‌</w:t>
      </w:r>
      <w:r w:rsidRPr="00EE074F">
        <w:rPr>
          <w:rFonts w:cs="B Zar" w:hint="cs"/>
          <w:sz w:val="24"/>
          <w:szCs w:val="24"/>
          <w:rtl/>
          <w:lang w:bidi="fa-IR"/>
        </w:rPr>
        <w:t>بینی و مقابله با رویدادهای اقلیم فضایی</w:t>
      </w:r>
    </w:p>
    <w:p w14:paraId="10768262" w14:textId="77777777" w:rsidR="001D5069" w:rsidRDefault="001D5069" w:rsidP="001D5069">
      <w:pPr>
        <w:pStyle w:val="a7"/>
        <w:numPr>
          <w:ilvl w:val="1"/>
          <w:numId w:val="2"/>
        </w:numPr>
        <w:bidi/>
        <w:jc w:val="both"/>
        <w:rPr>
          <w:rFonts w:cs="B Zar"/>
          <w:sz w:val="24"/>
          <w:szCs w:val="24"/>
          <w:lang w:bidi="fa-IR"/>
        </w:rPr>
      </w:pPr>
      <w:r w:rsidRPr="00EE074F">
        <w:rPr>
          <w:rFonts w:cs="B Zar"/>
          <w:sz w:val="24"/>
          <w:szCs w:val="24"/>
          <w:rtl/>
          <w:lang w:bidi="fa-IR"/>
        </w:rPr>
        <w:t>توسعه شبکه اقتصاد دانش بن</w:t>
      </w:r>
      <w:r w:rsidRPr="00EE074F">
        <w:rPr>
          <w:rFonts w:cs="B Zar" w:hint="cs"/>
          <w:sz w:val="24"/>
          <w:szCs w:val="24"/>
          <w:rtl/>
          <w:lang w:bidi="fa-IR"/>
        </w:rPr>
        <w:t>ی</w:t>
      </w:r>
      <w:r w:rsidRPr="00EE074F">
        <w:rPr>
          <w:rFonts w:cs="B Zar" w:hint="eastAsia"/>
          <w:sz w:val="24"/>
          <w:szCs w:val="24"/>
          <w:rtl/>
          <w:lang w:bidi="fa-IR"/>
        </w:rPr>
        <w:t>ان</w:t>
      </w:r>
      <w:r w:rsidRPr="00EE074F">
        <w:rPr>
          <w:rFonts w:cs="B Zar"/>
          <w:sz w:val="24"/>
          <w:szCs w:val="24"/>
          <w:rtl/>
          <w:lang w:bidi="fa-IR"/>
        </w:rPr>
        <w:t xml:space="preserve"> صنعت فضا</w:t>
      </w:r>
      <w:r w:rsidRPr="00EE074F">
        <w:rPr>
          <w:rFonts w:cs="B Zar" w:hint="cs"/>
          <w:sz w:val="24"/>
          <w:szCs w:val="24"/>
          <w:rtl/>
          <w:lang w:bidi="fa-IR"/>
        </w:rPr>
        <w:t>یی</w:t>
      </w:r>
      <w:r w:rsidRPr="00EE074F">
        <w:rPr>
          <w:rFonts w:cs="B Zar"/>
          <w:sz w:val="24"/>
          <w:szCs w:val="24"/>
          <w:rtl/>
          <w:lang w:bidi="fa-IR"/>
        </w:rPr>
        <w:t xml:space="preserve"> کشور</w:t>
      </w:r>
      <w:r>
        <w:rPr>
          <w:rFonts w:cs="B Zar" w:hint="cs"/>
          <w:sz w:val="24"/>
          <w:szCs w:val="24"/>
          <w:rtl/>
          <w:lang w:bidi="fa-IR"/>
        </w:rPr>
        <w:t xml:space="preserve"> با تخصیص منابع و همکاری معاونت علمی ریاست جمهوری</w:t>
      </w:r>
    </w:p>
    <w:p w14:paraId="2D74A792"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سنجش از راه دور با دقت بالا</w:t>
      </w:r>
    </w:p>
    <w:p w14:paraId="6F4D47D4" w14:textId="77777777" w:rsidR="001D5069" w:rsidRDefault="001D5069" w:rsidP="001D5069">
      <w:pPr>
        <w:rPr>
          <w:rFonts w:cs="B Zar"/>
          <w:sz w:val="24"/>
          <w:szCs w:val="24"/>
          <w:rtl/>
          <w:lang w:bidi="fa-IR"/>
        </w:rPr>
      </w:pPr>
      <w:r>
        <w:rPr>
          <w:rFonts w:cs="B Zar"/>
          <w:sz w:val="24"/>
          <w:szCs w:val="24"/>
          <w:rtl/>
          <w:lang w:bidi="fa-IR"/>
        </w:rPr>
        <w:br w:type="page"/>
      </w:r>
    </w:p>
    <w:p w14:paraId="02C98E46" w14:textId="3376EA0C" w:rsidR="001D5069" w:rsidRPr="000052B2" w:rsidRDefault="000052B2" w:rsidP="000052B2">
      <w:pPr>
        <w:pStyle w:val="ad"/>
      </w:pPr>
      <w:bookmarkStart w:id="31" w:name="_Toc174305091"/>
      <w:r>
        <w:rPr>
          <w:rFonts w:hint="cs"/>
          <w:rtl/>
        </w:rPr>
        <w:lastRenderedPageBreak/>
        <w:t xml:space="preserve">۶. </w:t>
      </w:r>
      <w:r w:rsidR="001D5069" w:rsidRPr="000052B2">
        <w:rPr>
          <w:rFonts w:hint="cs"/>
          <w:rtl/>
        </w:rPr>
        <w:t>توسعه پست هوشمند</w:t>
      </w:r>
      <w:bookmarkEnd w:id="31"/>
    </w:p>
    <w:p w14:paraId="0963C975" w14:textId="77777777" w:rsidR="001D5069" w:rsidRDefault="001D5069" w:rsidP="001D5069">
      <w:pPr>
        <w:pStyle w:val="af"/>
        <w:rPr>
          <w:rtl/>
        </w:rPr>
      </w:pPr>
      <w:r w:rsidRPr="00C979CB">
        <w:rPr>
          <w:rtl/>
        </w:rPr>
        <w:t>در دنیای امروز که فناوری و دیجیتال‌سازی به</w:t>
      </w:r>
      <w:r w:rsidRPr="00C979CB">
        <w:t>‌</w:t>
      </w:r>
      <w:r w:rsidRPr="00C979CB">
        <w:rPr>
          <w:rtl/>
        </w:rPr>
        <w:t>سرعت در حال پیشرفت هستند، نقش خدمات پستی به</w:t>
      </w:r>
      <w:r w:rsidRPr="00C979CB">
        <w:t>‌</w:t>
      </w:r>
      <w:r w:rsidRPr="00C979CB">
        <w:rPr>
          <w:rtl/>
        </w:rPr>
        <w:t>عنوان یکی از زیرساخت‌های حیاتی برای توسعه کسب و کارهای اینترنتی بیش از پیش اهمیت یافته</w:t>
      </w:r>
      <w:r w:rsidRPr="00C979CB">
        <w:t>‌</w:t>
      </w:r>
      <w:r w:rsidRPr="00C979CB">
        <w:rPr>
          <w:rtl/>
        </w:rPr>
        <w:t xml:space="preserve">است. </w:t>
      </w:r>
      <w:r w:rsidRPr="00C979CB">
        <w:rPr>
          <w:rFonts w:hint="cs"/>
          <w:rtl/>
        </w:rPr>
        <w:t xml:space="preserve">از این رو تبدیل </w:t>
      </w:r>
      <w:r w:rsidRPr="00C979CB">
        <w:rPr>
          <w:rtl/>
        </w:rPr>
        <w:t xml:space="preserve">شرکت ملی پست ایران به یک نهاد پیشران در زمینه توسعه کسب و کارهای اینترنتی </w:t>
      </w:r>
      <w:r>
        <w:rPr>
          <w:rFonts w:hint="cs"/>
          <w:rtl/>
        </w:rPr>
        <w:t xml:space="preserve">و </w:t>
      </w:r>
      <w:r w:rsidRPr="00E7236D">
        <w:rPr>
          <w:rFonts w:hint="cs"/>
          <w:rtl/>
        </w:rPr>
        <w:t>اتصال و یکپارچه‌سازی شرکت پست به عنوان اپراتور تحویل فیزیکی کالا به زنجیره ارزش اقتصاد دیجیتال</w:t>
      </w:r>
      <w:r w:rsidRPr="00C979CB">
        <w:rPr>
          <w:rFonts w:hint="cs"/>
          <w:rtl/>
        </w:rPr>
        <w:t xml:space="preserve"> از طریق</w:t>
      </w:r>
      <w:r w:rsidRPr="00C979CB">
        <w:rPr>
          <w:rtl/>
        </w:rPr>
        <w:t xml:space="preserve"> دیجیتالی کردن بسیاری از فرآیندها</w:t>
      </w:r>
      <w:r>
        <w:rPr>
          <w:rFonts w:hint="cs"/>
          <w:rtl/>
        </w:rPr>
        <w:t xml:space="preserve">، </w:t>
      </w:r>
      <w:r w:rsidRPr="00C979CB">
        <w:rPr>
          <w:rFonts w:hint="cs"/>
          <w:rtl/>
        </w:rPr>
        <w:t>افزایش</w:t>
      </w:r>
      <w:r w:rsidRPr="00C979CB">
        <w:rPr>
          <w:rtl/>
        </w:rPr>
        <w:t xml:space="preserve"> کارایی و کیفیت خدمات پستی</w:t>
      </w:r>
      <w:r w:rsidRPr="00E7236D">
        <w:rPr>
          <w:rFonts w:hint="cs"/>
          <w:rtl/>
        </w:rPr>
        <w:t xml:space="preserve">، </w:t>
      </w:r>
      <w:r w:rsidRPr="00C979CB">
        <w:rPr>
          <w:rFonts w:hint="cs"/>
          <w:rtl/>
        </w:rPr>
        <w:t>یکی از اهداف اصلی خواهد بود.</w:t>
      </w:r>
    </w:p>
    <w:bookmarkStart w:id="32" w:name="_Hlk173906709"/>
    <w:p w14:paraId="5005CB91" w14:textId="77777777" w:rsidR="000052B2" w:rsidRPr="001D5069" w:rsidRDefault="000052B2" w:rsidP="000052B2">
      <w:pPr>
        <w:pStyle w:val="af"/>
        <w:rPr>
          <w:rFonts w:ascii="Shabnam FD" w:hAnsi="Shabnam FD" w:cs="Shabnam FD"/>
          <w:b/>
          <w:bCs/>
          <w:color w:val="2A2A87"/>
          <w:sz w:val="20"/>
          <w:szCs w:val="20"/>
        </w:rPr>
      </w:pPr>
      <w:r>
        <w:rPr>
          <w:rFonts w:hint="cs"/>
          <w:noProof/>
          <w:rtl/>
          <w:lang w:val="fa-IR"/>
        </w:rPr>
        <mc:AlternateContent>
          <mc:Choice Requires="wps">
            <w:drawing>
              <wp:anchor distT="0" distB="0" distL="114300" distR="114300" simplePos="0" relativeHeight="251711488" behindDoc="0" locked="0" layoutInCell="1" allowOverlap="1" wp14:anchorId="095F61FB" wp14:editId="2B3E87AB">
                <wp:simplePos x="0" y="0"/>
                <wp:positionH relativeFrom="margin">
                  <wp:posOffset>68286</wp:posOffset>
                </wp:positionH>
                <wp:positionV relativeFrom="paragraph">
                  <wp:posOffset>107413</wp:posOffset>
                </wp:positionV>
                <wp:extent cx="5187999" cy="0"/>
                <wp:effectExtent l="0" t="0" r="0" b="0"/>
                <wp:wrapNone/>
                <wp:docPr id="51" name="Straight Connector 51"/>
                <wp:cNvGraphicFramePr/>
                <a:graphic xmlns:a="http://schemas.openxmlformats.org/drawingml/2006/main">
                  <a:graphicData uri="http://schemas.microsoft.com/office/word/2010/wordprocessingShape">
                    <wps:wsp>
                      <wps:cNvCnPr/>
                      <wps:spPr>
                        <a:xfrm flipH="1">
                          <a:off x="0" y="0"/>
                          <a:ext cx="5187999" cy="0"/>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A74752A" id="Straight Connector 51" o:spid="_x0000_s1026" style="position:absolute;flip:x;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pt,8.45pt" to="413.9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" strokecolor="#bfbfbf [2412]" strokeweight="1.5pt">
                <v:stroke joinstyle="miter"/>
                <w10:wrap anchorx="margin"/>
              </v:line>
            </w:pict>
          </mc:Fallback>
        </mc:AlternateContent>
      </w:r>
      <w:r w:rsidRPr="001D5069">
        <w:rPr>
          <w:rFonts w:ascii="Shabnam FD" w:hAnsi="Shabnam FD" w:cs="Shabnam FD"/>
          <w:b/>
          <w:bCs/>
          <w:color w:val="2A2A87"/>
          <w:sz w:val="20"/>
          <w:szCs w:val="20"/>
          <w:rtl/>
        </w:rPr>
        <w:t>اقدامات</w:t>
      </w:r>
    </w:p>
    <w:p w14:paraId="7377284E"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نوسازی زیرساخت‌های فناوری اطلاعات و بهره‌گیری از ابزارهای نوین (مانند ربات‌ها برای مرتب‌سازی و تجزیه‌گری، صندوق‌ها و انبارهای هوشمند و پهپادها) در امور پستی</w:t>
      </w:r>
    </w:p>
    <w:p w14:paraId="579811BB" w14:textId="77777777" w:rsidR="00FC4934" w:rsidRDefault="00FC4934" w:rsidP="00FC4934">
      <w:pPr>
        <w:pStyle w:val="a7"/>
        <w:numPr>
          <w:ilvl w:val="1"/>
          <w:numId w:val="2"/>
        </w:numPr>
        <w:bidi/>
        <w:jc w:val="both"/>
        <w:rPr>
          <w:rFonts w:cs="B Zar"/>
          <w:sz w:val="24"/>
          <w:szCs w:val="24"/>
          <w:lang w:bidi="fa-IR"/>
        </w:rPr>
      </w:pPr>
      <w:r>
        <w:rPr>
          <w:rFonts w:cs="B Zar" w:hint="cs"/>
          <w:sz w:val="24"/>
          <w:szCs w:val="24"/>
          <w:rtl/>
          <w:lang w:bidi="fa-IR"/>
        </w:rPr>
        <w:t>توسعه ظرفیت حمل و نقل ترکیبی و خدمات سکویی با مشارکت بخش خصوصی</w:t>
      </w:r>
    </w:p>
    <w:p w14:paraId="12D4BFF9"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جذب سرمایه در خدمات نوین پستی</w:t>
      </w:r>
    </w:p>
    <w:p w14:paraId="5F92EDAC" w14:textId="77777777" w:rsidR="00FC4934" w:rsidRDefault="00FC4934" w:rsidP="00FC4934">
      <w:pPr>
        <w:pStyle w:val="a7"/>
        <w:numPr>
          <w:ilvl w:val="1"/>
          <w:numId w:val="2"/>
        </w:numPr>
        <w:bidi/>
        <w:jc w:val="both"/>
        <w:rPr>
          <w:rFonts w:cs="B Zar"/>
          <w:sz w:val="24"/>
          <w:szCs w:val="24"/>
          <w:lang w:bidi="fa-IR"/>
        </w:rPr>
      </w:pPr>
      <w:r w:rsidRPr="00D70551">
        <w:rPr>
          <w:rFonts w:cs="B Zar"/>
          <w:sz w:val="24"/>
          <w:szCs w:val="24"/>
          <w:rtl/>
          <w:lang w:bidi="fa-IR"/>
        </w:rPr>
        <w:t>برقراری همکاری‌های استراتژیک با شرکت‌های خصوصی و بین‌المللی برای بهبود کیفیت و تنوع خدمات پستی</w:t>
      </w:r>
    </w:p>
    <w:p w14:paraId="468F7154" w14:textId="77777777" w:rsidR="001D5069" w:rsidRDefault="001D5069" w:rsidP="001D5069">
      <w:pPr>
        <w:pStyle w:val="a7"/>
        <w:numPr>
          <w:ilvl w:val="1"/>
          <w:numId w:val="2"/>
        </w:numPr>
        <w:bidi/>
        <w:jc w:val="both"/>
        <w:rPr>
          <w:rFonts w:cs="B Zar"/>
          <w:sz w:val="24"/>
          <w:szCs w:val="24"/>
          <w:lang w:bidi="fa-IR"/>
        </w:rPr>
      </w:pPr>
      <w:r w:rsidRPr="00D70551">
        <w:rPr>
          <w:rFonts w:cs="B Zar"/>
          <w:sz w:val="24"/>
          <w:szCs w:val="24"/>
          <w:rtl/>
          <w:lang w:bidi="fa-IR"/>
        </w:rPr>
        <w:t>بهره‌برداری از ظرفیت‌های مشترک بین اپراتورهای تلفن همراه و شرکت ملی پست برای ارتقای جایگاه پست در توسعه کسب و کارها و ارائه خدمات نوین</w:t>
      </w:r>
    </w:p>
    <w:p w14:paraId="4F39C82B" w14:textId="77777777" w:rsidR="00FC4934" w:rsidRDefault="00FC4934" w:rsidP="00FC4934">
      <w:pPr>
        <w:pStyle w:val="a7"/>
        <w:numPr>
          <w:ilvl w:val="1"/>
          <w:numId w:val="2"/>
        </w:numPr>
        <w:bidi/>
        <w:jc w:val="both"/>
        <w:rPr>
          <w:rFonts w:cs="B Zar"/>
          <w:sz w:val="24"/>
          <w:szCs w:val="24"/>
          <w:lang w:bidi="fa-IR"/>
        </w:rPr>
      </w:pPr>
      <w:r>
        <w:rPr>
          <w:rFonts w:cs="B Zar" w:hint="cs"/>
          <w:sz w:val="24"/>
          <w:szCs w:val="24"/>
          <w:rtl/>
          <w:lang w:bidi="fa-IR"/>
        </w:rPr>
        <w:t>توسعه خدمات مالی داخلی و بین‌المللی توسط پست بانک</w:t>
      </w:r>
    </w:p>
    <w:p w14:paraId="07FB812E"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سرمایه‌گذاری پست بانک در حمایت از کسب و کارهای دیجیتالی خرد</w:t>
      </w:r>
    </w:p>
    <w:p w14:paraId="0BC240C0" w14:textId="77777777" w:rsidR="001D5069" w:rsidRDefault="001D5069" w:rsidP="001D5069">
      <w:pPr>
        <w:pStyle w:val="a7"/>
        <w:numPr>
          <w:ilvl w:val="1"/>
          <w:numId w:val="2"/>
        </w:numPr>
        <w:bidi/>
        <w:jc w:val="both"/>
        <w:rPr>
          <w:rFonts w:cs="B Zar"/>
          <w:sz w:val="24"/>
          <w:szCs w:val="24"/>
          <w:lang w:bidi="fa-IR"/>
        </w:rPr>
      </w:pPr>
      <w:r>
        <w:rPr>
          <w:rFonts w:cs="B Zar" w:hint="cs"/>
          <w:sz w:val="24"/>
          <w:szCs w:val="24"/>
          <w:rtl/>
          <w:lang w:bidi="fa-IR"/>
        </w:rPr>
        <w:t>تامین مالی طرح‌ها و برنامه‌های کلان حوزه فناوری اطلاعات و ارتباطات و اقتصاد دیجیتال توسط پست بانک</w:t>
      </w:r>
    </w:p>
    <w:bookmarkEnd w:id="32"/>
    <w:p w14:paraId="15290A28" w14:textId="2D2F83DD" w:rsidR="006F06C7" w:rsidRDefault="006F06C7" w:rsidP="00992C76">
      <w:pPr>
        <w:bidi/>
        <w:jc w:val="both"/>
        <w:rPr>
          <w:rFonts w:cs="B Zar"/>
          <w:sz w:val="24"/>
          <w:szCs w:val="24"/>
          <w:rtl/>
          <w:lang w:bidi="fa-IR"/>
        </w:rPr>
      </w:pPr>
      <w:r>
        <w:rPr>
          <w:rFonts w:cs="B Zar"/>
          <w:sz w:val="24"/>
          <w:szCs w:val="24"/>
          <w:rtl/>
          <w:lang w:bidi="fa-IR"/>
        </w:rPr>
        <w:br w:type="page"/>
      </w:r>
    </w:p>
    <w:p w14:paraId="4B3E346D" w14:textId="04078EA8" w:rsidR="00AE65E9" w:rsidRDefault="00992C76" w:rsidP="00AE65E9">
      <w:pPr>
        <w:bidi/>
        <w:jc w:val="both"/>
        <w:rPr>
          <w:rFonts w:cs="B Zar"/>
          <w:sz w:val="24"/>
          <w:szCs w:val="24"/>
          <w:rtl/>
          <w:lang w:bidi="fa-IR"/>
        </w:rPr>
      </w:pPr>
      <w:r>
        <w:rPr>
          <w:rFonts w:hint="cs"/>
          <w:noProof/>
        </w:rPr>
        <w:lastRenderedPageBreak/>
        <mc:AlternateContent>
          <mc:Choice Requires="wps">
            <w:drawing>
              <wp:anchor distT="0" distB="0" distL="114300" distR="114300" simplePos="0" relativeHeight="251680768" behindDoc="0" locked="0" layoutInCell="1" allowOverlap="1" wp14:anchorId="30F86773" wp14:editId="0DD1A3EB">
                <wp:simplePos x="0" y="0"/>
                <wp:positionH relativeFrom="page">
                  <wp:align>center</wp:align>
                </wp:positionH>
                <wp:positionV relativeFrom="paragraph">
                  <wp:posOffset>8647430</wp:posOffset>
                </wp:positionV>
                <wp:extent cx="7703820" cy="45719"/>
                <wp:effectExtent l="0" t="0" r="0" b="0"/>
                <wp:wrapNone/>
                <wp:docPr id="29" name="Rectangle 29"/>
                <wp:cNvGraphicFramePr/>
                <a:graphic xmlns:a="http://schemas.openxmlformats.org/drawingml/2006/main">
                  <a:graphicData uri="http://schemas.microsoft.com/office/word/2010/wordprocessingShape">
                    <wps:wsp>
                      <wps:cNvSpPr/>
                      <wps:spPr>
                        <a:xfrm>
                          <a:off x="0" y="0"/>
                          <a:ext cx="7703820"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26176C" id="Rectangle 29" o:spid="_x0000_s1026" style="position:absolute;margin-left:0;margin-top:680.9pt;width:606.6pt;height:3.6pt;z-index:25168076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" fillcolor="white [3212]" stroked="f" strokeweight="1pt">
                <w10:wrap anchorx="page"/>
              </v:rect>
            </w:pict>
          </mc:Fallback>
        </mc:AlternateContent>
      </w:r>
      <w:r>
        <w:rPr>
          <w:rFonts w:hint="cs"/>
          <w:noProof/>
        </w:rPr>
        <mc:AlternateContent>
          <mc:Choice Requires="wps">
            <w:drawing>
              <wp:anchor distT="0" distB="0" distL="114300" distR="114300" simplePos="0" relativeHeight="251678720" behindDoc="0" locked="0" layoutInCell="1" allowOverlap="1" wp14:anchorId="6DBB4B97" wp14:editId="41986B5B">
                <wp:simplePos x="0" y="0"/>
                <wp:positionH relativeFrom="page">
                  <wp:align>center</wp:align>
                </wp:positionH>
                <wp:positionV relativeFrom="paragraph">
                  <wp:posOffset>8765540</wp:posOffset>
                </wp:positionV>
                <wp:extent cx="7703820" cy="285750"/>
                <wp:effectExtent l="0" t="0" r="0" b="0"/>
                <wp:wrapNone/>
                <wp:docPr id="28" name="Rectangle 28"/>
                <wp:cNvGraphicFramePr/>
                <a:graphic xmlns:a="http://schemas.openxmlformats.org/drawingml/2006/main">
                  <a:graphicData uri="http://schemas.microsoft.com/office/word/2010/wordprocessingShape">
                    <wps:wsp>
                      <wps:cNvSpPr/>
                      <wps:spPr>
                        <a:xfrm>
                          <a:off x="0" y="0"/>
                          <a:ext cx="770382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0033DEA" id="Rectangle 28" o:spid="_x0000_s1026" style="position:absolute;margin-left:0;margin-top:690.2pt;width:606.6pt;height:22.5pt;z-index:251678720;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" fillcolor="white [3212]" stroked="f" strokeweight="1pt">
                <w10:wrap anchorx="page"/>
              </v:rect>
            </w:pict>
          </mc:Fallback>
        </mc:AlternateContent>
      </w:r>
      <w:r w:rsidR="006F06C7">
        <w:rPr>
          <w:rFonts w:hint="cs"/>
          <w:noProof/>
        </w:rPr>
        <mc:AlternateContent>
          <mc:Choice Requires="wps">
            <w:drawing>
              <wp:anchor distT="0" distB="0" distL="114300" distR="114300" simplePos="0" relativeHeight="251677696" behindDoc="0" locked="0" layoutInCell="1" allowOverlap="1" wp14:anchorId="1A0AE3AF" wp14:editId="199D3840">
                <wp:simplePos x="0" y="0"/>
                <wp:positionH relativeFrom="page">
                  <wp:align>center</wp:align>
                </wp:positionH>
                <wp:positionV relativeFrom="paragraph">
                  <wp:posOffset>-899795</wp:posOffset>
                </wp:positionV>
                <wp:extent cx="7886700" cy="10767060"/>
                <wp:effectExtent l="0" t="0" r="0" b="0"/>
                <wp:wrapNone/>
                <wp:docPr id="27" name="Rectangle 27"/>
                <wp:cNvGraphicFramePr/>
                <a:graphic xmlns:a="http://schemas.openxmlformats.org/drawingml/2006/main">
                  <a:graphicData uri="http://schemas.microsoft.com/office/word/2010/wordprocessingShape">
                    <wps:wsp>
                      <wps:cNvSpPr/>
                      <wps:spPr>
                        <a:xfrm>
                          <a:off x="0" y="0"/>
                          <a:ext cx="7886700" cy="10767060"/>
                        </a:xfrm>
                        <a:prstGeom prst="rect">
                          <a:avLst/>
                        </a:prstGeom>
                        <a:solidFill>
                          <a:srgbClr val="2A2A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40240FB" id="Rectangle 27" o:spid="_x0000_s1026" style="position:absolute;margin-left:0;margin-top:-70.85pt;width:621pt;height:847.8pt;z-index:2516776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" fillcolor="#2a2a86" stroked="f" strokeweight="1pt">
                <w10:wrap anchorx="page"/>
              </v:rect>
            </w:pict>
          </mc:Fallback>
        </mc:AlternateContent>
      </w:r>
    </w:p>
    <w:sectPr w:rsidR="00AE65E9" w:rsidSect="00581B17">
      <w:headerReference w:type="default" r:id="rId14"/>
      <w:footerReference w:type="default" r:id="rId15"/>
      <w:pgSz w:w="11906" w:h="16838" w:code="9"/>
      <w:pgMar w:top="1418" w:right="1701" w:bottom="1418"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A5A5D" w14:textId="77777777" w:rsidR="006929CE" w:rsidRDefault="006929CE" w:rsidP="006414BB">
      <w:pPr>
        <w:spacing w:after="0" w:line="240" w:lineRule="auto"/>
      </w:pPr>
      <w:r>
        <w:separator/>
      </w:r>
    </w:p>
  </w:endnote>
  <w:endnote w:type="continuationSeparator" w:id="0">
    <w:p w14:paraId="2746AEB8" w14:textId="77777777" w:rsidR="006929CE" w:rsidRDefault="006929CE" w:rsidP="00641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otus">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 Nazanin">
    <w:altName w:val="Arial"/>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B Badr">
    <w:charset w:val="B2"/>
    <w:family w:val="auto"/>
    <w:pitch w:val="variable"/>
    <w:sig w:usb0="00002001" w:usb1="80000000" w:usb2="00000008" w:usb3="00000000" w:csb0="00000040" w:csb1="00000000"/>
  </w:font>
  <w:font w:name="Shabnam FD">
    <w:altName w:val="Arial"/>
    <w:charset w:val="00"/>
    <w:family w:val="swiss"/>
    <w:pitch w:val="variable"/>
    <w:sig w:usb0="80002003" w:usb1="80000000" w:usb2="00000008" w:usb3="00000000" w:csb0="00000041" w:csb1="00000000"/>
  </w:font>
  <w:font w:name="B Zar">
    <w:altName w:val="Arial"/>
    <w:charset w:val="B2"/>
    <w:family w:val="auto"/>
    <w:pitch w:val="variable"/>
    <w:sig w:usb0="00002001" w:usb1="80000000" w:usb2="00000008" w:usb3="00000000" w:csb0="00000040" w:csb1="00000000"/>
  </w:font>
  <w:font w:name="B Titr">
    <w:altName w:val="Arial"/>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azanin">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B2"/>
    <w:family w:val="roman"/>
    <w:pitch w:val="variable"/>
    <w:sig w:usb0="00002003" w:usb1="80000000" w:usb2="00000008" w:usb3="00000000" w:csb0="00000041" w:csb1="00000000"/>
  </w:font>
  <w:font w:name="B Mitra">
    <w:charset w:val="B2"/>
    <w:family w:val="auto"/>
    <w:pitch w:val="variable"/>
    <w:sig w:usb0="00002001" w:usb1="80000000" w:usb2="00000008" w:usb3="00000000" w:csb0="0000004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 EntezareZohoor 5 **">
    <w:altName w:val="Arial"/>
    <w:charset w:val="B2"/>
    <w:family w:val="auto"/>
    <w:pitch w:val="variable"/>
    <w:sig w:usb0="00002001" w:usb1="80000000" w:usb2="00000008" w:usb3="00000000" w:csb0="00000040" w:csb1="00000000"/>
  </w:font>
  <w:font w:name="A EntezareZohoor 1 **">
    <w:altName w:val="Arial"/>
    <w:charset w:val="B2"/>
    <w:family w:val="auto"/>
    <w:pitch w:val="variable"/>
    <w:sig w:usb0="00002001" w:usb1="80000000" w:usb2="00000008" w:usb3="00000000" w:csb0="00000040" w:csb1="00000000"/>
  </w:font>
  <w:font w:name="Arabic Typesetting">
    <w:panose1 w:val="03020402040406030203"/>
    <w:charset w:val="B2"/>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94D39" w14:textId="144161A3" w:rsidR="00581B17" w:rsidRPr="00581B17" w:rsidRDefault="00581B17" w:rsidP="00581B17">
    <w:pPr>
      <w:pStyle w:val="ab"/>
      <w:bidi/>
      <w:jc w:val="right"/>
      <w:rPr>
        <w:rFonts w:ascii="Shabnam FD" w:hAnsi="Shabnam FD" w:cs="Shabnam FD"/>
        <w:color w:val="A6A6A6" w:themeColor="background1" w:themeShade="A6"/>
        <w:sz w:val="20"/>
        <w:szCs w:val="20"/>
        <w:rtl/>
        <w:lang w:bidi="fa-IR"/>
      </w:rPr>
    </w:pPr>
  </w:p>
  <w:p w14:paraId="2B4B62A3" w14:textId="77777777" w:rsidR="00581B17" w:rsidRPr="00581B17" w:rsidRDefault="00581B17" w:rsidP="00581B17">
    <w:pPr>
      <w:pStyle w:val="ab"/>
      <w:bidi/>
      <w:jc w:val="right"/>
      <w:rPr>
        <w:rFonts w:ascii="Shabnam FD" w:hAnsi="Shabnam FD" w:cs="Shabnam FD"/>
        <w:color w:val="A6A6A6" w:themeColor="background1" w:themeShade="A6"/>
        <w:sz w:val="20"/>
        <w:szCs w:val="20"/>
        <w:rtl/>
        <w:lang w:bidi="fa-IR"/>
      </w:rPr>
    </w:pPr>
  </w:p>
  <w:p w14:paraId="14865339" w14:textId="3353E79D" w:rsidR="00581B17" w:rsidRPr="00581B17" w:rsidRDefault="00581B17" w:rsidP="00581B17">
    <w:pPr>
      <w:pStyle w:val="ab"/>
      <w:bidi/>
      <w:jc w:val="right"/>
      <w:rPr>
        <w:rFonts w:ascii="Shabnam FD" w:hAnsi="Shabnam FD" w:cs="Shabnam FD"/>
        <w:noProof/>
        <w:sz w:val="20"/>
        <w:szCs w:val="20"/>
        <w:rtl/>
        <w:lang w:bidi="fa-IR"/>
      </w:rPr>
    </w:pPr>
    <w:r w:rsidRPr="00581B17">
      <w:rPr>
        <w:rFonts w:ascii="Shabnam FD" w:hAnsi="Shabnam FD" w:cs="Shabnam FD"/>
        <w:color w:val="A6A6A6" w:themeColor="background1" w:themeShade="A6"/>
        <w:sz w:val="20"/>
        <w:szCs w:val="20"/>
        <w:rtl/>
        <w:lang w:bidi="fa-IR"/>
      </w:rPr>
      <w:t>برنامه پیشنهادی وزارت ارتباطات و فناوری اطلاعات</w:t>
    </w:r>
    <w:r w:rsidRPr="00581B17">
      <w:rPr>
        <w:rFonts w:ascii="Shabnam FD" w:hAnsi="Shabnam FD" w:cs="Shabnam FD" w:hint="cs"/>
        <w:color w:val="A6A6A6" w:themeColor="background1" w:themeShade="A6"/>
        <w:sz w:val="20"/>
        <w:szCs w:val="20"/>
        <w:rtl/>
        <w:lang w:bidi="fa-IR"/>
      </w:rPr>
      <w:t xml:space="preserve"> </w:t>
    </w:r>
    <w:r w:rsidRPr="00581B17">
      <w:rPr>
        <w:rFonts w:ascii="Shabnam FD" w:hAnsi="Shabnam FD" w:cs="Shabnam FD"/>
        <w:color w:val="A6A6A6" w:themeColor="background1" w:themeShade="A6"/>
        <w:sz w:val="20"/>
        <w:szCs w:val="20"/>
        <w:rtl/>
        <w:lang w:bidi="fa-IR"/>
      </w:rPr>
      <w:t xml:space="preserve"> | </w:t>
    </w:r>
    <w:r w:rsidRPr="00581B17">
      <w:rPr>
        <w:rFonts w:ascii="Shabnam FD" w:hAnsi="Shabnam FD" w:cs="Shabnam FD" w:hint="cs"/>
        <w:color w:val="A6A6A6" w:themeColor="background1" w:themeShade="A6"/>
        <w:sz w:val="20"/>
        <w:szCs w:val="20"/>
        <w:rtl/>
        <w:lang w:bidi="fa-IR"/>
      </w:rPr>
      <w:t xml:space="preserve"> </w:t>
    </w:r>
    <w:r w:rsidRPr="00581B17">
      <w:rPr>
        <w:rFonts w:ascii="Shabnam FD" w:hAnsi="Shabnam FD" w:cs="Shabnam FD" w:hint="cs"/>
        <w:sz w:val="20"/>
        <w:szCs w:val="20"/>
        <w:rtl/>
        <w:lang w:bidi="fa-IR"/>
      </w:rPr>
      <w:t xml:space="preserve"> </w:t>
    </w:r>
    <w:r w:rsidRPr="00581B17">
      <w:rPr>
        <w:rFonts w:ascii="Shabnam FD" w:hAnsi="Shabnam FD" w:cs="Shabnam FD"/>
        <w:sz w:val="20"/>
        <w:szCs w:val="20"/>
        <w:rtl/>
        <w:lang w:bidi="fa-IR"/>
      </w:rPr>
      <w:t xml:space="preserve">صفحه </w:t>
    </w:r>
    <w:r w:rsidRPr="00581B17">
      <w:rPr>
        <w:rFonts w:ascii="Shabnam FD" w:hAnsi="Shabnam FD" w:cs="Shabnam FD"/>
        <w:sz w:val="20"/>
        <w:szCs w:val="20"/>
        <w:lang w:bidi="fa-IR"/>
      </w:rPr>
      <w:fldChar w:fldCharType="begin"/>
    </w:r>
    <w:r w:rsidRPr="00581B17">
      <w:rPr>
        <w:rFonts w:ascii="Shabnam FD" w:hAnsi="Shabnam FD" w:cs="Shabnam FD"/>
        <w:sz w:val="20"/>
        <w:szCs w:val="20"/>
        <w:lang w:bidi="fa-IR"/>
      </w:rPr>
      <w:instrText xml:space="preserve"> PAGE   \* MERGEFORMAT </w:instrText>
    </w:r>
    <w:r w:rsidRPr="00581B17">
      <w:rPr>
        <w:rFonts w:ascii="Shabnam FD" w:hAnsi="Shabnam FD" w:cs="Shabnam FD"/>
        <w:sz w:val="20"/>
        <w:szCs w:val="20"/>
        <w:lang w:bidi="fa-IR"/>
      </w:rPr>
      <w:fldChar w:fldCharType="separate"/>
    </w:r>
    <w:r w:rsidRPr="00581B17">
      <w:rPr>
        <w:rFonts w:ascii="Shabnam FD" w:hAnsi="Shabnam FD" w:cs="Shabnam FD"/>
        <w:noProof/>
        <w:sz w:val="20"/>
        <w:szCs w:val="20"/>
        <w:lang w:bidi="fa-IR"/>
      </w:rPr>
      <w:t>1</w:t>
    </w:r>
    <w:r w:rsidRPr="00581B17">
      <w:rPr>
        <w:rFonts w:ascii="Shabnam FD" w:hAnsi="Shabnam FD" w:cs="Shabnam FD"/>
        <w:noProof/>
        <w:sz w:val="20"/>
        <w:szCs w:val="20"/>
        <w:lang w:bidi="fa-IR"/>
      </w:rPr>
      <w:fldChar w:fldCharType="end"/>
    </w:r>
  </w:p>
  <w:p w14:paraId="373326B7" w14:textId="77777777" w:rsidR="00581B17" w:rsidRPr="00581B17" w:rsidRDefault="00581B17" w:rsidP="00581B17">
    <w:pPr>
      <w:pStyle w:val="ab"/>
      <w:bidi/>
      <w:jc w:val="right"/>
      <w:rPr>
        <w:rFonts w:ascii="Shabnam FD" w:hAnsi="Shabnam FD" w:cs="Shabnam FD"/>
        <w:rtl/>
        <w:lang w:bidi="fa-I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0C6D1" w14:textId="77777777" w:rsidR="006929CE" w:rsidRDefault="006929CE" w:rsidP="006414BB">
      <w:pPr>
        <w:spacing w:after="0" w:line="240" w:lineRule="auto"/>
      </w:pPr>
      <w:r>
        <w:separator/>
      </w:r>
    </w:p>
  </w:footnote>
  <w:footnote w:type="continuationSeparator" w:id="0">
    <w:p w14:paraId="4253F416" w14:textId="77777777" w:rsidR="006929CE" w:rsidRDefault="006929CE" w:rsidP="006414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55A79" w14:textId="46807C8A" w:rsidR="00DE7403" w:rsidRPr="002D0495" w:rsidRDefault="00DE7403" w:rsidP="00581B17">
    <w:pPr>
      <w:pStyle w:val="a9"/>
      <w:bidi/>
      <w:rPr>
        <w:rFonts w:ascii="Arabic Typesetting" w:hAnsi="Arabic Typesetting" w:cs="Arabic Typesetting"/>
        <w:b/>
        <w:bCs/>
        <w:color w:val="2A2A86"/>
        <w:rtl/>
        <w:lang w:bidi="fa-IR"/>
      </w:rPr>
    </w:pPr>
    <w:r w:rsidRPr="002D0495">
      <w:rPr>
        <w:rFonts w:ascii="Arabic Typesetting" w:hAnsi="Arabic Typesetting" w:cs="Arabic Typesetting"/>
        <w:b/>
        <w:bCs/>
        <w:noProof/>
        <w:color w:val="2A2A86"/>
        <w:sz w:val="24"/>
        <w:szCs w:val="24"/>
      </w:rPr>
      <w:drawing>
        <wp:anchor distT="0" distB="0" distL="114300" distR="114300" simplePos="0" relativeHeight="251660288" behindDoc="0" locked="0" layoutInCell="1" allowOverlap="1" wp14:anchorId="2911B153" wp14:editId="2BD14C22">
          <wp:simplePos x="0" y="0"/>
          <wp:positionH relativeFrom="margin">
            <wp:posOffset>-1100666</wp:posOffset>
          </wp:positionH>
          <wp:positionV relativeFrom="paragraph">
            <wp:posOffset>-1121410</wp:posOffset>
          </wp:positionV>
          <wp:extent cx="2116666" cy="2116666"/>
          <wp:effectExtent l="0" t="0" r="0" b="0"/>
          <wp:wrapNone/>
          <wp:docPr id="4" name="Picture 4" descr="مسترطرح | پرچم ایران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مسترطرح | پرچم ایران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6666" cy="211666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CEF"/>
    <w:multiLevelType w:val="hybridMultilevel"/>
    <w:tmpl w:val="9954A6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0E30E0"/>
    <w:multiLevelType w:val="hybridMultilevel"/>
    <w:tmpl w:val="8D1A84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D331F"/>
    <w:multiLevelType w:val="hybridMultilevel"/>
    <w:tmpl w:val="BF06F90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50753C1"/>
    <w:multiLevelType w:val="hybridMultilevel"/>
    <w:tmpl w:val="A3FEC41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6394BBE"/>
    <w:multiLevelType w:val="hybridMultilevel"/>
    <w:tmpl w:val="EFA08D12"/>
    <w:lvl w:ilvl="0" w:tplc="529CAE5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A53FC0"/>
    <w:multiLevelType w:val="hybridMultilevel"/>
    <w:tmpl w:val="BAA84F36"/>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96C055A"/>
    <w:multiLevelType w:val="hybridMultilevel"/>
    <w:tmpl w:val="FF7AA7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751B76"/>
    <w:multiLevelType w:val="hybridMultilevel"/>
    <w:tmpl w:val="70001C7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B776867"/>
    <w:multiLevelType w:val="multilevel"/>
    <w:tmpl w:val="0630D8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792573"/>
    <w:multiLevelType w:val="hybridMultilevel"/>
    <w:tmpl w:val="DFE03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8127AE"/>
    <w:multiLevelType w:val="hybridMultilevel"/>
    <w:tmpl w:val="76425FE8"/>
    <w:lvl w:ilvl="0" w:tplc="2886EAB8">
      <w:start w:val="1"/>
      <w:numFmt w:val="none"/>
      <w:pStyle w:val="a"/>
      <w:lvlText w:val=""/>
      <w:lvlJc w:val="center"/>
      <w:pPr>
        <w:tabs>
          <w:tab w:val="num" w:pos="360"/>
        </w:tabs>
        <w:ind w:left="0" w:firstLine="0"/>
      </w:pPr>
      <w:rPr>
        <w:rFonts w:ascii="Wingdings" w:hAnsi="Wingdings" w:cs="Lotus" w:hint="default"/>
        <w:bCs w:val="0"/>
        <w:iCs w:val="0"/>
        <w:sz w:val="20"/>
        <w:szCs w:val="24"/>
      </w:rPr>
    </w:lvl>
    <w:lvl w:ilvl="1" w:tplc="4CEC8550">
      <w:start w:val="1"/>
      <w:numFmt w:val="bullet"/>
      <w:lvlText w:val="o"/>
      <w:lvlJc w:val="left"/>
      <w:pPr>
        <w:tabs>
          <w:tab w:val="num" w:pos="1440"/>
        </w:tabs>
        <w:ind w:left="1440" w:hanging="360"/>
      </w:pPr>
      <w:rPr>
        <w:rFonts w:ascii="Courier New" w:hAnsi="Courier New" w:hint="default"/>
      </w:rPr>
    </w:lvl>
    <w:lvl w:ilvl="2" w:tplc="E85CCD52" w:tentative="1">
      <w:start w:val="1"/>
      <w:numFmt w:val="bullet"/>
      <w:lvlText w:val=""/>
      <w:lvlJc w:val="left"/>
      <w:pPr>
        <w:tabs>
          <w:tab w:val="num" w:pos="2160"/>
        </w:tabs>
        <w:ind w:left="2160" w:hanging="360"/>
      </w:pPr>
      <w:rPr>
        <w:rFonts w:ascii="Wingdings" w:hAnsi="Wingdings" w:hint="default"/>
      </w:rPr>
    </w:lvl>
    <w:lvl w:ilvl="3" w:tplc="392E1E26" w:tentative="1">
      <w:start w:val="1"/>
      <w:numFmt w:val="bullet"/>
      <w:lvlText w:val=""/>
      <w:lvlJc w:val="left"/>
      <w:pPr>
        <w:tabs>
          <w:tab w:val="num" w:pos="2880"/>
        </w:tabs>
        <w:ind w:left="2880" w:hanging="360"/>
      </w:pPr>
      <w:rPr>
        <w:rFonts w:ascii="Symbol" w:hAnsi="Symbol" w:hint="default"/>
      </w:rPr>
    </w:lvl>
    <w:lvl w:ilvl="4" w:tplc="EB72322A" w:tentative="1">
      <w:start w:val="1"/>
      <w:numFmt w:val="bullet"/>
      <w:lvlText w:val="o"/>
      <w:lvlJc w:val="left"/>
      <w:pPr>
        <w:tabs>
          <w:tab w:val="num" w:pos="3600"/>
        </w:tabs>
        <w:ind w:left="3600" w:hanging="360"/>
      </w:pPr>
      <w:rPr>
        <w:rFonts w:ascii="Courier New" w:hAnsi="Courier New" w:hint="default"/>
      </w:rPr>
    </w:lvl>
    <w:lvl w:ilvl="5" w:tplc="FDAC534A" w:tentative="1">
      <w:start w:val="1"/>
      <w:numFmt w:val="bullet"/>
      <w:lvlText w:val=""/>
      <w:lvlJc w:val="left"/>
      <w:pPr>
        <w:tabs>
          <w:tab w:val="num" w:pos="4320"/>
        </w:tabs>
        <w:ind w:left="4320" w:hanging="360"/>
      </w:pPr>
      <w:rPr>
        <w:rFonts w:ascii="Wingdings" w:hAnsi="Wingdings" w:hint="default"/>
      </w:rPr>
    </w:lvl>
    <w:lvl w:ilvl="6" w:tplc="C52CAAB6" w:tentative="1">
      <w:start w:val="1"/>
      <w:numFmt w:val="bullet"/>
      <w:lvlText w:val=""/>
      <w:lvlJc w:val="left"/>
      <w:pPr>
        <w:tabs>
          <w:tab w:val="num" w:pos="5040"/>
        </w:tabs>
        <w:ind w:left="5040" w:hanging="360"/>
      </w:pPr>
      <w:rPr>
        <w:rFonts w:ascii="Symbol" w:hAnsi="Symbol" w:hint="default"/>
      </w:rPr>
    </w:lvl>
    <w:lvl w:ilvl="7" w:tplc="80D4A982" w:tentative="1">
      <w:start w:val="1"/>
      <w:numFmt w:val="bullet"/>
      <w:lvlText w:val="o"/>
      <w:lvlJc w:val="left"/>
      <w:pPr>
        <w:tabs>
          <w:tab w:val="num" w:pos="5760"/>
        </w:tabs>
        <w:ind w:left="5760" w:hanging="360"/>
      </w:pPr>
      <w:rPr>
        <w:rFonts w:ascii="Courier New" w:hAnsi="Courier New" w:hint="default"/>
      </w:rPr>
    </w:lvl>
    <w:lvl w:ilvl="8" w:tplc="61C0789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1C5816"/>
    <w:multiLevelType w:val="hybridMultilevel"/>
    <w:tmpl w:val="14F8EC58"/>
    <w:lvl w:ilvl="0" w:tplc="8766D824">
      <w:start w:val="1"/>
      <w:numFmt w:val="bullet"/>
      <w:lvlText w:val="•"/>
      <w:lvlJc w:val="left"/>
      <w:pPr>
        <w:tabs>
          <w:tab w:val="num" w:pos="720"/>
        </w:tabs>
        <w:ind w:left="720" w:hanging="360"/>
      </w:pPr>
      <w:rPr>
        <w:rFonts w:ascii="Arial" w:hAnsi="Arial" w:hint="default"/>
      </w:rPr>
    </w:lvl>
    <w:lvl w:ilvl="1" w:tplc="8BF24690" w:tentative="1">
      <w:start w:val="1"/>
      <w:numFmt w:val="bullet"/>
      <w:lvlText w:val="•"/>
      <w:lvlJc w:val="left"/>
      <w:pPr>
        <w:tabs>
          <w:tab w:val="num" w:pos="1440"/>
        </w:tabs>
        <w:ind w:left="1440" w:hanging="360"/>
      </w:pPr>
      <w:rPr>
        <w:rFonts w:ascii="Arial" w:hAnsi="Arial" w:hint="default"/>
      </w:rPr>
    </w:lvl>
    <w:lvl w:ilvl="2" w:tplc="899A6020" w:tentative="1">
      <w:start w:val="1"/>
      <w:numFmt w:val="bullet"/>
      <w:lvlText w:val="•"/>
      <w:lvlJc w:val="left"/>
      <w:pPr>
        <w:tabs>
          <w:tab w:val="num" w:pos="2160"/>
        </w:tabs>
        <w:ind w:left="2160" w:hanging="360"/>
      </w:pPr>
      <w:rPr>
        <w:rFonts w:ascii="Arial" w:hAnsi="Arial" w:hint="default"/>
      </w:rPr>
    </w:lvl>
    <w:lvl w:ilvl="3" w:tplc="4ADEB288" w:tentative="1">
      <w:start w:val="1"/>
      <w:numFmt w:val="bullet"/>
      <w:lvlText w:val="•"/>
      <w:lvlJc w:val="left"/>
      <w:pPr>
        <w:tabs>
          <w:tab w:val="num" w:pos="2880"/>
        </w:tabs>
        <w:ind w:left="2880" w:hanging="360"/>
      </w:pPr>
      <w:rPr>
        <w:rFonts w:ascii="Arial" w:hAnsi="Arial" w:hint="default"/>
      </w:rPr>
    </w:lvl>
    <w:lvl w:ilvl="4" w:tplc="96E68C92" w:tentative="1">
      <w:start w:val="1"/>
      <w:numFmt w:val="bullet"/>
      <w:lvlText w:val="•"/>
      <w:lvlJc w:val="left"/>
      <w:pPr>
        <w:tabs>
          <w:tab w:val="num" w:pos="3600"/>
        </w:tabs>
        <w:ind w:left="3600" w:hanging="360"/>
      </w:pPr>
      <w:rPr>
        <w:rFonts w:ascii="Arial" w:hAnsi="Arial" w:hint="default"/>
      </w:rPr>
    </w:lvl>
    <w:lvl w:ilvl="5" w:tplc="3A66CD9A" w:tentative="1">
      <w:start w:val="1"/>
      <w:numFmt w:val="bullet"/>
      <w:lvlText w:val="•"/>
      <w:lvlJc w:val="left"/>
      <w:pPr>
        <w:tabs>
          <w:tab w:val="num" w:pos="4320"/>
        </w:tabs>
        <w:ind w:left="4320" w:hanging="360"/>
      </w:pPr>
      <w:rPr>
        <w:rFonts w:ascii="Arial" w:hAnsi="Arial" w:hint="default"/>
      </w:rPr>
    </w:lvl>
    <w:lvl w:ilvl="6" w:tplc="02526CCE" w:tentative="1">
      <w:start w:val="1"/>
      <w:numFmt w:val="bullet"/>
      <w:lvlText w:val="•"/>
      <w:lvlJc w:val="left"/>
      <w:pPr>
        <w:tabs>
          <w:tab w:val="num" w:pos="5040"/>
        </w:tabs>
        <w:ind w:left="5040" w:hanging="360"/>
      </w:pPr>
      <w:rPr>
        <w:rFonts w:ascii="Arial" w:hAnsi="Arial" w:hint="default"/>
      </w:rPr>
    </w:lvl>
    <w:lvl w:ilvl="7" w:tplc="8AF6950E" w:tentative="1">
      <w:start w:val="1"/>
      <w:numFmt w:val="bullet"/>
      <w:lvlText w:val="•"/>
      <w:lvlJc w:val="left"/>
      <w:pPr>
        <w:tabs>
          <w:tab w:val="num" w:pos="5760"/>
        </w:tabs>
        <w:ind w:left="5760" w:hanging="360"/>
      </w:pPr>
      <w:rPr>
        <w:rFonts w:ascii="Arial" w:hAnsi="Arial" w:hint="default"/>
      </w:rPr>
    </w:lvl>
    <w:lvl w:ilvl="8" w:tplc="DCBE0DA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30A67A3"/>
    <w:multiLevelType w:val="hybridMultilevel"/>
    <w:tmpl w:val="5502B986"/>
    <w:lvl w:ilvl="0" w:tplc="FFFFFFFF">
      <w:start w:val="1"/>
      <w:numFmt w:val="decimal"/>
      <w:lvlText w:val="%1-"/>
      <w:lvlJc w:val="left"/>
      <w:pPr>
        <w:tabs>
          <w:tab w:val="num" w:pos="720"/>
        </w:tabs>
        <w:ind w:left="720" w:hanging="360"/>
      </w:pPr>
      <w:rPr>
        <w:rFonts w:hint="default"/>
      </w:rPr>
    </w:lvl>
    <w:lvl w:ilvl="1" w:tplc="04090005">
      <w:start w:val="1"/>
      <w:numFmt w:val="bullet"/>
      <w:lvlText w:val=""/>
      <w:lvlJc w:val="left"/>
      <w:pPr>
        <w:ind w:left="1440" w:hanging="360"/>
      </w:pPr>
      <w:rPr>
        <w:rFonts w:ascii="Wingdings" w:hAnsi="Wingding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3523228"/>
    <w:multiLevelType w:val="hybridMultilevel"/>
    <w:tmpl w:val="D980A4F4"/>
    <w:lvl w:ilvl="0" w:tplc="529CAE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127AD5"/>
    <w:multiLevelType w:val="hybridMultilevel"/>
    <w:tmpl w:val="29C832B0"/>
    <w:lvl w:ilvl="0" w:tplc="04090005">
      <w:start w:val="1"/>
      <w:numFmt w:val="bullet"/>
      <w:lvlText w:val=""/>
      <w:lvlJc w:val="left"/>
      <w:pPr>
        <w:tabs>
          <w:tab w:val="num" w:pos="1080"/>
        </w:tabs>
        <w:ind w:left="1080" w:hanging="360"/>
      </w:pPr>
      <w:rPr>
        <w:rFonts w:ascii="Wingdings" w:hAnsi="Wingding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24934A2A"/>
    <w:multiLevelType w:val="hybridMultilevel"/>
    <w:tmpl w:val="F21A5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315422"/>
    <w:multiLevelType w:val="hybridMultilevel"/>
    <w:tmpl w:val="E0FA52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9D1B7C"/>
    <w:multiLevelType w:val="hybridMultilevel"/>
    <w:tmpl w:val="9446DFEC"/>
    <w:lvl w:ilvl="0" w:tplc="02A4CBA8">
      <w:start w:val="1"/>
      <w:numFmt w:val="decimal"/>
      <w:lvlText w:val="(%1)"/>
      <w:lvlJc w:val="left"/>
      <w:pPr>
        <w:tabs>
          <w:tab w:val="num" w:pos="720"/>
        </w:tabs>
        <w:ind w:left="720" w:hanging="360"/>
      </w:pPr>
      <w:rPr>
        <w:rFonts w:asciiTheme="minorHAnsi" w:eastAsiaTheme="minorHAnsi" w:hAnsiTheme="minorHAnsi" w:cs="B Nazani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1A7E4F"/>
    <w:multiLevelType w:val="hybridMultilevel"/>
    <w:tmpl w:val="E48ED41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5886071"/>
    <w:multiLevelType w:val="hybridMultilevel"/>
    <w:tmpl w:val="CFF2F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C13B38"/>
    <w:multiLevelType w:val="hybridMultilevel"/>
    <w:tmpl w:val="C6B465D0"/>
    <w:lvl w:ilvl="0" w:tplc="FFFFFFFF">
      <w:start w:val="1"/>
      <w:numFmt w:val="decimal"/>
      <w:lvlText w:val="%1-"/>
      <w:lvlJc w:val="left"/>
      <w:pPr>
        <w:tabs>
          <w:tab w:val="num" w:pos="720"/>
        </w:tabs>
        <w:ind w:left="720" w:hanging="360"/>
      </w:pPr>
      <w:rPr>
        <w:rFont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7E765A4"/>
    <w:multiLevelType w:val="hybridMultilevel"/>
    <w:tmpl w:val="1FBCF232"/>
    <w:lvl w:ilvl="0" w:tplc="0409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E032705"/>
    <w:multiLevelType w:val="hybridMultilevel"/>
    <w:tmpl w:val="BF06F90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E464AD8"/>
    <w:multiLevelType w:val="hybridMultilevel"/>
    <w:tmpl w:val="DE12FE08"/>
    <w:lvl w:ilvl="0" w:tplc="31E6D4FA">
      <w:start w:val="1"/>
      <w:numFmt w:val="bullet"/>
      <w:pStyle w:val="List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4" w15:restartNumberingAfterBreak="0">
    <w:nsid w:val="424B0743"/>
    <w:multiLevelType w:val="hybridMultilevel"/>
    <w:tmpl w:val="C8AE47A2"/>
    <w:lvl w:ilvl="0" w:tplc="04090005">
      <w:start w:val="1"/>
      <w:numFmt w:val="bullet"/>
      <w:lvlText w:val=""/>
      <w:lvlJc w:val="left"/>
      <w:pPr>
        <w:ind w:left="1080" w:hanging="360"/>
      </w:pPr>
      <w:rPr>
        <w:rFonts w:ascii="Wingdings" w:hAnsi="Wingding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42A86DB4"/>
    <w:multiLevelType w:val="hybridMultilevel"/>
    <w:tmpl w:val="0FA0CE26"/>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6E919E8"/>
    <w:multiLevelType w:val="hybridMultilevel"/>
    <w:tmpl w:val="2BD4D6C6"/>
    <w:lvl w:ilvl="0" w:tplc="04090001">
      <w:start w:val="1"/>
      <w:numFmt w:val="bullet"/>
      <w:lvlText w:val=""/>
      <w:lvlJc w:val="left"/>
      <w:pPr>
        <w:ind w:left="1178" w:hanging="360"/>
      </w:pPr>
      <w:rPr>
        <w:rFonts w:ascii="Symbol" w:hAnsi="Symbol" w:hint="default"/>
      </w:rPr>
    </w:lvl>
    <w:lvl w:ilvl="1" w:tplc="04090003">
      <w:start w:val="1"/>
      <w:numFmt w:val="bullet"/>
      <w:lvlText w:val="o"/>
      <w:lvlJc w:val="left"/>
      <w:pPr>
        <w:ind w:left="1898" w:hanging="360"/>
      </w:pPr>
      <w:rPr>
        <w:rFonts w:ascii="Courier New" w:hAnsi="Courier New" w:cs="Courier New" w:hint="default"/>
      </w:rPr>
    </w:lvl>
    <w:lvl w:ilvl="2" w:tplc="04090005">
      <w:start w:val="1"/>
      <w:numFmt w:val="bullet"/>
      <w:lvlText w:val=""/>
      <w:lvlJc w:val="left"/>
      <w:pPr>
        <w:ind w:left="2618" w:hanging="360"/>
      </w:pPr>
      <w:rPr>
        <w:rFonts w:ascii="Wingdings" w:hAnsi="Wingdings" w:hint="default"/>
      </w:rPr>
    </w:lvl>
    <w:lvl w:ilvl="3" w:tplc="04090001">
      <w:start w:val="1"/>
      <w:numFmt w:val="bullet"/>
      <w:lvlText w:val=""/>
      <w:lvlJc w:val="left"/>
      <w:pPr>
        <w:ind w:left="3338" w:hanging="360"/>
      </w:pPr>
      <w:rPr>
        <w:rFonts w:ascii="Symbol" w:hAnsi="Symbol" w:hint="default"/>
      </w:rPr>
    </w:lvl>
    <w:lvl w:ilvl="4" w:tplc="04090003">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27" w15:restartNumberingAfterBreak="0">
    <w:nsid w:val="490D36E3"/>
    <w:multiLevelType w:val="hybridMultilevel"/>
    <w:tmpl w:val="DFB4B0CC"/>
    <w:lvl w:ilvl="0" w:tplc="04090003">
      <w:start w:val="1"/>
      <w:numFmt w:val="bullet"/>
      <w:lvlText w:val="o"/>
      <w:lvlJc w:val="left"/>
      <w:pPr>
        <w:ind w:left="1178" w:hanging="360"/>
      </w:pPr>
      <w:rPr>
        <w:rFonts w:ascii="Courier New" w:hAnsi="Courier New" w:cs="Courier New" w:hint="default"/>
      </w:rPr>
    </w:lvl>
    <w:lvl w:ilvl="1" w:tplc="04090003">
      <w:start w:val="1"/>
      <w:numFmt w:val="bullet"/>
      <w:lvlText w:val="o"/>
      <w:lvlJc w:val="left"/>
      <w:pPr>
        <w:ind w:left="1898" w:hanging="360"/>
      </w:pPr>
      <w:rPr>
        <w:rFonts w:ascii="Courier New" w:hAnsi="Courier New" w:cs="Courier New" w:hint="default"/>
      </w:rPr>
    </w:lvl>
    <w:lvl w:ilvl="2" w:tplc="04090005">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28" w15:restartNumberingAfterBreak="0">
    <w:nsid w:val="52E610B8"/>
    <w:multiLevelType w:val="hybridMultilevel"/>
    <w:tmpl w:val="07EC423A"/>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32D2DB2"/>
    <w:multiLevelType w:val="hybridMultilevel"/>
    <w:tmpl w:val="BF06F90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3940B77"/>
    <w:multiLevelType w:val="hybridMultilevel"/>
    <w:tmpl w:val="F636F75A"/>
    <w:lvl w:ilvl="0" w:tplc="04090003">
      <w:start w:val="1"/>
      <w:numFmt w:val="bullet"/>
      <w:lvlText w:val="o"/>
      <w:lvlJc w:val="left"/>
      <w:pPr>
        <w:ind w:left="1178" w:hanging="360"/>
      </w:pPr>
      <w:rPr>
        <w:rFonts w:ascii="Courier New" w:hAnsi="Courier New" w:cs="Courier New"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31" w15:restartNumberingAfterBreak="0">
    <w:nsid w:val="53F77E4B"/>
    <w:multiLevelType w:val="hybridMultilevel"/>
    <w:tmpl w:val="8EB2E570"/>
    <w:lvl w:ilvl="0" w:tplc="529CAE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9F3007"/>
    <w:multiLevelType w:val="hybridMultilevel"/>
    <w:tmpl w:val="B588AC46"/>
    <w:lvl w:ilvl="0" w:tplc="FFFFFFFF">
      <w:start w:val="1"/>
      <w:numFmt w:val="decimal"/>
      <w:lvlText w:val="%1-"/>
      <w:lvlJc w:val="left"/>
      <w:pPr>
        <w:tabs>
          <w:tab w:val="num" w:pos="720"/>
        </w:tabs>
        <w:ind w:left="720" w:hanging="360"/>
      </w:pPr>
      <w:rPr>
        <w:rFonts w:hint="default"/>
      </w:rPr>
    </w:lvl>
    <w:lvl w:ilvl="1" w:tplc="FFFFFFFF">
      <w:start w:val="1"/>
      <w:numFmt w:val="bullet"/>
      <w:lvlText w:val=""/>
      <w:lvlJc w:val="left"/>
      <w:pPr>
        <w:ind w:left="144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98F7CE0"/>
    <w:multiLevelType w:val="hybridMultilevel"/>
    <w:tmpl w:val="BF06F90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BE77688"/>
    <w:multiLevelType w:val="hybridMultilevel"/>
    <w:tmpl w:val="0E424266"/>
    <w:lvl w:ilvl="0" w:tplc="529CAE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6B2536"/>
    <w:multiLevelType w:val="hybridMultilevel"/>
    <w:tmpl w:val="9732BD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8A50CD"/>
    <w:multiLevelType w:val="multilevel"/>
    <w:tmpl w:val="ECC60A7E"/>
    <w:lvl w:ilvl="0">
      <w:start w:val="1"/>
      <w:numFmt w:val="decimal"/>
      <w:suff w:val="space"/>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61844FE7"/>
    <w:multiLevelType w:val="hybridMultilevel"/>
    <w:tmpl w:val="1506CD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EB4BAD"/>
    <w:multiLevelType w:val="hybridMultilevel"/>
    <w:tmpl w:val="FE024DFE"/>
    <w:lvl w:ilvl="0" w:tplc="04090003">
      <w:start w:val="1"/>
      <w:numFmt w:val="bullet"/>
      <w:lvlText w:val="o"/>
      <w:lvlJc w:val="left"/>
      <w:pPr>
        <w:ind w:left="1800" w:hanging="360"/>
      </w:pPr>
      <w:rPr>
        <w:rFonts w:ascii="Courier New" w:hAnsi="Courier New" w:cs="Courier New"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651636EF"/>
    <w:multiLevelType w:val="hybridMultilevel"/>
    <w:tmpl w:val="454A80B2"/>
    <w:lvl w:ilvl="0" w:tplc="923EC076">
      <w:start w:val="1"/>
      <w:numFmt w:val="decimal"/>
      <w:lvlText w:val="(%1)"/>
      <w:lvlJc w:val="left"/>
      <w:pPr>
        <w:tabs>
          <w:tab w:val="num" w:pos="720"/>
        </w:tabs>
        <w:ind w:left="720" w:hanging="360"/>
      </w:pPr>
      <w:rPr>
        <w:rFonts w:asciiTheme="minorHAnsi" w:eastAsiaTheme="minorHAnsi" w:hAnsiTheme="minorHAnsi"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62B4CB1"/>
    <w:multiLevelType w:val="hybridMultilevel"/>
    <w:tmpl w:val="C810A4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9E1109"/>
    <w:multiLevelType w:val="hybridMultilevel"/>
    <w:tmpl w:val="61E89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7B495A"/>
    <w:multiLevelType w:val="hybridMultilevel"/>
    <w:tmpl w:val="9174B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800402"/>
    <w:multiLevelType w:val="hybridMultilevel"/>
    <w:tmpl w:val="BB461E60"/>
    <w:lvl w:ilvl="0" w:tplc="0B866240">
      <w:start w:val="1"/>
      <w:numFmt w:val="decimal"/>
      <w:lvlText w:val="(%1)"/>
      <w:lvlJc w:val="left"/>
      <w:pPr>
        <w:tabs>
          <w:tab w:val="num" w:pos="720"/>
        </w:tabs>
        <w:ind w:left="720" w:hanging="360"/>
      </w:pPr>
      <w:rPr>
        <w:rFonts w:asciiTheme="minorHAnsi" w:eastAsiaTheme="minorHAnsi" w:hAnsiTheme="minorHAnsi"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F8360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5" w15:restartNumberingAfterBreak="0">
    <w:nsid w:val="78C32871"/>
    <w:multiLevelType w:val="hybridMultilevel"/>
    <w:tmpl w:val="1CAA0018"/>
    <w:lvl w:ilvl="0" w:tplc="FFFFFFFF">
      <w:start w:val="1"/>
      <w:numFmt w:val="decimal"/>
      <w:pStyle w:val="a0"/>
      <w:lvlText w:val="%1."/>
      <w:lvlJc w:val="left"/>
      <w:pPr>
        <w:tabs>
          <w:tab w:val="num" w:pos="720"/>
        </w:tabs>
        <w:ind w:left="720" w:hanging="360"/>
      </w:pPr>
      <w:rPr>
        <w:rFonts w:hint="cs"/>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15:restartNumberingAfterBreak="0">
    <w:nsid w:val="7AA01269"/>
    <w:multiLevelType w:val="hybridMultilevel"/>
    <w:tmpl w:val="12B85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30253E"/>
    <w:multiLevelType w:val="hybridMultilevel"/>
    <w:tmpl w:val="CC56A7A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1585916">
    <w:abstractNumId w:val="33"/>
  </w:num>
  <w:num w:numId="2" w16cid:durableId="1955868024">
    <w:abstractNumId w:val="28"/>
  </w:num>
  <w:num w:numId="3" w16cid:durableId="1847550036">
    <w:abstractNumId w:val="15"/>
  </w:num>
  <w:num w:numId="4" w16cid:durableId="433595987">
    <w:abstractNumId w:val="0"/>
  </w:num>
  <w:num w:numId="5" w16cid:durableId="487474790">
    <w:abstractNumId w:val="35"/>
  </w:num>
  <w:num w:numId="6" w16cid:durableId="1987002361">
    <w:abstractNumId w:val="47"/>
  </w:num>
  <w:num w:numId="7" w16cid:durableId="1371029800">
    <w:abstractNumId w:val="5"/>
  </w:num>
  <w:num w:numId="8" w16cid:durableId="1654719425">
    <w:abstractNumId w:val="36"/>
  </w:num>
  <w:num w:numId="9" w16cid:durableId="40791918">
    <w:abstractNumId w:val="42"/>
  </w:num>
  <w:num w:numId="10" w16cid:durableId="229078121">
    <w:abstractNumId w:val="40"/>
  </w:num>
  <w:num w:numId="11" w16cid:durableId="925915614">
    <w:abstractNumId w:val="26"/>
  </w:num>
  <w:num w:numId="12" w16cid:durableId="1054045177">
    <w:abstractNumId w:val="37"/>
  </w:num>
  <w:num w:numId="13" w16cid:durableId="741291391">
    <w:abstractNumId w:val="25"/>
  </w:num>
  <w:num w:numId="14" w16cid:durableId="2091002990">
    <w:abstractNumId w:val="17"/>
  </w:num>
  <w:num w:numId="15" w16cid:durableId="1657030510">
    <w:abstractNumId w:val="12"/>
  </w:num>
  <w:num w:numId="16" w16cid:durableId="1496073086">
    <w:abstractNumId w:val="20"/>
  </w:num>
  <w:num w:numId="17" w16cid:durableId="29036565">
    <w:abstractNumId w:val="24"/>
  </w:num>
  <w:num w:numId="18" w16cid:durableId="1760440240">
    <w:abstractNumId w:val="32"/>
  </w:num>
  <w:num w:numId="19" w16cid:durableId="1968005871">
    <w:abstractNumId w:val="14"/>
  </w:num>
  <w:num w:numId="20" w16cid:durableId="682634346">
    <w:abstractNumId w:val="39"/>
  </w:num>
  <w:num w:numId="21" w16cid:durableId="1468853">
    <w:abstractNumId w:val="43"/>
  </w:num>
  <w:num w:numId="22" w16cid:durableId="951398763">
    <w:abstractNumId w:val="7"/>
  </w:num>
  <w:num w:numId="23" w16cid:durableId="1099714549">
    <w:abstractNumId w:val="18"/>
  </w:num>
  <w:num w:numId="24" w16cid:durableId="1635213791">
    <w:abstractNumId w:val="21"/>
  </w:num>
  <w:num w:numId="25" w16cid:durableId="1200702161">
    <w:abstractNumId w:val="38"/>
  </w:num>
  <w:num w:numId="26" w16cid:durableId="1370912479">
    <w:abstractNumId w:val="41"/>
  </w:num>
  <w:num w:numId="27" w16cid:durableId="1686401606">
    <w:abstractNumId w:val="22"/>
  </w:num>
  <w:num w:numId="28" w16cid:durableId="1334648822">
    <w:abstractNumId w:val="10"/>
  </w:num>
  <w:num w:numId="29" w16cid:durableId="1402098659">
    <w:abstractNumId w:val="45"/>
  </w:num>
  <w:num w:numId="30" w16cid:durableId="1628002410">
    <w:abstractNumId w:val="23"/>
  </w:num>
  <w:num w:numId="31" w16cid:durableId="748770901">
    <w:abstractNumId w:val="2"/>
  </w:num>
  <w:num w:numId="32" w16cid:durableId="666514507">
    <w:abstractNumId w:val="29"/>
  </w:num>
  <w:num w:numId="33" w16cid:durableId="1844467259">
    <w:abstractNumId w:val="19"/>
  </w:num>
  <w:num w:numId="34" w16cid:durableId="629481780">
    <w:abstractNumId w:val="46"/>
  </w:num>
  <w:num w:numId="35" w16cid:durableId="67650574">
    <w:abstractNumId w:val="3"/>
  </w:num>
  <w:num w:numId="36" w16cid:durableId="1851482113">
    <w:abstractNumId w:val="9"/>
  </w:num>
  <w:num w:numId="37" w16cid:durableId="744305198">
    <w:abstractNumId w:val="30"/>
  </w:num>
  <w:num w:numId="38" w16cid:durableId="1720932309">
    <w:abstractNumId w:val="8"/>
  </w:num>
  <w:num w:numId="39" w16cid:durableId="3822327">
    <w:abstractNumId w:val="27"/>
  </w:num>
  <w:num w:numId="40" w16cid:durableId="1085566803">
    <w:abstractNumId w:val="16"/>
  </w:num>
  <w:num w:numId="41" w16cid:durableId="1411200305">
    <w:abstractNumId w:val="6"/>
  </w:num>
  <w:num w:numId="42" w16cid:durableId="1106388423">
    <w:abstractNumId w:val="4"/>
  </w:num>
  <w:num w:numId="43" w16cid:durableId="2104496302">
    <w:abstractNumId w:val="31"/>
  </w:num>
  <w:num w:numId="44" w16cid:durableId="867572543">
    <w:abstractNumId w:val="34"/>
  </w:num>
  <w:num w:numId="45" w16cid:durableId="1311714541">
    <w:abstractNumId w:val="13"/>
  </w:num>
  <w:num w:numId="46" w16cid:durableId="1061442598">
    <w:abstractNumId w:val="11"/>
  </w:num>
  <w:num w:numId="47" w16cid:durableId="677730858">
    <w:abstractNumId w:val="1"/>
  </w:num>
  <w:num w:numId="48" w16cid:durableId="118852327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proofState w:spelling="clean"/>
  <w:revisionView w:inkAnnotations="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1E1"/>
    <w:rsid w:val="00000CBB"/>
    <w:rsid w:val="000052B2"/>
    <w:rsid w:val="000065FE"/>
    <w:rsid w:val="000066A0"/>
    <w:rsid w:val="000148B1"/>
    <w:rsid w:val="00017FE4"/>
    <w:rsid w:val="000202A4"/>
    <w:rsid w:val="00020D23"/>
    <w:rsid w:val="00032DD4"/>
    <w:rsid w:val="0003460E"/>
    <w:rsid w:val="00042109"/>
    <w:rsid w:val="00044B45"/>
    <w:rsid w:val="00060C97"/>
    <w:rsid w:val="000631D5"/>
    <w:rsid w:val="00066BD4"/>
    <w:rsid w:val="00067BD3"/>
    <w:rsid w:val="00071366"/>
    <w:rsid w:val="000A532A"/>
    <w:rsid w:val="000B07EA"/>
    <w:rsid w:val="000B121B"/>
    <w:rsid w:val="000B3A2A"/>
    <w:rsid w:val="000B453E"/>
    <w:rsid w:val="000B6216"/>
    <w:rsid w:val="000C1578"/>
    <w:rsid w:val="000D52EA"/>
    <w:rsid w:val="000D5893"/>
    <w:rsid w:val="000E29A3"/>
    <w:rsid w:val="000E50CC"/>
    <w:rsid w:val="000F07E0"/>
    <w:rsid w:val="000F4451"/>
    <w:rsid w:val="000F7871"/>
    <w:rsid w:val="00100E5A"/>
    <w:rsid w:val="0010220C"/>
    <w:rsid w:val="0010649A"/>
    <w:rsid w:val="001074B9"/>
    <w:rsid w:val="00110C48"/>
    <w:rsid w:val="00114BD7"/>
    <w:rsid w:val="00116DF9"/>
    <w:rsid w:val="00117D5C"/>
    <w:rsid w:val="00122B31"/>
    <w:rsid w:val="0012506A"/>
    <w:rsid w:val="0013172D"/>
    <w:rsid w:val="00146A3B"/>
    <w:rsid w:val="00147A55"/>
    <w:rsid w:val="001647DC"/>
    <w:rsid w:val="00165509"/>
    <w:rsid w:val="00175803"/>
    <w:rsid w:val="00177F7E"/>
    <w:rsid w:val="001946B1"/>
    <w:rsid w:val="001A2ABE"/>
    <w:rsid w:val="001D0B68"/>
    <w:rsid w:val="001D0DD4"/>
    <w:rsid w:val="001D20E8"/>
    <w:rsid w:val="001D28FB"/>
    <w:rsid w:val="001D5069"/>
    <w:rsid w:val="001E4C3D"/>
    <w:rsid w:val="001F6DB4"/>
    <w:rsid w:val="00216CC4"/>
    <w:rsid w:val="00222BB8"/>
    <w:rsid w:val="002425AC"/>
    <w:rsid w:val="0024630B"/>
    <w:rsid w:val="00266469"/>
    <w:rsid w:val="0028384C"/>
    <w:rsid w:val="00284D41"/>
    <w:rsid w:val="002900CF"/>
    <w:rsid w:val="002B280F"/>
    <w:rsid w:val="002C431A"/>
    <w:rsid w:val="002D00DA"/>
    <w:rsid w:val="002D0495"/>
    <w:rsid w:val="002D214C"/>
    <w:rsid w:val="002D408E"/>
    <w:rsid w:val="002E3AA5"/>
    <w:rsid w:val="002E4146"/>
    <w:rsid w:val="002F2AEE"/>
    <w:rsid w:val="002F70AD"/>
    <w:rsid w:val="002F7518"/>
    <w:rsid w:val="00302336"/>
    <w:rsid w:val="0030450E"/>
    <w:rsid w:val="003054AA"/>
    <w:rsid w:val="0032379F"/>
    <w:rsid w:val="00331660"/>
    <w:rsid w:val="003327E3"/>
    <w:rsid w:val="00334113"/>
    <w:rsid w:val="00334DCB"/>
    <w:rsid w:val="00341B50"/>
    <w:rsid w:val="0035195F"/>
    <w:rsid w:val="0036073F"/>
    <w:rsid w:val="0036248C"/>
    <w:rsid w:val="00363EAF"/>
    <w:rsid w:val="00364076"/>
    <w:rsid w:val="003647CF"/>
    <w:rsid w:val="00365F1E"/>
    <w:rsid w:val="003666AD"/>
    <w:rsid w:val="0038653D"/>
    <w:rsid w:val="00396250"/>
    <w:rsid w:val="003A11CC"/>
    <w:rsid w:val="003C097B"/>
    <w:rsid w:val="003C6624"/>
    <w:rsid w:val="003D25C9"/>
    <w:rsid w:val="003D5133"/>
    <w:rsid w:val="003E14F6"/>
    <w:rsid w:val="003E4720"/>
    <w:rsid w:val="003E563F"/>
    <w:rsid w:val="003E69A6"/>
    <w:rsid w:val="003F1A57"/>
    <w:rsid w:val="004008DC"/>
    <w:rsid w:val="00402D5D"/>
    <w:rsid w:val="0040690B"/>
    <w:rsid w:val="00412E60"/>
    <w:rsid w:val="004138A3"/>
    <w:rsid w:val="0042027C"/>
    <w:rsid w:val="00424433"/>
    <w:rsid w:val="00427C5D"/>
    <w:rsid w:val="00432737"/>
    <w:rsid w:val="0044157C"/>
    <w:rsid w:val="004453E1"/>
    <w:rsid w:val="00445ACB"/>
    <w:rsid w:val="004477D4"/>
    <w:rsid w:val="00460BA3"/>
    <w:rsid w:val="00461923"/>
    <w:rsid w:val="00462C13"/>
    <w:rsid w:val="00465D9B"/>
    <w:rsid w:val="00467DF6"/>
    <w:rsid w:val="004720CC"/>
    <w:rsid w:val="00476A44"/>
    <w:rsid w:val="00480819"/>
    <w:rsid w:val="00482469"/>
    <w:rsid w:val="00495AD2"/>
    <w:rsid w:val="004964DB"/>
    <w:rsid w:val="00496761"/>
    <w:rsid w:val="004A16A4"/>
    <w:rsid w:val="004A1B80"/>
    <w:rsid w:val="004A1D86"/>
    <w:rsid w:val="004A4513"/>
    <w:rsid w:val="004A4E98"/>
    <w:rsid w:val="004A7CF6"/>
    <w:rsid w:val="004B1717"/>
    <w:rsid w:val="004B5579"/>
    <w:rsid w:val="004C1C20"/>
    <w:rsid w:val="004D01F4"/>
    <w:rsid w:val="004D7D07"/>
    <w:rsid w:val="004E4DAC"/>
    <w:rsid w:val="004E4ED1"/>
    <w:rsid w:val="004E6955"/>
    <w:rsid w:val="004F7D77"/>
    <w:rsid w:val="00504B6C"/>
    <w:rsid w:val="00506FBD"/>
    <w:rsid w:val="00512005"/>
    <w:rsid w:val="005128F3"/>
    <w:rsid w:val="00516A2B"/>
    <w:rsid w:val="005200C4"/>
    <w:rsid w:val="005214D2"/>
    <w:rsid w:val="00526EFE"/>
    <w:rsid w:val="00530BD1"/>
    <w:rsid w:val="00532F96"/>
    <w:rsid w:val="005358E6"/>
    <w:rsid w:val="00540524"/>
    <w:rsid w:val="005423D4"/>
    <w:rsid w:val="0055674F"/>
    <w:rsid w:val="0055767E"/>
    <w:rsid w:val="00557F76"/>
    <w:rsid w:val="00560274"/>
    <w:rsid w:val="00561B27"/>
    <w:rsid w:val="00561E7D"/>
    <w:rsid w:val="005645EA"/>
    <w:rsid w:val="00564DB6"/>
    <w:rsid w:val="005655FD"/>
    <w:rsid w:val="0056793E"/>
    <w:rsid w:val="005714C3"/>
    <w:rsid w:val="00581B17"/>
    <w:rsid w:val="00587384"/>
    <w:rsid w:val="00594A83"/>
    <w:rsid w:val="005A0594"/>
    <w:rsid w:val="005A06DF"/>
    <w:rsid w:val="005B01D6"/>
    <w:rsid w:val="005B2312"/>
    <w:rsid w:val="005B7083"/>
    <w:rsid w:val="005C5DB1"/>
    <w:rsid w:val="005D38D6"/>
    <w:rsid w:val="005D4992"/>
    <w:rsid w:val="0060026E"/>
    <w:rsid w:val="00601DF8"/>
    <w:rsid w:val="006147AF"/>
    <w:rsid w:val="00617312"/>
    <w:rsid w:val="0062473A"/>
    <w:rsid w:val="00634355"/>
    <w:rsid w:val="006351E1"/>
    <w:rsid w:val="006414BB"/>
    <w:rsid w:val="006550F9"/>
    <w:rsid w:val="00663A9B"/>
    <w:rsid w:val="006702CF"/>
    <w:rsid w:val="006879C3"/>
    <w:rsid w:val="006929CE"/>
    <w:rsid w:val="00695D54"/>
    <w:rsid w:val="006A0419"/>
    <w:rsid w:val="006A0E55"/>
    <w:rsid w:val="006A6E39"/>
    <w:rsid w:val="006B269D"/>
    <w:rsid w:val="006B3298"/>
    <w:rsid w:val="006B49EC"/>
    <w:rsid w:val="006C294D"/>
    <w:rsid w:val="006C4E86"/>
    <w:rsid w:val="006D0601"/>
    <w:rsid w:val="006E1EE3"/>
    <w:rsid w:val="006E23C6"/>
    <w:rsid w:val="006F06C7"/>
    <w:rsid w:val="0070013B"/>
    <w:rsid w:val="007256DC"/>
    <w:rsid w:val="00737435"/>
    <w:rsid w:val="00743800"/>
    <w:rsid w:val="00755BDF"/>
    <w:rsid w:val="007618DC"/>
    <w:rsid w:val="007715DC"/>
    <w:rsid w:val="00771C97"/>
    <w:rsid w:val="007759B5"/>
    <w:rsid w:val="00784457"/>
    <w:rsid w:val="0078699B"/>
    <w:rsid w:val="00787721"/>
    <w:rsid w:val="0079458D"/>
    <w:rsid w:val="007A0663"/>
    <w:rsid w:val="007B09A3"/>
    <w:rsid w:val="007B4321"/>
    <w:rsid w:val="007C5990"/>
    <w:rsid w:val="007C6260"/>
    <w:rsid w:val="007D4F0B"/>
    <w:rsid w:val="007E0630"/>
    <w:rsid w:val="007E7438"/>
    <w:rsid w:val="007F22F5"/>
    <w:rsid w:val="007F2387"/>
    <w:rsid w:val="008202C2"/>
    <w:rsid w:val="0083600B"/>
    <w:rsid w:val="0084162A"/>
    <w:rsid w:val="00863664"/>
    <w:rsid w:val="008646E0"/>
    <w:rsid w:val="008650CD"/>
    <w:rsid w:val="008674DB"/>
    <w:rsid w:val="00871A40"/>
    <w:rsid w:val="00873B25"/>
    <w:rsid w:val="0087652C"/>
    <w:rsid w:val="00877B71"/>
    <w:rsid w:val="00885C0B"/>
    <w:rsid w:val="008901AF"/>
    <w:rsid w:val="00891820"/>
    <w:rsid w:val="008931F8"/>
    <w:rsid w:val="008A2B3E"/>
    <w:rsid w:val="008A7CB3"/>
    <w:rsid w:val="008B10DC"/>
    <w:rsid w:val="008B1852"/>
    <w:rsid w:val="008B1D6C"/>
    <w:rsid w:val="008B6290"/>
    <w:rsid w:val="008B76DE"/>
    <w:rsid w:val="008C038A"/>
    <w:rsid w:val="008C3778"/>
    <w:rsid w:val="008C3AE9"/>
    <w:rsid w:val="008D1D29"/>
    <w:rsid w:val="008D50DD"/>
    <w:rsid w:val="008F442F"/>
    <w:rsid w:val="009106B2"/>
    <w:rsid w:val="00917654"/>
    <w:rsid w:val="00930383"/>
    <w:rsid w:val="00934EC9"/>
    <w:rsid w:val="00937B2A"/>
    <w:rsid w:val="0095084C"/>
    <w:rsid w:val="0095228B"/>
    <w:rsid w:val="0099037A"/>
    <w:rsid w:val="00992184"/>
    <w:rsid w:val="00992C76"/>
    <w:rsid w:val="00993C08"/>
    <w:rsid w:val="0099579E"/>
    <w:rsid w:val="009A3725"/>
    <w:rsid w:val="009A4D75"/>
    <w:rsid w:val="009A59C1"/>
    <w:rsid w:val="009A5A02"/>
    <w:rsid w:val="009B3B9F"/>
    <w:rsid w:val="009C141C"/>
    <w:rsid w:val="009C4BD0"/>
    <w:rsid w:val="009E6988"/>
    <w:rsid w:val="009E6CA3"/>
    <w:rsid w:val="00A01B36"/>
    <w:rsid w:val="00A02748"/>
    <w:rsid w:val="00A02BB0"/>
    <w:rsid w:val="00A060FA"/>
    <w:rsid w:val="00A10E08"/>
    <w:rsid w:val="00A17EA7"/>
    <w:rsid w:val="00A5619A"/>
    <w:rsid w:val="00A6244A"/>
    <w:rsid w:val="00A62BE7"/>
    <w:rsid w:val="00A65367"/>
    <w:rsid w:val="00A77C6D"/>
    <w:rsid w:val="00A84573"/>
    <w:rsid w:val="00A85A02"/>
    <w:rsid w:val="00A875A4"/>
    <w:rsid w:val="00A92385"/>
    <w:rsid w:val="00A94385"/>
    <w:rsid w:val="00AA39D2"/>
    <w:rsid w:val="00AA3F52"/>
    <w:rsid w:val="00AB27D8"/>
    <w:rsid w:val="00AD4008"/>
    <w:rsid w:val="00AE65E9"/>
    <w:rsid w:val="00B05E2C"/>
    <w:rsid w:val="00B070AA"/>
    <w:rsid w:val="00B16AD6"/>
    <w:rsid w:val="00B276BC"/>
    <w:rsid w:val="00B30A72"/>
    <w:rsid w:val="00B34671"/>
    <w:rsid w:val="00B42F06"/>
    <w:rsid w:val="00B504CB"/>
    <w:rsid w:val="00B50BF0"/>
    <w:rsid w:val="00B546CF"/>
    <w:rsid w:val="00B610FB"/>
    <w:rsid w:val="00B70450"/>
    <w:rsid w:val="00B72582"/>
    <w:rsid w:val="00B72F0B"/>
    <w:rsid w:val="00B739CA"/>
    <w:rsid w:val="00B777E6"/>
    <w:rsid w:val="00B802A3"/>
    <w:rsid w:val="00B80E4B"/>
    <w:rsid w:val="00B84AD0"/>
    <w:rsid w:val="00B90AF4"/>
    <w:rsid w:val="00BD6D81"/>
    <w:rsid w:val="00BE56CE"/>
    <w:rsid w:val="00BE58EB"/>
    <w:rsid w:val="00C04477"/>
    <w:rsid w:val="00C17CA3"/>
    <w:rsid w:val="00C17D9A"/>
    <w:rsid w:val="00C263CD"/>
    <w:rsid w:val="00C33E08"/>
    <w:rsid w:val="00C54958"/>
    <w:rsid w:val="00C61618"/>
    <w:rsid w:val="00C6750A"/>
    <w:rsid w:val="00C751DB"/>
    <w:rsid w:val="00C83270"/>
    <w:rsid w:val="00C85120"/>
    <w:rsid w:val="00C85C79"/>
    <w:rsid w:val="00C917ED"/>
    <w:rsid w:val="00C9387D"/>
    <w:rsid w:val="00C949BD"/>
    <w:rsid w:val="00CA03A5"/>
    <w:rsid w:val="00CA2F8D"/>
    <w:rsid w:val="00CA4533"/>
    <w:rsid w:val="00CB0B88"/>
    <w:rsid w:val="00CB350E"/>
    <w:rsid w:val="00CB4002"/>
    <w:rsid w:val="00CB61DF"/>
    <w:rsid w:val="00CC5840"/>
    <w:rsid w:val="00CE37F7"/>
    <w:rsid w:val="00CE7204"/>
    <w:rsid w:val="00CF3B6E"/>
    <w:rsid w:val="00D16B0D"/>
    <w:rsid w:val="00D22178"/>
    <w:rsid w:val="00D22703"/>
    <w:rsid w:val="00D3282D"/>
    <w:rsid w:val="00D32CAD"/>
    <w:rsid w:val="00D35AA4"/>
    <w:rsid w:val="00D36E20"/>
    <w:rsid w:val="00D37FE8"/>
    <w:rsid w:val="00D53C70"/>
    <w:rsid w:val="00D656DC"/>
    <w:rsid w:val="00D70551"/>
    <w:rsid w:val="00D8250D"/>
    <w:rsid w:val="00D869AC"/>
    <w:rsid w:val="00D86C14"/>
    <w:rsid w:val="00D906C8"/>
    <w:rsid w:val="00DB0DD8"/>
    <w:rsid w:val="00DB3C1C"/>
    <w:rsid w:val="00DC0D38"/>
    <w:rsid w:val="00DD218F"/>
    <w:rsid w:val="00DD584F"/>
    <w:rsid w:val="00DE5001"/>
    <w:rsid w:val="00DE5577"/>
    <w:rsid w:val="00DE6A01"/>
    <w:rsid w:val="00DE7403"/>
    <w:rsid w:val="00DF5CF8"/>
    <w:rsid w:val="00DF7D80"/>
    <w:rsid w:val="00E0375E"/>
    <w:rsid w:val="00E10CD0"/>
    <w:rsid w:val="00E116E8"/>
    <w:rsid w:val="00E37AFD"/>
    <w:rsid w:val="00E53F60"/>
    <w:rsid w:val="00E8300C"/>
    <w:rsid w:val="00E91E15"/>
    <w:rsid w:val="00EA230B"/>
    <w:rsid w:val="00EC3440"/>
    <w:rsid w:val="00EC6EB1"/>
    <w:rsid w:val="00ED675C"/>
    <w:rsid w:val="00EE074F"/>
    <w:rsid w:val="00EE1291"/>
    <w:rsid w:val="00EE749E"/>
    <w:rsid w:val="00F06AFF"/>
    <w:rsid w:val="00F0731B"/>
    <w:rsid w:val="00F206F0"/>
    <w:rsid w:val="00F2426C"/>
    <w:rsid w:val="00F27BCF"/>
    <w:rsid w:val="00F424AC"/>
    <w:rsid w:val="00F43859"/>
    <w:rsid w:val="00F44E47"/>
    <w:rsid w:val="00F47F4B"/>
    <w:rsid w:val="00F51684"/>
    <w:rsid w:val="00F5245B"/>
    <w:rsid w:val="00F53A23"/>
    <w:rsid w:val="00F63FB9"/>
    <w:rsid w:val="00F65AEC"/>
    <w:rsid w:val="00F71AA9"/>
    <w:rsid w:val="00F753A9"/>
    <w:rsid w:val="00F85EB0"/>
    <w:rsid w:val="00F91FF1"/>
    <w:rsid w:val="00FB547C"/>
    <w:rsid w:val="00FB61B4"/>
    <w:rsid w:val="00FC274D"/>
    <w:rsid w:val="00FC3C37"/>
    <w:rsid w:val="00FC4934"/>
    <w:rsid w:val="00FD5DED"/>
    <w:rsid w:val="00FD75CB"/>
    <w:rsid w:val="00FE73C4"/>
    <w:rsid w:val="00FF0C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7849404"/>
  <w15:chartTrackingRefBased/>
  <w15:docId w15:val="{78FE2E9A-B316-4529-8DD6-F4BDF4371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D37FE8"/>
  </w:style>
  <w:style w:type="paragraph" w:styleId="a2">
    <w:name w:val="heading 1"/>
    <w:basedOn w:val="a1"/>
    <w:next w:val="a1"/>
    <w:link w:val="a3"/>
    <w:uiPriority w:val="9"/>
    <w:qFormat/>
    <w:rsid w:val="006414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uiPriority w:val="9"/>
    <w:unhideWhenUsed/>
    <w:qFormat/>
    <w:rsid w:val="008674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uiPriority w:val="9"/>
    <w:qFormat/>
    <w:rsid w:val="00365F1E"/>
    <w:pPr>
      <w:keepNext/>
      <w:bidi/>
      <w:spacing w:before="240" w:after="0" w:line="300" w:lineRule="auto"/>
      <w:ind w:left="720" w:hanging="720"/>
      <w:outlineLvl w:val="2"/>
    </w:pPr>
    <w:rPr>
      <w:rFonts w:ascii="Times New Roman" w:eastAsia="Times New Roman" w:hAnsi="Times New Roman" w:cs="B Nazanin"/>
      <w:b/>
      <w:bCs/>
      <w:sz w:val="32"/>
      <w:szCs w:val="26"/>
      <w:lang w:bidi="fa-IR"/>
    </w:rPr>
  </w:style>
  <w:style w:type="paragraph" w:styleId="4">
    <w:name w:val="heading 4"/>
    <w:basedOn w:val="a1"/>
    <w:next w:val="a1"/>
    <w:link w:val="40"/>
    <w:uiPriority w:val="9"/>
    <w:qFormat/>
    <w:rsid w:val="00365F1E"/>
    <w:pPr>
      <w:keepNext/>
      <w:bidi/>
      <w:spacing w:before="120" w:after="0" w:line="300" w:lineRule="auto"/>
      <w:ind w:left="864" w:hanging="864"/>
      <w:jc w:val="both"/>
      <w:outlineLvl w:val="3"/>
    </w:pPr>
    <w:rPr>
      <w:rFonts w:ascii="Times New Roman" w:eastAsia="Times New Roman" w:hAnsi="Times New Roman" w:cs="B Badr"/>
      <w:b/>
      <w:bCs/>
      <w:sz w:val="28"/>
      <w:szCs w:val="26"/>
      <w:lang w:bidi="fa-IR"/>
    </w:rPr>
  </w:style>
  <w:style w:type="paragraph" w:styleId="5">
    <w:name w:val="heading 5"/>
    <w:basedOn w:val="a1"/>
    <w:next w:val="a1"/>
    <w:link w:val="50"/>
    <w:uiPriority w:val="9"/>
    <w:qFormat/>
    <w:rsid w:val="00365F1E"/>
    <w:pPr>
      <w:keepNext/>
      <w:spacing w:after="0" w:line="300" w:lineRule="auto"/>
      <w:ind w:left="1008" w:hanging="1008"/>
      <w:outlineLvl w:val="4"/>
    </w:pPr>
    <w:rPr>
      <w:rFonts w:ascii="Times New Roman" w:eastAsia="Times New Roman" w:hAnsi="Times New Roman" w:cs="B Nazanin"/>
      <w:sz w:val="24"/>
      <w:szCs w:val="26"/>
      <w:lang w:bidi="fa-IR"/>
    </w:rPr>
  </w:style>
  <w:style w:type="paragraph" w:styleId="6">
    <w:name w:val="heading 6"/>
    <w:basedOn w:val="a1"/>
    <w:next w:val="a1"/>
    <w:link w:val="60"/>
    <w:qFormat/>
    <w:rsid w:val="00365F1E"/>
    <w:pPr>
      <w:keepNext/>
      <w:bidi/>
      <w:spacing w:after="0" w:line="300" w:lineRule="auto"/>
      <w:ind w:left="1152" w:hanging="1152"/>
      <w:jc w:val="center"/>
      <w:outlineLvl w:val="5"/>
    </w:pPr>
    <w:rPr>
      <w:rFonts w:ascii="Times New Roman" w:eastAsia="Times New Roman" w:hAnsi="Times New Roman" w:cs="B Nazanin"/>
      <w:sz w:val="24"/>
      <w:szCs w:val="26"/>
      <w:lang w:bidi="fa-IR"/>
    </w:rPr>
  </w:style>
  <w:style w:type="paragraph" w:styleId="7">
    <w:name w:val="heading 7"/>
    <w:basedOn w:val="a1"/>
    <w:next w:val="a1"/>
    <w:link w:val="70"/>
    <w:qFormat/>
    <w:rsid w:val="00365F1E"/>
    <w:pPr>
      <w:keepNext/>
      <w:bidi/>
      <w:spacing w:after="0" w:line="300" w:lineRule="auto"/>
      <w:ind w:left="1296" w:hanging="1296"/>
      <w:jc w:val="lowKashida"/>
      <w:outlineLvl w:val="6"/>
    </w:pPr>
    <w:rPr>
      <w:rFonts w:ascii="Times New Roman" w:eastAsia="Times New Roman" w:hAnsi="Times New Roman" w:cs="B Nazanin"/>
      <w:sz w:val="24"/>
      <w:szCs w:val="26"/>
      <w:lang w:bidi="fa-IR"/>
    </w:rPr>
  </w:style>
  <w:style w:type="paragraph" w:styleId="8">
    <w:name w:val="heading 8"/>
    <w:basedOn w:val="a1"/>
    <w:next w:val="a1"/>
    <w:link w:val="80"/>
    <w:qFormat/>
    <w:rsid w:val="00365F1E"/>
    <w:pPr>
      <w:keepNext/>
      <w:bidi/>
      <w:spacing w:after="0" w:line="300" w:lineRule="auto"/>
      <w:ind w:left="1440" w:hanging="1440"/>
      <w:jc w:val="center"/>
      <w:outlineLvl w:val="7"/>
    </w:pPr>
    <w:rPr>
      <w:rFonts w:ascii="Times New Roman" w:eastAsia="Times New Roman" w:hAnsi="Times New Roman" w:cs="B Nazanin"/>
      <w:b/>
      <w:bCs/>
      <w:szCs w:val="26"/>
      <w:lang w:bidi="fa-IR"/>
    </w:rPr>
  </w:style>
  <w:style w:type="paragraph" w:styleId="9">
    <w:name w:val="heading 9"/>
    <w:basedOn w:val="a1"/>
    <w:next w:val="a1"/>
    <w:link w:val="90"/>
    <w:qFormat/>
    <w:rsid w:val="00365F1E"/>
    <w:pPr>
      <w:keepNext/>
      <w:bidi/>
      <w:spacing w:after="0" w:line="300" w:lineRule="auto"/>
      <w:ind w:left="1584" w:hanging="1584"/>
      <w:jc w:val="right"/>
      <w:outlineLvl w:val="8"/>
    </w:pPr>
    <w:rPr>
      <w:rFonts w:ascii="Times New Roman" w:eastAsia="Times New Roman" w:hAnsi="Times New Roman" w:cs="B Nazanin"/>
      <w:sz w:val="24"/>
      <w:szCs w:val="26"/>
      <w:lang w:bidi="fa-IR"/>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aliases w:val="3,پاراگراف-بالت دار,List Paragraph11,List Paragraph2,List Paragraph Char Char,b1,Number_1,Normal Sentence,lp1,SGLText List Paragraph,new,Colorful List - Accent 11,ListPar1,Bullets 2,List Paragraph21,list1,b1 + Justified,Figure_name"/>
    <w:basedOn w:val="a1"/>
    <w:link w:val="a8"/>
    <w:uiPriority w:val="34"/>
    <w:qFormat/>
    <w:rsid w:val="006351E1"/>
    <w:pPr>
      <w:ind w:left="720"/>
      <w:contextualSpacing/>
    </w:pPr>
  </w:style>
  <w:style w:type="paragraph" w:styleId="a9">
    <w:name w:val="header"/>
    <w:basedOn w:val="a1"/>
    <w:link w:val="aa"/>
    <w:uiPriority w:val="99"/>
    <w:unhideWhenUsed/>
    <w:rsid w:val="006414BB"/>
    <w:pPr>
      <w:tabs>
        <w:tab w:val="center" w:pos="4680"/>
        <w:tab w:val="right" w:pos="9360"/>
      </w:tabs>
      <w:spacing w:after="0" w:line="240" w:lineRule="auto"/>
    </w:pPr>
  </w:style>
  <w:style w:type="character" w:customStyle="1" w:styleId="aa">
    <w:name w:val="سرصفحه نویسه"/>
    <w:basedOn w:val="a4"/>
    <w:link w:val="a9"/>
    <w:uiPriority w:val="99"/>
    <w:rsid w:val="006414BB"/>
  </w:style>
  <w:style w:type="paragraph" w:styleId="ab">
    <w:name w:val="footer"/>
    <w:basedOn w:val="a1"/>
    <w:link w:val="ac"/>
    <w:uiPriority w:val="99"/>
    <w:unhideWhenUsed/>
    <w:rsid w:val="006414BB"/>
    <w:pPr>
      <w:tabs>
        <w:tab w:val="center" w:pos="4680"/>
        <w:tab w:val="right" w:pos="9360"/>
      </w:tabs>
      <w:spacing w:after="0" w:line="240" w:lineRule="auto"/>
    </w:pPr>
  </w:style>
  <w:style w:type="character" w:customStyle="1" w:styleId="ac">
    <w:name w:val="پانویس نویسه"/>
    <w:basedOn w:val="a4"/>
    <w:link w:val="ab"/>
    <w:uiPriority w:val="99"/>
    <w:rsid w:val="006414BB"/>
  </w:style>
  <w:style w:type="paragraph" w:customStyle="1" w:styleId="ad">
    <w:name w:val="تیتر اصلی"/>
    <w:basedOn w:val="a2"/>
    <w:qFormat/>
    <w:rsid w:val="00B72582"/>
    <w:pPr>
      <w:bidi/>
      <w:spacing w:before="360" w:after="240"/>
    </w:pPr>
    <w:rPr>
      <w:rFonts w:cs="Shabnam FD"/>
      <w:bCs/>
      <w:color w:val="2A2A86"/>
      <w:sz w:val="24"/>
      <w:szCs w:val="28"/>
      <w:lang w:bidi="fa-IR"/>
    </w:rPr>
  </w:style>
  <w:style w:type="paragraph" w:customStyle="1" w:styleId="ae">
    <w:name w:val="تیتر فرعی"/>
    <w:basedOn w:val="2"/>
    <w:qFormat/>
    <w:rsid w:val="00F0731B"/>
    <w:pPr>
      <w:bidi/>
      <w:spacing w:before="240" w:after="120"/>
      <w:jc w:val="both"/>
    </w:pPr>
    <w:rPr>
      <w:rFonts w:cs="B Zar"/>
      <w:b/>
      <w:bCs/>
      <w:color w:val="000000" w:themeColor="text1"/>
      <w:sz w:val="24"/>
      <w:szCs w:val="24"/>
      <w:lang w:bidi="fa-IR"/>
    </w:rPr>
  </w:style>
  <w:style w:type="character" w:customStyle="1" w:styleId="a3">
    <w:name w:val="عنوان ۱ نویسه"/>
    <w:basedOn w:val="a4"/>
    <w:link w:val="a2"/>
    <w:uiPriority w:val="9"/>
    <w:rsid w:val="006414BB"/>
    <w:rPr>
      <w:rFonts w:asciiTheme="majorHAnsi" w:eastAsiaTheme="majorEastAsia" w:hAnsiTheme="majorHAnsi" w:cstheme="majorBidi"/>
      <w:color w:val="2F5496" w:themeColor="accent1" w:themeShade="BF"/>
      <w:sz w:val="32"/>
      <w:szCs w:val="32"/>
    </w:rPr>
  </w:style>
  <w:style w:type="paragraph" w:customStyle="1" w:styleId="af">
    <w:name w:val="متن اصلی"/>
    <w:basedOn w:val="a1"/>
    <w:qFormat/>
    <w:rsid w:val="001A2ABE"/>
    <w:pPr>
      <w:bidi/>
      <w:jc w:val="both"/>
    </w:pPr>
    <w:rPr>
      <w:rFonts w:cs="B Zar"/>
      <w:sz w:val="24"/>
      <w:szCs w:val="24"/>
      <w:lang w:bidi="fa-IR"/>
    </w:rPr>
  </w:style>
  <w:style w:type="paragraph" w:styleId="1">
    <w:name w:val="toc 1"/>
    <w:basedOn w:val="a1"/>
    <w:next w:val="a1"/>
    <w:autoRedefine/>
    <w:uiPriority w:val="39"/>
    <w:unhideWhenUsed/>
    <w:rsid w:val="006C294D"/>
    <w:pPr>
      <w:tabs>
        <w:tab w:val="right" w:pos="9628"/>
      </w:tabs>
      <w:bidi/>
      <w:spacing w:after="100"/>
    </w:pPr>
    <w:rPr>
      <w:rFonts w:cs="B Zar"/>
      <w:b/>
      <w:bCs/>
      <w:noProof/>
      <w:lang w:bidi="fa-IR"/>
    </w:rPr>
  </w:style>
  <w:style w:type="character" w:styleId="af0">
    <w:name w:val="Hyperlink"/>
    <w:basedOn w:val="a4"/>
    <w:uiPriority w:val="99"/>
    <w:unhideWhenUsed/>
    <w:rsid w:val="008674DB"/>
    <w:rPr>
      <w:color w:val="0563C1" w:themeColor="hyperlink"/>
      <w:u w:val="single"/>
    </w:rPr>
  </w:style>
  <w:style w:type="paragraph" w:styleId="21">
    <w:name w:val="toc 2"/>
    <w:basedOn w:val="a1"/>
    <w:next w:val="a1"/>
    <w:autoRedefine/>
    <w:uiPriority w:val="39"/>
    <w:unhideWhenUsed/>
    <w:rsid w:val="008674DB"/>
    <w:pPr>
      <w:spacing w:after="100"/>
      <w:ind w:left="220"/>
    </w:pPr>
  </w:style>
  <w:style w:type="character" w:customStyle="1" w:styleId="20">
    <w:name w:val="عنوان 2 نویسه"/>
    <w:basedOn w:val="a4"/>
    <w:link w:val="2"/>
    <w:uiPriority w:val="9"/>
    <w:rsid w:val="008674DB"/>
    <w:rPr>
      <w:rFonts w:asciiTheme="majorHAnsi" w:eastAsiaTheme="majorEastAsia" w:hAnsiTheme="majorHAnsi" w:cstheme="majorBidi"/>
      <w:color w:val="2F5496" w:themeColor="accent1" w:themeShade="BF"/>
      <w:sz w:val="26"/>
      <w:szCs w:val="26"/>
    </w:rPr>
  </w:style>
  <w:style w:type="character" w:customStyle="1" w:styleId="a8">
    <w:name w:val="لیست پاراگراف نویسه"/>
    <w:aliases w:val="3 نویسه,پاراگراف-بالت دار نویسه,List Paragraph11 نویسه,List Paragraph2 نویسه,List Paragraph Char Char نویسه,b1 نویسه,Number_1 نویسه,Normal Sentence نویسه,lp1 نویسه,SGLText List Paragraph نویسه,new نویسه,ListPar1 نویسه,Bullets 2 نویسه"/>
    <w:link w:val="a7"/>
    <w:uiPriority w:val="34"/>
    <w:qFormat/>
    <w:locked/>
    <w:rsid w:val="00177F7E"/>
  </w:style>
  <w:style w:type="paragraph" w:styleId="af1">
    <w:name w:val="footnote text"/>
    <w:aliases w:val="پاورقي,متن زيرنويس,پاورقي Char Char,Footnote Text Char Char,Footnote Text Char1 Char1 Char,Footnote Text Char Char Char1 Char,Footnote Text Char1 Char1 Char Char Char,Footnote Text Char Char Char Char, Char Char, Char3 Char,Char3 Char"/>
    <w:basedOn w:val="a1"/>
    <w:link w:val="af2"/>
    <w:uiPriority w:val="99"/>
    <w:qFormat/>
    <w:rsid w:val="00412E60"/>
    <w:pPr>
      <w:tabs>
        <w:tab w:val="num" w:pos="720"/>
      </w:tabs>
      <w:spacing w:after="0" w:line="300" w:lineRule="auto"/>
      <w:ind w:left="720" w:hanging="720"/>
      <w:jc w:val="both"/>
    </w:pPr>
    <w:rPr>
      <w:rFonts w:ascii="Times New Roman" w:eastAsia="Times New Roman" w:hAnsi="Times New Roman" w:cs="B Nazanin"/>
      <w:sz w:val="20"/>
      <w:szCs w:val="20"/>
      <w:lang w:bidi="fa-IR"/>
    </w:rPr>
  </w:style>
  <w:style w:type="character" w:customStyle="1" w:styleId="af2">
    <w:name w:val="متن پاورقی نویسه"/>
    <w:aliases w:val="پاورقي نویسه,متن زيرنويس نویسه,پاورقي Char Char نویسه,Footnote Text Char Char نویسه,Footnote Text Char1 Char1 Char نویسه,Footnote Text Char Char Char1 Char نویسه,Footnote Text Char1 Char1 Char Char Char نویسه, Char Char نویسه"/>
    <w:basedOn w:val="a4"/>
    <w:link w:val="af1"/>
    <w:uiPriority w:val="99"/>
    <w:rsid w:val="00412E60"/>
    <w:rPr>
      <w:rFonts w:ascii="Times New Roman" w:eastAsia="Times New Roman" w:hAnsi="Times New Roman" w:cs="B Nazanin"/>
      <w:sz w:val="20"/>
      <w:szCs w:val="20"/>
      <w:lang w:bidi="fa-IR"/>
    </w:rPr>
  </w:style>
  <w:style w:type="character" w:styleId="af3">
    <w:name w:val="footnote reference"/>
    <w:aliases w:val="Footnote,شماره زيرنويس,پاورقی,Omid Footnote,ÔãÇÑå ÒíÑäæíÓ"/>
    <w:uiPriority w:val="99"/>
    <w:rsid w:val="00412E60"/>
    <w:rPr>
      <w:vertAlign w:val="superscript"/>
    </w:rPr>
  </w:style>
  <w:style w:type="character" w:customStyle="1" w:styleId="30">
    <w:name w:val="عنوان 3 نویسه"/>
    <w:basedOn w:val="a4"/>
    <w:link w:val="3"/>
    <w:uiPriority w:val="9"/>
    <w:rsid w:val="00365F1E"/>
    <w:rPr>
      <w:rFonts w:ascii="Times New Roman" w:eastAsia="Times New Roman" w:hAnsi="Times New Roman" w:cs="B Nazanin"/>
      <w:b/>
      <w:bCs/>
      <w:sz w:val="32"/>
      <w:szCs w:val="26"/>
      <w:lang w:bidi="fa-IR"/>
    </w:rPr>
  </w:style>
  <w:style w:type="character" w:customStyle="1" w:styleId="40">
    <w:name w:val="عنوان 4 نویسه"/>
    <w:basedOn w:val="a4"/>
    <w:link w:val="4"/>
    <w:uiPriority w:val="9"/>
    <w:rsid w:val="00365F1E"/>
    <w:rPr>
      <w:rFonts w:ascii="Times New Roman" w:eastAsia="Times New Roman" w:hAnsi="Times New Roman" w:cs="B Badr"/>
      <w:b/>
      <w:bCs/>
      <w:sz w:val="28"/>
      <w:szCs w:val="26"/>
      <w:lang w:bidi="fa-IR"/>
    </w:rPr>
  </w:style>
  <w:style w:type="character" w:customStyle="1" w:styleId="50">
    <w:name w:val="سرصفحه 5 نویسه"/>
    <w:basedOn w:val="a4"/>
    <w:link w:val="5"/>
    <w:uiPriority w:val="9"/>
    <w:rsid w:val="00365F1E"/>
    <w:rPr>
      <w:rFonts w:ascii="Times New Roman" w:eastAsia="Times New Roman" w:hAnsi="Times New Roman" w:cs="B Nazanin"/>
      <w:sz w:val="24"/>
      <w:szCs w:val="26"/>
      <w:lang w:bidi="fa-IR"/>
    </w:rPr>
  </w:style>
  <w:style w:type="character" w:customStyle="1" w:styleId="60">
    <w:name w:val="سرصفحه 6 نویسه"/>
    <w:basedOn w:val="a4"/>
    <w:link w:val="6"/>
    <w:rsid w:val="00365F1E"/>
    <w:rPr>
      <w:rFonts w:ascii="Times New Roman" w:eastAsia="Times New Roman" w:hAnsi="Times New Roman" w:cs="B Nazanin"/>
      <w:sz w:val="24"/>
      <w:szCs w:val="26"/>
      <w:lang w:bidi="fa-IR"/>
    </w:rPr>
  </w:style>
  <w:style w:type="character" w:customStyle="1" w:styleId="70">
    <w:name w:val="سرصفحه 7 نویسه"/>
    <w:basedOn w:val="a4"/>
    <w:link w:val="7"/>
    <w:rsid w:val="00365F1E"/>
    <w:rPr>
      <w:rFonts w:ascii="Times New Roman" w:eastAsia="Times New Roman" w:hAnsi="Times New Roman" w:cs="B Nazanin"/>
      <w:sz w:val="24"/>
      <w:szCs w:val="26"/>
      <w:lang w:bidi="fa-IR"/>
    </w:rPr>
  </w:style>
  <w:style w:type="character" w:customStyle="1" w:styleId="80">
    <w:name w:val="سرصفحه 8 نویسه"/>
    <w:basedOn w:val="a4"/>
    <w:link w:val="8"/>
    <w:rsid w:val="00365F1E"/>
    <w:rPr>
      <w:rFonts w:ascii="Times New Roman" w:eastAsia="Times New Roman" w:hAnsi="Times New Roman" w:cs="B Nazanin"/>
      <w:b/>
      <w:bCs/>
      <w:szCs w:val="26"/>
      <w:lang w:bidi="fa-IR"/>
    </w:rPr>
  </w:style>
  <w:style w:type="character" w:customStyle="1" w:styleId="90">
    <w:name w:val="سرصفحه 9 نویسه"/>
    <w:basedOn w:val="a4"/>
    <w:link w:val="9"/>
    <w:rsid w:val="00365F1E"/>
    <w:rPr>
      <w:rFonts w:ascii="Times New Roman" w:eastAsia="Times New Roman" w:hAnsi="Times New Roman" w:cs="B Nazanin"/>
      <w:sz w:val="24"/>
      <w:szCs w:val="26"/>
      <w:lang w:bidi="fa-IR"/>
    </w:rPr>
  </w:style>
  <w:style w:type="character" w:styleId="af4">
    <w:name w:val="page number"/>
    <w:rsid w:val="00365F1E"/>
    <w:rPr>
      <w:rFonts w:cs="Arial"/>
      <w:szCs w:val="20"/>
    </w:rPr>
  </w:style>
  <w:style w:type="paragraph" w:styleId="af5">
    <w:name w:val="Title"/>
    <w:basedOn w:val="a1"/>
    <w:link w:val="af6"/>
    <w:qFormat/>
    <w:rsid w:val="00365F1E"/>
    <w:pPr>
      <w:bidi/>
      <w:spacing w:after="0" w:line="300" w:lineRule="auto"/>
      <w:ind w:firstLine="281"/>
      <w:jc w:val="center"/>
    </w:pPr>
    <w:rPr>
      <w:rFonts w:ascii="Times New Roman" w:eastAsia="Times New Roman" w:hAnsi="Times New Roman" w:cs="B Titr"/>
      <w:b/>
      <w:bCs/>
      <w:szCs w:val="40"/>
      <w:lang w:bidi="fa-IR"/>
    </w:rPr>
  </w:style>
  <w:style w:type="character" w:customStyle="1" w:styleId="af6">
    <w:name w:val="عنوان نویسه"/>
    <w:basedOn w:val="a4"/>
    <w:link w:val="af5"/>
    <w:rsid w:val="00365F1E"/>
    <w:rPr>
      <w:rFonts w:ascii="Times New Roman" w:eastAsia="Times New Roman" w:hAnsi="Times New Roman" w:cs="B Titr"/>
      <w:b/>
      <w:bCs/>
      <w:szCs w:val="40"/>
      <w:lang w:bidi="fa-IR"/>
    </w:rPr>
  </w:style>
  <w:style w:type="paragraph" w:styleId="af7">
    <w:name w:val="Block Text"/>
    <w:basedOn w:val="a1"/>
    <w:rsid w:val="00365F1E"/>
    <w:pPr>
      <w:bidi/>
      <w:spacing w:after="0" w:line="300" w:lineRule="auto"/>
      <w:ind w:left="-2" w:right="-2" w:firstLine="283"/>
      <w:jc w:val="lowKashida"/>
    </w:pPr>
    <w:rPr>
      <w:rFonts w:ascii="Times New Roman" w:eastAsia="Times New Roman" w:hAnsi="Times New Roman" w:cs="B Nazanin"/>
      <w:sz w:val="24"/>
      <w:szCs w:val="26"/>
      <w:lang w:bidi="fa-IR"/>
    </w:rPr>
  </w:style>
  <w:style w:type="character" w:styleId="af8">
    <w:name w:val="FollowedHyperlink"/>
    <w:uiPriority w:val="99"/>
    <w:rsid w:val="00365F1E"/>
    <w:rPr>
      <w:color w:val="800080"/>
      <w:u w:val="single"/>
    </w:rPr>
  </w:style>
  <w:style w:type="paragraph" w:styleId="22">
    <w:name w:val="Body Text Indent 2"/>
    <w:basedOn w:val="a1"/>
    <w:link w:val="23"/>
    <w:rsid w:val="00365F1E"/>
    <w:pPr>
      <w:bidi/>
      <w:spacing w:after="0" w:line="360" w:lineRule="auto"/>
      <w:ind w:firstLine="720"/>
      <w:jc w:val="lowKashida"/>
    </w:pPr>
    <w:rPr>
      <w:rFonts w:ascii="Times New Roman" w:eastAsia="Times New Roman" w:hAnsi="Times New Roman" w:cs="B Nazanin"/>
      <w:sz w:val="24"/>
      <w:szCs w:val="26"/>
      <w:lang w:bidi="fa-IR"/>
    </w:rPr>
  </w:style>
  <w:style w:type="character" w:customStyle="1" w:styleId="23">
    <w:name w:val="تورفتگی متن بدنه 2 نویسه"/>
    <w:basedOn w:val="a4"/>
    <w:link w:val="22"/>
    <w:rsid w:val="00365F1E"/>
    <w:rPr>
      <w:rFonts w:ascii="Times New Roman" w:eastAsia="Times New Roman" w:hAnsi="Times New Roman" w:cs="B Nazanin"/>
      <w:sz w:val="24"/>
      <w:szCs w:val="26"/>
      <w:lang w:bidi="fa-IR"/>
    </w:rPr>
  </w:style>
  <w:style w:type="paragraph" w:styleId="af9">
    <w:name w:val="Body Text Indent"/>
    <w:basedOn w:val="a1"/>
    <w:link w:val="afa"/>
    <w:rsid w:val="00365F1E"/>
    <w:pPr>
      <w:bidi/>
      <w:spacing w:after="0" w:line="360" w:lineRule="auto"/>
      <w:ind w:firstLine="720"/>
      <w:jc w:val="lowKashida"/>
    </w:pPr>
    <w:rPr>
      <w:rFonts w:ascii="Times New Roman" w:eastAsia="Times New Roman" w:hAnsi="Times New Roman" w:cs="B Nazanin"/>
      <w:sz w:val="40"/>
      <w:szCs w:val="48"/>
      <w:lang w:bidi="fa-IR"/>
    </w:rPr>
  </w:style>
  <w:style w:type="character" w:customStyle="1" w:styleId="afa">
    <w:name w:val="تورفتگی متن بدنه نویسه"/>
    <w:basedOn w:val="a4"/>
    <w:link w:val="af9"/>
    <w:rsid w:val="00365F1E"/>
    <w:rPr>
      <w:rFonts w:ascii="Times New Roman" w:eastAsia="Times New Roman" w:hAnsi="Times New Roman" w:cs="B Nazanin"/>
      <w:sz w:val="40"/>
      <w:szCs w:val="48"/>
      <w:lang w:bidi="fa-IR"/>
    </w:rPr>
  </w:style>
  <w:style w:type="paragraph" w:styleId="41">
    <w:name w:val="List Number 4"/>
    <w:basedOn w:val="a1"/>
    <w:rsid w:val="00365F1E"/>
    <w:pPr>
      <w:tabs>
        <w:tab w:val="num" w:pos="720"/>
      </w:tabs>
      <w:bidi/>
      <w:spacing w:after="0" w:line="300" w:lineRule="auto"/>
      <w:ind w:right="720" w:hanging="360"/>
      <w:jc w:val="right"/>
    </w:pPr>
    <w:rPr>
      <w:rFonts w:ascii="Times New Roman" w:eastAsia="Times New Roman" w:hAnsi="Times New Roman" w:cs="B Nazanin"/>
      <w:b/>
      <w:bCs/>
      <w:sz w:val="24"/>
      <w:szCs w:val="26"/>
      <w:lang w:bidi="fa-IR"/>
    </w:rPr>
  </w:style>
  <w:style w:type="paragraph" w:styleId="afb">
    <w:name w:val="Body Text"/>
    <w:basedOn w:val="a1"/>
    <w:link w:val="afc"/>
    <w:rsid w:val="00365F1E"/>
    <w:pPr>
      <w:bidi/>
      <w:spacing w:after="0" w:line="300" w:lineRule="auto"/>
      <w:jc w:val="center"/>
    </w:pPr>
    <w:rPr>
      <w:rFonts w:ascii="Times New Roman" w:eastAsia="Times New Roman" w:hAnsi="Times New Roman" w:cs="B Nazanin"/>
      <w:sz w:val="144"/>
      <w:szCs w:val="172"/>
      <w:lang w:bidi="fa-IR"/>
    </w:rPr>
  </w:style>
  <w:style w:type="character" w:customStyle="1" w:styleId="afc">
    <w:name w:val="متن بدنه نویسه"/>
    <w:basedOn w:val="a4"/>
    <w:link w:val="afb"/>
    <w:rsid w:val="00365F1E"/>
    <w:rPr>
      <w:rFonts w:ascii="Times New Roman" w:eastAsia="Times New Roman" w:hAnsi="Times New Roman" w:cs="B Nazanin"/>
      <w:sz w:val="144"/>
      <w:szCs w:val="172"/>
      <w:lang w:bidi="fa-IR"/>
    </w:rPr>
  </w:style>
  <w:style w:type="paragraph" w:styleId="afd">
    <w:name w:val="caption"/>
    <w:aliases w:val="Table Caption,OL1 text,persia"/>
    <w:basedOn w:val="a1"/>
    <w:next w:val="a1"/>
    <w:link w:val="afe"/>
    <w:uiPriority w:val="35"/>
    <w:qFormat/>
    <w:rsid w:val="00365F1E"/>
    <w:pPr>
      <w:bidi/>
      <w:spacing w:after="0" w:line="300" w:lineRule="auto"/>
      <w:jc w:val="center"/>
    </w:pPr>
    <w:rPr>
      <w:rFonts w:ascii="Times New Roman" w:eastAsia="Times New Roman" w:hAnsi="Times New Roman" w:cs="B Nazanin"/>
      <w:sz w:val="40"/>
      <w:lang w:bidi="fa-IR"/>
    </w:rPr>
  </w:style>
  <w:style w:type="paragraph" w:styleId="24">
    <w:name w:val="Body Text 2"/>
    <w:basedOn w:val="a1"/>
    <w:link w:val="25"/>
    <w:rsid w:val="00365F1E"/>
    <w:pPr>
      <w:bidi/>
      <w:spacing w:after="0" w:line="300" w:lineRule="auto"/>
      <w:jc w:val="center"/>
    </w:pPr>
    <w:rPr>
      <w:rFonts w:ascii="Times New Roman" w:eastAsia="Times New Roman" w:hAnsi="Times New Roman" w:cs="B Nazanin"/>
      <w:sz w:val="72"/>
      <w:szCs w:val="86"/>
      <w:lang w:bidi="fa-IR"/>
    </w:rPr>
  </w:style>
  <w:style w:type="character" w:customStyle="1" w:styleId="25">
    <w:name w:val="متن بدنه 2 نویسه"/>
    <w:basedOn w:val="a4"/>
    <w:link w:val="24"/>
    <w:rsid w:val="00365F1E"/>
    <w:rPr>
      <w:rFonts w:ascii="Times New Roman" w:eastAsia="Times New Roman" w:hAnsi="Times New Roman" w:cs="B Nazanin"/>
      <w:sz w:val="72"/>
      <w:szCs w:val="86"/>
      <w:lang w:bidi="fa-IR"/>
    </w:rPr>
  </w:style>
  <w:style w:type="paragraph" w:styleId="a">
    <w:name w:val="List"/>
    <w:basedOn w:val="a1"/>
    <w:rsid w:val="00365F1E"/>
    <w:pPr>
      <w:numPr>
        <w:numId w:val="28"/>
      </w:numPr>
      <w:bidi/>
      <w:spacing w:after="0" w:line="300" w:lineRule="auto"/>
      <w:jc w:val="right"/>
    </w:pPr>
    <w:rPr>
      <w:rFonts w:ascii="Times New Roman" w:eastAsia="Times New Roman" w:hAnsi="Times New Roman" w:cs="B Nazanin"/>
      <w:sz w:val="24"/>
      <w:szCs w:val="26"/>
      <w:lang w:bidi="fa-IR"/>
    </w:rPr>
  </w:style>
  <w:style w:type="paragraph" w:styleId="26">
    <w:name w:val="List 2"/>
    <w:basedOn w:val="a1"/>
    <w:rsid w:val="00365F1E"/>
    <w:pPr>
      <w:tabs>
        <w:tab w:val="left" w:pos="284"/>
        <w:tab w:val="num" w:pos="473"/>
      </w:tabs>
      <w:bidi/>
      <w:spacing w:after="0" w:line="360" w:lineRule="auto"/>
      <w:ind w:left="113"/>
      <w:jc w:val="right"/>
    </w:pPr>
    <w:rPr>
      <w:rFonts w:ascii="Times New Roman" w:eastAsia="Times New Roman" w:hAnsi="Times New Roman" w:cs="B Nazanin"/>
      <w:sz w:val="24"/>
      <w:szCs w:val="26"/>
      <w:lang w:bidi="fa-IR"/>
    </w:rPr>
  </w:style>
  <w:style w:type="paragraph" w:styleId="31">
    <w:name w:val="List 3"/>
    <w:basedOn w:val="a1"/>
    <w:rsid w:val="00365F1E"/>
    <w:pPr>
      <w:tabs>
        <w:tab w:val="left" w:pos="284"/>
        <w:tab w:val="num" w:pos="473"/>
      </w:tabs>
      <w:bidi/>
      <w:spacing w:after="0" w:line="360" w:lineRule="auto"/>
      <w:ind w:left="113"/>
      <w:jc w:val="right"/>
    </w:pPr>
    <w:rPr>
      <w:rFonts w:ascii="Times New Roman" w:eastAsia="Times New Roman" w:hAnsi="Times New Roman" w:cs="B Nazanin"/>
      <w:sz w:val="24"/>
      <w:szCs w:val="26"/>
      <w:lang w:bidi="fa-IR"/>
    </w:rPr>
  </w:style>
  <w:style w:type="paragraph" w:styleId="aff">
    <w:name w:val="List Bullet"/>
    <w:basedOn w:val="a1"/>
    <w:autoRedefine/>
    <w:rsid w:val="00365F1E"/>
    <w:pPr>
      <w:tabs>
        <w:tab w:val="num" w:pos="360"/>
      </w:tabs>
      <w:bidi/>
      <w:spacing w:after="0" w:line="360" w:lineRule="auto"/>
      <w:ind w:right="360" w:hanging="360"/>
      <w:jc w:val="right"/>
    </w:pPr>
    <w:rPr>
      <w:rFonts w:ascii="Times New Roman" w:eastAsia="Times New Roman" w:hAnsi="Times New Roman" w:cs="B Nazanin"/>
      <w:sz w:val="24"/>
      <w:szCs w:val="26"/>
      <w:lang w:bidi="fa-IR"/>
    </w:rPr>
  </w:style>
  <w:style w:type="paragraph" w:styleId="aff0">
    <w:name w:val="table of figures"/>
    <w:basedOn w:val="a1"/>
    <w:next w:val="a1"/>
    <w:uiPriority w:val="99"/>
    <w:rsid w:val="00365F1E"/>
    <w:pPr>
      <w:tabs>
        <w:tab w:val="right" w:leader="dot" w:pos="9360"/>
      </w:tabs>
      <w:spacing w:after="0" w:line="300" w:lineRule="auto"/>
      <w:ind w:left="403" w:hanging="403"/>
    </w:pPr>
    <w:rPr>
      <w:rFonts w:ascii="Arial" w:eastAsia="Times New Roman" w:hAnsi="Arial" w:cs="B Nazanin"/>
      <w:caps/>
      <w:sz w:val="24"/>
      <w:szCs w:val="26"/>
      <w:lang w:bidi="fa-IR"/>
    </w:rPr>
  </w:style>
  <w:style w:type="paragraph" w:styleId="aff1">
    <w:name w:val="Plain Text"/>
    <w:basedOn w:val="a1"/>
    <w:link w:val="aff2"/>
    <w:rsid w:val="00365F1E"/>
    <w:pPr>
      <w:spacing w:after="0" w:line="300" w:lineRule="auto"/>
    </w:pPr>
    <w:rPr>
      <w:rFonts w:ascii="Courier New" w:eastAsia="Times New Roman" w:hAnsi="Courier New" w:cs="B Nazanin"/>
      <w:sz w:val="24"/>
      <w:szCs w:val="26"/>
      <w:lang w:bidi="fa-IR"/>
    </w:rPr>
  </w:style>
  <w:style w:type="character" w:customStyle="1" w:styleId="aff2">
    <w:name w:val="متن ساده نویسه"/>
    <w:basedOn w:val="a4"/>
    <w:link w:val="aff1"/>
    <w:rsid w:val="00365F1E"/>
    <w:rPr>
      <w:rFonts w:ascii="Courier New" w:eastAsia="Times New Roman" w:hAnsi="Courier New" w:cs="B Nazanin"/>
      <w:sz w:val="24"/>
      <w:szCs w:val="26"/>
      <w:lang w:bidi="fa-IR"/>
    </w:rPr>
  </w:style>
  <w:style w:type="paragraph" w:styleId="aff3">
    <w:name w:val="Document Map"/>
    <w:basedOn w:val="a1"/>
    <w:link w:val="aff4"/>
    <w:semiHidden/>
    <w:rsid w:val="00365F1E"/>
    <w:pPr>
      <w:shd w:val="clear" w:color="auto" w:fill="000080"/>
      <w:bidi/>
      <w:spacing w:after="0" w:line="300" w:lineRule="auto"/>
      <w:jc w:val="right"/>
    </w:pPr>
    <w:rPr>
      <w:rFonts w:ascii="Tahoma" w:eastAsia="Times New Roman" w:hAnsi="Tahoma" w:cs="B Nazanin"/>
      <w:sz w:val="24"/>
      <w:szCs w:val="26"/>
      <w:lang w:bidi="fa-IR"/>
    </w:rPr>
  </w:style>
  <w:style w:type="character" w:customStyle="1" w:styleId="aff4">
    <w:name w:val="طرح سند نویسه"/>
    <w:basedOn w:val="a4"/>
    <w:link w:val="aff3"/>
    <w:semiHidden/>
    <w:rsid w:val="00365F1E"/>
    <w:rPr>
      <w:rFonts w:ascii="Tahoma" w:eastAsia="Times New Roman" w:hAnsi="Tahoma" w:cs="B Nazanin"/>
      <w:sz w:val="24"/>
      <w:szCs w:val="26"/>
      <w:shd w:val="clear" w:color="auto" w:fill="000080"/>
      <w:lang w:bidi="fa-IR"/>
    </w:rPr>
  </w:style>
  <w:style w:type="paragraph" w:styleId="32">
    <w:name w:val="Body Text 3"/>
    <w:basedOn w:val="a1"/>
    <w:link w:val="33"/>
    <w:rsid w:val="00365F1E"/>
    <w:pPr>
      <w:bidi/>
      <w:spacing w:after="0" w:line="300" w:lineRule="auto"/>
      <w:jc w:val="right"/>
    </w:pPr>
    <w:rPr>
      <w:rFonts w:ascii="Times New Roman" w:eastAsia="Times New Roman" w:hAnsi="Times New Roman" w:cs="B Nazanin"/>
      <w:sz w:val="16"/>
      <w:szCs w:val="19"/>
      <w:lang w:bidi="fa-IR"/>
    </w:rPr>
  </w:style>
  <w:style w:type="character" w:customStyle="1" w:styleId="33">
    <w:name w:val="متن بدنه 3 نویسه"/>
    <w:basedOn w:val="a4"/>
    <w:link w:val="32"/>
    <w:rsid w:val="00365F1E"/>
    <w:rPr>
      <w:rFonts w:ascii="Times New Roman" w:eastAsia="Times New Roman" w:hAnsi="Times New Roman" w:cs="B Nazanin"/>
      <w:sz w:val="16"/>
      <w:szCs w:val="19"/>
      <w:lang w:bidi="fa-IR"/>
    </w:rPr>
  </w:style>
  <w:style w:type="paragraph" w:customStyle="1" w:styleId="xl30">
    <w:name w:val="xl30"/>
    <w:basedOn w:val="a1"/>
    <w:rsid w:val="00365F1E"/>
    <w:pPr>
      <w:pBdr>
        <w:left w:val="single" w:sz="8" w:space="0" w:color="auto"/>
        <w:bottom w:val="single" w:sz="8" w:space="0" w:color="auto"/>
      </w:pBdr>
      <w:spacing w:before="100" w:beforeAutospacing="1" w:after="100" w:afterAutospacing="1" w:line="300" w:lineRule="auto"/>
      <w:jc w:val="center"/>
      <w:textAlignment w:val="center"/>
    </w:pPr>
    <w:rPr>
      <w:rFonts w:ascii="Arial Unicode MS" w:eastAsia="Arial Unicode MS" w:hAnsi="Arial Unicode MS" w:cs="Lotus" w:hint="cs"/>
      <w:sz w:val="24"/>
      <w:szCs w:val="24"/>
      <w:lang w:bidi="fa-IR"/>
    </w:rPr>
  </w:style>
  <w:style w:type="paragraph" w:styleId="aff5">
    <w:name w:val="Normal (Web)"/>
    <w:basedOn w:val="a1"/>
    <w:uiPriority w:val="99"/>
    <w:rsid w:val="00365F1E"/>
    <w:pPr>
      <w:spacing w:before="100" w:beforeAutospacing="1" w:after="100" w:afterAutospacing="1" w:line="300" w:lineRule="auto"/>
    </w:pPr>
    <w:rPr>
      <w:rFonts w:ascii="Times New Roman" w:eastAsia="Times New Roman" w:hAnsi="Times New Roman" w:cs="Times New Roman"/>
      <w:sz w:val="24"/>
      <w:szCs w:val="24"/>
    </w:rPr>
  </w:style>
  <w:style w:type="paragraph" w:styleId="aff6">
    <w:name w:val="endnote text"/>
    <w:basedOn w:val="a1"/>
    <w:link w:val="aff7"/>
    <w:semiHidden/>
    <w:rsid w:val="00365F1E"/>
    <w:pPr>
      <w:bidi/>
      <w:spacing w:after="0" w:line="300" w:lineRule="auto"/>
    </w:pPr>
    <w:rPr>
      <w:rFonts w:ascii="Times New Roman" w:eastAsia="Times New Roman" w:hAnsi="Times New Roman" w:cs="B Nazanin"/>
      <w:sz w:val="20"/>
      <w:szCs w:val="20"/>
      <w:lang w:bidi="fa-IR"/>
    </w:rPr>
  </w:style>
  <w:style w:type="character" w:customStyle="1" w:styleId="aff7">
    <w:name w:val="متن یادداشت پایانی نویسه"/>
    <w:basedOn w:val="a4"/>
    <w:link w:val="aff6"/>
    <w:semiHidden/>
    <w:rsid w:val="00365F1E"/>
    <w:rPr>
      <w:rFonts w:ascii="Times New Roman" w:eastAsia="Times New Roman" w:hAnsi="Times New Roman" w:cs="B Nazanin"/>
      <w:sz w:val="20"/>
      <w:szCs w:val="20"/>
      <w:lang w:bidi="fa-IR"/>
    </w:rPr>
  </w:style>
  <w:style w:type="character" w:styleId="aff8">
    <w:name w:val="endnote reference"/>
    <w:semiHidden/>
    <w:rsid w:val="00365F1E"/>
    <w:rPr>
      <w:vertAlign w:val="superscript"/>
    </w:rPr>
  </w:style>
  <w:style w:type="paragraph" w:styleId="a0">
    <w:name w:val="Subtitle"/>
    <w:basedOn w:val="a1"/>
    <w:link w:val="aff9"/>
    <w:qFormat/>
    <w:rsid w:val="00365F1E"/>
    <w:pPr>
      <w:numPr>
        <w:numId w:val="29"/>
      </w:numPr>
      <w:tabs>
        <w:tab w:val="clear" w:pos="720"/>
        <w:tab w:val="num" w:pos="1580"/>
        <w:tab w:val="right" w:leader="dot" w:pos="6824"/>
      </w:tabs>
      <w:bidi/>
      <w:spacing w:after="0" w:line="300" w:lineRule="auto"/>
      <w:ind w:left="1238" w:right="1254" w:firstLine="5"/>
      <w:jc w:val="both"/>
    </w:pPr>
    <w:rPr>
      <w:rFonts w:ascii="Times New Roman" w:eastAsia="Times New Roman" w:hAnsi="Times New Roman" w:cs="B Nazanin"/>
      <w:sz w:val="28"/>
      <w:szCs w:val="33"/>
      <w:lang w:bidi="fa-IR"/>
    </w:rPr>
  </w:style>
  <w:style w:type="character" w:customStyle="1" w:styleId="aff9">
    <w:name w:val="زیر نویس نویسه"/>
    <w:basedOn w:val="a4"/>
    <w:link w:val="a0"/>
    <w:rsid w:val="00365F1E"/>
    <w:rPr>
      <w:rFonts w:ascii="Times New Roman" w:eastAsia="Times New Roman" w:hAnsi="Times New Roman" w:cs="B Nazanin"/>
      <w:sz w:val="28"/>
      <w:szCs w:val="33"/>
      <w:lang w:bidi="fa-IR"/>
    </w:rPr>
  </w:style>
  <w:style w:type="table" w:styleId="affa">
    <w:name w:val="Table Grid"/>
    <w:basedOn w:val="a5"/>
    <w:uiPriority w:val="39"/>
    <w:rsid w:val="00365F1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2">
    <w:name w:val="xl32"/>
    <w:basedOn w:val="a1"/>
    <w:rsid w:val="00365F1E"/>
    <w:pPr>
      <w:pBdr>
        <w:left w:val="single" w:sz="8" w:space="0" w:color="auto"/>
        <w:bottom w:val="single" w:sz="8" w:space="0" w:color="auto"/>
      </w:pBdr>
      <w:spacing w:before="100" w:beforeAutospacing="1" w:after="100" w:afterAutospacing="1" w:line="300" w:lineRule="auto"/>
      <w:jc w:val="center"/>
      <w:textAlignment w:val="center"/>
    </w:pPr>
    <w:rPr>
      <w:rFonts w:ascii="Times New Roman" w:eastAsia="Times New Roman" w:hAnsi="Times New Roman" w:cs="Lotus" w:hint="cs"/>
      <w:sz w:val="24"/>
      <w:szCs w:val="24"/>
      <w:lang w:bidi="fa-IR"/>
    </w:rPr>
  </w:style>
  <w:style w:type="paragraph" w:styleId="34">
    <w:name w:val="toc 3"/>
    <w:basedOn w:val="a1"/>
    <w:next w:val="a1"/>
    <w:autoRedefine/>
    <w:uiPriority w:val="39"/>
    <w:rsid w:val="00365F1E"/>
    <w:pPr>
      <w:tabs>
        <w:tab w:val="right" w:pos="1391"/>
        <w:tab w:val="right" w:leader="dot" w:pos="9045"/>
      </w:tabs>
      <w:bidi/>
      <w:spacing w:after="0" w:line="300" w:lineRule="auto"/>
      <w:ind w:left="480"/>
      <w:jc w:val="both"/>
    </w:pPr>
    <w:rPr>
      <w:rFonts w:ascii="Times New Roman" w:eastAsia="Times New Roman" w:hAnsi="Times New Roman" w:cs="B Nazanin"/>
      <w:sz w:val="20"/>
      <w:szCs w:val="26"/>
      <w:lang w:bidi="fa-IR"/>
    </w:rPr>
  </w:style>
  <w:style w:type="paragraph" w:styleId="affb">
    <w:name w:val="Balloon Text"/>
    <w:basedOn w:val="a1"/>
    <w:link w:val="affc"/>
    <w:uiPriority w:val="99"/>
    <w:semiHidden/>
    <w:rsid w:val="00365F1E"/>
    <w:pPr>
      <w:bidi/>
      <w:spacing w:after="0" w:line="300" w:lineRule="auto"/>
      <w:jc w:val="both"/>
    </w:pPr>
    <w:rPr>
      <w:rFonts w:ascii="Tahoma" w:eastAsia="Times New Roman" w:hAnsi="Tahoma" w:cs="Tahoma"/>
      <w:sz w:val="16"/>
      <w:szCs w:val="16"/>
      <w:lang w:bidi="fa-IR"/>
    </w:rPr>
  </w:style>
  <w:style w:type="character" w:customStyle="1" w:styleId="affc">
    <w:name w:val="متن بادکنک نویسه"/>
    <w:basedOn w:val="a4"/>
    <w:link w:val="affb"/>
    <w:uiPriority w:val="99"/>
    <w:semiHidden/>
    <w:rsid w:val="00365F1E"/>
    <w:rPr>
      <w:rFonts w:ascii="Tahoma" w:eastAsia="Times New Roman" w:hAnsi="Tahoma" w:cs="Tahoma"/>
      <w:sz w:val="16"/>
      <w:szCs w:val="16"/>
      <w:lang w:bidi="fa-IR"/>
    </w:rPr>
  </w:style>
  <w:style w:type="character" w:styleId="affd">
    <w:name w:val="annotation reference"/>
    <w:uiPriority w:val="99"/>
    <w:semiHidden/>
    <w:rsid w:val="00365F1E"/>
    <w:rPr>
      <w:sz w:val="16"/>
      <w:szCs w:val="16"/>
    </w:rPr>
  </w:style>
  <w:style w:type="paragraph" w:styleId="affe">
    <w:name w:val="annotation text"/>
    <w:basedOn w:val="a1"/>
    <w:link w:val="afff"/>
    <w:uiPriority w:val="99"/>
    <w:semiHidden/>
    <w:rsid w:val="00365F1E"/>
    <w:pPr>
      <w:bidi/>
      <w:spacing w:after="0" w:line="300" w:lineRule="auto"/>
      <w:jc w:val="both"/>
    </w:pPr>
    <w:rPr>
      <w:rFonts w:ascii="Times New Roman" w:eastAsia="Times New Roman" w:hAnsi="Times New Roman" w:cs="B Nazanin"/>
      <w:sz w:val="20"/>
      <w:szCs w:val="20"/>
      <w:lang w:bidi="fa-IR"/>
    </w:rPr>
  </w:style>
  <w:style w:type="character" w:customStyle="1" w:styleId="afff">
    <w:name w:val="متن نظر نویسه"/>
    <w:basedOn w:val="a4"/>
    <w:link w:val="affe"/>
    <w:uiPriority w:val="99"/>
    <w:semiHidden/>
    <w:rsid w:val="00365F1E"/>
    <w:rPr>
      <w:rFonts w:ascii="Times New Roman" w:eastAsia="Times New Roman" w:hAnsi="Times New Roman" w:cs="B Nazanin"/>
      <w:sz w:val="20"/>
      <w:szCs w:val="20"/>
      <w:lang w:bidi="fa-IR"/>
    </w:rPr>
  </w:style>
  <w:style w:type="paragraph" w:styleId="afff0">
    <w:name w:val="annotation subject"/>
    <w:basedOn w:val="affe"/>
    <w:next w:val="affe"/>
    <w:link w:val="afff1"/>
    <w:uiPriority w:val="99"/>
    <w:semiHidden/>
    <w:rsid w:val="00365F1E"/>
    <w:rPr>
      <w:b/>
      <w:bCs/>
    </w:rPr>
  </w:style>
  <w:style w:type="character" w:customStyle="1" w:styleId="afff1">
    <w:name w:val="موضوع توضیح نویسه"/>
    <w:basedOn w:val="afff"/>
    <w:link w:val="afff0"/>
    <w:uiPriority w:val="99"/>
    <w:semiHidden/>
    <w:rsid w:val="00365F1E"/>
    <w:rPr>
      <w:rFonts w:ascii="Times New Roman" w:eastAsia="Times New Roman" w:hAnsi="Times New Roman" w:cs="B Nazanin"/>
      <w:b/>
      <w:bCs/>
      <w:sz w:val="20"/>
      <w:szCs w:val="20"/>
      <w:lang w:bidi="fa-IR"/>
    </w:rPr>
  </w:style>
  <w:style w:type="paragraph" w:styleId="10">
    <w:name w:val="index 1"/>
    <w:basedOn w:val="a1"/>
    <w:next w:val="a1"/>
    <w:autoRedefine/>
    <w:semiHidden/>
    <w:rsid w:val="00365F1E"/>
    <w:pPr>
      <w:bidi/>
      <w:spacing w:after="0" w:line="300" w:lineRule="auto"/>
      <w:ind w:left="240" w:hanging="240"/>
      <w:jc w:val="both"/>
    </w:pPr>
    <w:rPr>
      <w:rFonts w:ascii="Times New Roman" w:eastAsia="Times New Roman" w:hAnsi="Times New Roman" w:cs="Times New Roman"/>
      <w:sz w:val="18"/>
      <w:szCs w:val="21"/>
      <w:lang w:bidi="fa-IR"/>
    </w:rPr>
  </w:style>
  <w:style w:type="paragraph" w:styleId="27">
    <w:name w:val="index 2"/>
    <w:basedOn w:val="a1"/>
    <w:next w:val="a1"/>
    <w:autoRedefine/>
    <w:semiHidden/>
    <w:rsid w:val="00365F1E"/>
    <w:pPr>
      <w:bidi/>
      <w:spacing w:after="0" w:line="300" w:lineRule="auto"/>
      <w:ind w:left="480" w:hanging="240"/>
      <w:jc w:val="both"/>
    </w:pPr>
    <w:rPr>
      <w:rFonts w:ascii="Times New Roman" w:eastAsia="Times New Roman" w:hAnsi="Times New Roman" w:cs="Times New Roman"/>
      <w:sz w:val="18"/>
      <w:szCs w:val="21"/>
      <w:lang w:bidi="fa-IR"/>
    </w:rPr>
  </w:style>
  <w:style w:type="paragraph" w:styleId="35">
    <w:name w:val="index 3"/>
    <w:basedOn w:val="a1"/>
    <w:next w:val="a1"/>
    <w:autoRedefine/>
    <w:semiHidden/>
    <w:rsid w:val="00365F1E"/>
    <w:pPr>
      <w:bidi/>
      <w:spacing w:after="0" w:line="300" w:lineRule="auto"/>
      <w:ind w:left="720" w:hanging="240"/>
      <w:jc w:val="both"/>
    </w:pPr>
    <w:rPr>
      <w:rFonts w:ascii="Times New Roman" w:eastAsia="Times New Roman" w:hAnsi="Times New Roman" w:cs="Times New Roman"/>
      <w:sz w:val="18"/>
      <w:szCs w:val="21"/>
      <w:lang w:bidi="fa-IR"/>
    </w:rPr>
  </w:style>
  <w:style w:type="paragraph" w:styleId="42">
    <w:name w:val="index 4"/>
    <w:basedOn w:val="a1"/>
    <w:next w:val="a1"/>
    <w:autoRedefine/>
    <w:semiHidden/>
    <w:rsid w:val="00365F1E"/>
    <w:pPr>
      <w:bidi/>
      <w:spacing w:after="0" w:line="300" w:lineRule="auto"/>
      <w:ind w:left="960" w:hanging="240"/>
      <w:jc w:val="both"/>
    </w:pPr>
    <w:rPr>
      <w:rFonts w:ascii="Times New Roman" w:eastAsia="Times New Roman" w:hAnsi="Times New Roman" w:cs="Times New Roman"/>
      <w:sz w:val="18"/>
      <w:szCs w:val="21"/>
      <w:lang w:bidi="fa-IR"/>
    </w:rPr>
  </w:style>
  <w:style w:type="paragraph" w:styleId="51">
    <w:name w:val="index 5"/>
    <w:basedOn w:val="a1"/>
    <w:next w:val="a1"/>
    <w:autoRedefine/>
    <w:semiHidden/>
    <w:rsid w:val="00365F1E"/>
    <w:pPr>
      <w:bidi/>
      <w:spacing w:after="0" w:line="300" w:lineRule="auto"/>
      <w:ind w:left="1200" w:hanging="240"/>
      <w:jc w:val="both"/>
    </w:pPr>
    <w:rPr>
      <w:rFonts w:ascii="Times New Roman" w:eastAsia="Times New Roman" w:hAnsi="Times New Roman" w:cs="Times New Roman"/>
      <w:sz w:val="18"/>
      <w:szCs w:val="21"/>
      <w:lang w:bidi="fa-IR"/>
    </w:rPr>
  </w:style>
  <w:style w:type="paragraph" w:styleId="61">
    <w:name w:val="index 6"/>
    <w:basedOn w:val="a1"/>
    <w:next w:val="a1"/>
    <w:autoRedefine/>
    <w:semiHidden/>
    <w:rsid w:val="00365F1E"/>
    <w:pPr>
      <w:bidi/>
      <w:spacing w:after="0" w:line="300" w:lineRule="auto"/>
      <w:ind w:left="1440" w:hanging="240"/>
      <w:jc w:val="both"/>
    </w:pPr>
    <w:rPr>
      <w:rFonts w:ascii="Times New Roman" w:eastAsia="Times New Roman" w:hAnsi="Times New Roman" w:cs="Times New Roman"/>
      <w:sz w:val="18"/>
      <w:szCs w:val="21"/>
      <w:lang w:bidi="fa-IR"/>
    </w:rPr>
  </w:style>
  <w:style w:type="paragraph" w:styleId="71">
    <w:name w:val="index 7"/>
    <w:basedOn w:val="a1"/>
    <w:next w:val="a1"/>
    <w:autoRedefine/>
    <w:semiHidden/>
    <w:rsid w:val="00365F1E"/>
    <w:pPr>
      <w:bidi/>
      <w:spacing w:after="0" w:line="300" w:lineRule="auto"/>
      <w:ind w:left="1680" w:hanging="240"/>
      <w:jc w:val="both"/>
    </w:pPr>
    <w:rPr>
      <w:rFonts w:ascii="Times New Roman" w:eastAsia="Times New Roman" w:hAnsi="Times New Roman" w:cs="Times New Roman"/>
      <w:sz w:val="18"/>
      <w:szCs w:val="21"/>
      <w:lang w:bidi="fa-IR"/>
    </w:rPr>
  </w:style>
  <w:style w:type="paragraph" w:styleId="81">
    <w:name w:val="index 8"/>
    <w:basedOn w:val="a1"/>
    <w:next w:val="a1"/>
    <w:autoRedefine/>
    <w:semiHidden/>
    <w:rsid w:val="00365F1E"/>
    <w:pPr>
      <w:bidi/>
      <w:spacing w:after="0" w:line="300" w:lineRule="auto"/>
      <w:ind w:left="1920" w:hanging="240"/>
      <w:jc w:val="both"/>
    </w:pPr>
    <w:rPr>
      <w:rFonts w:ascii="Times New Roman" w:eastAsia="Times New Roman" w:hAnsi="Times New Roman" w:cs="Times New Roman"/>
      <w:sz w:val="18"/>
      <w:szCs w:val="21"/>
      <w:lang w:bidi="fa-IR"/>
    </w:rPr>
  </w:style>
  <w:style w:type="paragraph" w:styleId="91">
    <w:name w:val="index 9"/>
    <w:basedOn w:val="a1"/>
    <w:next w:val="a1"/>
    <w:autoRedefine/>
    <w:semiHidden/>
    <w:rsid w:val="00365F1E"/>
    <w:pPr>
      <w:bidi/>
      <w:spacing w:after="0" w:line="300" w:lineRule="auto"/>
      <w:ind w:left="2160" w:hanging="240"/>
      <w:jc w:val="both"/>
    </w:pPr>
    <w:rPr>
      <w:rFonts w:ascii="Times New Roman" w:eastAsia="Times New Roman" w:hAnsi="Times New Roman" w:cs="Times New Roman"/>
      <w:sz w:val="18"/>
      <w:szCs w:val="21"/>
      <w:lang w:bidi="fa-IR"/>
    </w:rPr>
  </w:style>
  <w:style w:type="paragraph" w:styleId="afff2">
    <w:name w:val="index heading"/>
    <w:basedOn w:val="a1"/>
    <w:next w:val="10"/>
    <w:semiHidden/>
    <w:rsid w:val="00365F1E"/>
    <w:pPr>
      <w:bidi/>
      <w:spacing w:before="240" w:after="120" w:line="300" w:lineRule="auto"/>
      <w:jc w:val="center"/>
    </w:pPr>
    <w:rPr>
      <w:rFonts w:ascii="Times New Roman" w:eastAsia="Times New Roman" w:hAnsi="Times New Roman" w:cs="Times New Roman"/>
      <w:b/>
      <w:bCs/>
      <w:sz w:val="26"/>
      <w:szCs w:val="31"/>
      <w:lang w:bidi="fa-IR"/>
    </w:rPr>
  </w:style>
  <w:style w:type="paragraph" w:styleId="43">
    <w:name w:val="toc 4"/>
    <w:basedOn w:val="a1"/>
    <w:next w:val="a1"/>
    <w:autoRedefine/>
    <w:semiHidden/>
    <w:rsid w:val="00365F1E"/>
    <w:pPr>
      <w:bidi/>
      <w:spacing w:after="0" w:line="300" w:lineRule="auto"/>
      <w:ind w:left="720"/>
      <w:jc w:val="both"/>
    </w:pPr>
    <w:rPr>
      <w:rFonts w:ascii="Times New Roman" w:eastAsia="Times New Roman" w:hAnsi="Times New Roman" w:cs="Times New Roman"/>
      <w:sz w:val="20"/>
      <w:szCs w:val="24"/>
      <w:lang w:bidi="fa-IR"/>
    </w:rPr>
  </w:style>
  <w:style w:type="paragraph" w:styleId="52">
    <w:name w:val="toc 5"/>
    <w:basedOn w:val="a1"/>
    <w:next w:val="a1"/>
    <w:autoRedefine/>
    <w:semiHidden/>
    <w:rsid w:val="00365F1E"/>
    <w:pPr>
      <w:bidi/>
      <w:spacing w:after="0" w:line="300" w:lineRule="auto"/>
      <w:ind w:left="960"/>
      <w:jc w:val="both"/>
    </w:pPr>
    <w:rPr>
      <w:rFonts w:ascii="Times New Roman" w:eastAsia="Times New Roman" w:hAnsi="Times New Roman" w:cs="Times New Roman"/>
      <w:sz w:val="20"/>
      <w:szCs w:val="24"/>
      <w:lang w:bidi="fa-IR"/>
    </w:rPr>
  </w:style>
  <w:style w:type="paragraph" w:styleId="62">
    <w:name w:val="toc 6"/>
    <w:basedOn w:val="a1"/>
    <w:next w:val="a1"/>
    <w:autoRedefine/>
    <w:semiHidden/>
    <w:rsid w:val="00365F1E"/>
    <w:pPr>
      <w:bidi/>
      <w:spacing w:after="0" w:line="300" w:lineRule="auto"/>
      <w:ind w:left="1200"/>
      <w:jc w:val="both"/>
    </w:pPr>
    <w:rPr>
      <w:rFonts w:ascii="Times New Roman" w:eastAsia="Times New Roman" w:hAnsi="Times New Roman" w:cs="Times New Roman"/>
      <w:sz w:val="20"/>
      <w:szCs w:val="24"/>
      <w:lang w:bidi="fa-IR"/>
    </w:rPr>
  </w:style>
  <w:style w:type="paragraph" w:styleId="72">
    <w:name w:val="toc 7"/>
    <w:basedOn w:val="a1"/>
    <w:next w:val="a1"/>
    <w:autoRedefine/>
    <w:semiHidden/>
    <w:rsid w:val="00365F1E"/>
    <w:pPr>
      <w:bidi/>
      <w:spacing w:after="0" w:line="300" w:lineRule="auto"/>
      <w:ind w:left="1440"/>
      <w:jc w:val="both"/>
    </w:pPr>
    <w:rPr>
      <w:rFonts w:ascii="Times New Roman" w:eastAsia="Times New Roman" w:hAnsi="Times New Roman" w:cs="Times New Roman"/>
      <w:sz w:val="20"/>
      <w:szCs w:val="24"/>
      <w:lang w:bidi="fa-IR"/>
    </w:rPr>
  </w:style>
  <w:style w:type="paragraph" w:styleId="82">
    <w:name w:val="toc 8"/>
    <w:basedOn w:val="a1"/>
    <w:next w:val="a1"/>
    <w:autoRedefine/>
    <w:semiHidden/>
    <w:rsid w:val="00365F1E"/>
    <w:pPr>
      <w:bidi/>
      <w:spacing w:after="0" w:line="300" w:lineRule="auto"/>
      <w:ind w:left="1680"/>
      <w:jc w:val="both"/>
    </w:pPr>
    <w:rPr>
      <w:rFonts w:ascii="Times New Roman" w:eastAsia="Times New Roman" w:hAnsi="Times New Roman" w:cs="Times New Roman"/>
      <w:sz w:val="20"/>
      <w:szCs w:val="24"/>
      <w:lang w:bidi="fa-IR"/>
    </w:rPr>
  </w:style>
  <w:style w:type="paragraph" w:styleId="92">
    <w:name w:val="toc 9"/>
    <w:basedOn w:val="a1"/>
    <w:next w:val="a1"/>
    <w:autoRedefine/>
    <w:semiHidden/>
    <w:rsid w:val="00365F1E"/>
    <w:pPr>
      <w:bidi/>
      <w:spacing w:after="0" w:line="300" w:lineRule="auto"/>
      <w:ind w:left="1920"/>
      <w:jc w:val="both"/>
    </w:pPr>
    <w:rPr>
      <w:rFonts w:ascii="Times New Roman" w:eastAsia="Times New Roman" w:hAnsi="Times New Roman" w:cs="Times New Roman"/>
      <w:sz w:val="20"/>
      <w:szCs w:val="24"/>
      <w:lang w:bidi="fa-IR"/>
    </w:rPr>
  </w:style>
  <w:style w:type="paragraph" w:customStyle="1" w:styleId="StyleHeading2Complex12pt">
    <w:name w:val="Style Heading 2 + (Complex) 12 pt"/>
    <w:basedOn w:val="2"/>
    <w:rsid w:val="00365F1E"/>
    <w:pPr>
      <w:keepLines w:val="0"/>
      <w:numPr>
        <w:ilvl w:val="1"/>
      </w:numPr>
      <w:bidi/>
      <w:spacing w:before="0" w:line="300" w:lineRule="auto"/>
      <w:ind w:left="576" w:hanging="576"/>
    </w:pPr>
    <w:rPr>
      <w:rFonts w:ascii="Times New Roman" w:eastAsia="Times New Roman" w:hAnsi="Times New Roman" w:cs="Nazanin"/>
      <w:b/>
      <w:bCs/>
      <w:color w:val="auto"/>
      <w:sz w:val="36"/>
      <w:szCs w:val="36"/>
      <w:lang w:bidi="fa-IR"/>
    </w:rPr>
  </w:style>
  <w:style w:type="paragraph" w:styleId="afff3">
    <w:name w:val="TOC Heading"/>
    <w:basedOn w:val="a2"/>
    <w:next w:val="a1"/>
    <w:uiPriority w:val="39"/>
    <w:unhideWhenUsed/>
    <w:qFormat/>
    <w:rsid w:val="00365F1E"/>
    <w:pPr>
      <w:spacing w:before="480" w:line="276" w:lineRule="auto"/>
      <w:ind w:left="522" w:hanging="432"/>
      <w:outlineLvl w:val="9"/>
    </w:pPr>
    <w:rPr>
      <w:rFonts w:ascii="Cambria" w:eastAsia="Times New Roman" w:hAnsi="Cambria" w:cs="Times New Roman"/>
      <w:b/>
      <w:bCs/>
      <w:color w:val="365F91"/>
      <w:sz w:val="28"/>
      <w:szCs w:val="28"/>
    </w:rPr>
  </w:style>
  <w:style w:type="paragraph" w:customStyle="1" w:styleId="ListBullet">
    <w:name w:val="ListBullet"/>
    <w:basedOn w:val="a1"/>
    <w:autoRedefine/>
    <w:rsid w:val="00365F1E"/>
    <w:pPr>
      <w:numPr>
        <w:numId w:val="30"/>
      </w:numPr>
      <w:bidi/>
      <w:spacing w:after="0" w:line="240" w:lineRule="auto"/>
      <w:jc w:val="both"/>
    </w:pPr>
    <w:rPr>
      <w:rFonts w:ascii="Times New Roman" w:eastAsia="Times New Roman" w:hAnsi="Times New Roman" w:cs="B Badr"/>
      <w:sz w:val="24"/>
      <w:szCs w:val="28"/>
    </w:rPr>
  </w:style>
  <w:style w:type="table" w:styleId="afff4">
    <w:name w:val="Grid Table Light"/>
    <w:basedOn w:val="a5"/>
    <w:uiPriority w:val="40"/>
    <w:rsid w:val="00365F1E"/>
    <w:pPr>
      <w:spacing w:after="0" w:line="240" w:lineRule="auto"/>
    </w:pPr>
    <w:rPr>
      <w:rFonts w:ascii="Calibri" w:eastAsia="Calibri" w:hAnsi="Calibri"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
    <w:name w:val="Table Grid Light1"/>
    <w:basedOn w:val="a5"/>
    <w:next w:val="afff4"/>
    <w:uiPriority w:val="40"/>
    <w:rsid w:val="00365F1E"/>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afe">
    <w:name w:val="زیرنویس نویسه"/>
    <w:aliases w:val="Table Caption نویسه,OL1 text نویسه,persia نویسه"/>
    <w:basedOn w:val="a4"/>
    <w:link w:val="afd"/>
    <w:uiPriority w:val="35"/>
    <w:rsid w:val="00365F1E"/>
    <w:rPr>
      <w:rFonts w:ascii="Times New Roman" w:eastAsia="Times New Roman" w:hAnsi="Times New Roman" w:cs="B Nazanin"/>
      <w:sz w:val="40"/>
      <w:lang w:bidi="fa-IR"/>
    </w:rPr>
  </w:style>
  <w:style w:type="table" w:styleId="4-2">
    <w:name w:val="Grid Table 4 Accent 2"/>
    <w:basedOn w:val="a5"/>
    <w:uiPriority w:val="49"/>
    <w:rsid w:val="00365F1E"/>
    <w:pPr>
      <w:spacing w:after="0" w:line="240" w:lineRule="auto"/>
    </w:pPr>
    <w:rPr>
      <w:rFonts w:ascii="Times New Roman" w:eastAsia="Times New Roman" w:hAnsi="Times New Roman" w:cs="Traditional Arabic"/>
      <w:sz w:val="20"/>
      <w:szCs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wtze">
    <w:name w:val="hwtze"/>
    <w:basedOn w:val="a4"/>
    <w:rsid w:val="00365F1E"/>
  </w:style>
  <w:style w:type="character" w:customStyle="1" w:styleId="rynqvb">
    <w:name w:val="rynqvb"/>
    <w:basedOn w:val="a4"/>
    <w:rsid w:val="00365F1E"/>
  </w:style>
  <w:style w:type="paragraph" w:customStyle="1" w:styleId="Mybasic1">
    <w:name w:val="My_basic1"/>
    <w:basedOn w:val="a1"/>
    <w:qFormat/>
    <w:rsid w:val="00365F1E"/>
    <w:pPr>
      <w:widowControl w:val="0"/>
      <w:bidi/>
      <w:spacing w:after="200"/>
      <w:ind w:firstLine="680"/>
      <w:contextualSpacing/>
      <w:jc w:val="lowKashida"/>
    </w:pPr>
    <w:rPr>
      <w:rFonts w:ascii="Calibri" w:eastAsiaTheme="minorEastAsia" w:hAnsi="Calibri" w:cs="B Mitra"/>
      <w:sz w:val="24"/>
      <w:szCs w:val="28"/>
      <w:lang w:bidi="fa-IR"/>
    </w:rPr>
  </w:style>
  <w:style w:type="table" w:styleId="5-1">
    <w:name w:val="Grid Table 5 Dark Accent 1"/>
    <w:basedOn w:val="a5"/>
    <w:uiPriority w:val="50"/>
    <w:rsid w:val="00365F1E"/>
    <w:pPr>
      <w:bidi/>
      <w:spacing w:after="0" w:line="0" w:lineRule="atLeast"/>
      <w:contextualSpacing/>
    </w:pPr>
    <w:rPr>
      <w:rFonts w:ascii="Times New Roman" w:hAnsi="Times New Roman" w:cs="B Nazanin"/>
      <w:sz w:val="20"/>
      <w:szCs w:val="20"/>
    </w:rPr>
    <w:tblPr>
      <w:tblStyleRowBandSize w:val="1"/>
      <w:tblStyleColBandSize w:val="1"/>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jc w:val="center"/>
    </w:trPr>
    <w:tcPr>
      <w:shd w:val="clear" w:color="auto" w:fill="D9E2F3" w:themeFill="accent1" w:themeFillTint="33"/>
      <w:vAlign w:val="center"/>
    </w:tcPr>
    <w:tblStylePr w:type="firstRow">
      <w:rPr>
        <w:b/>
        <w:bCs/>
        <w:color w:val="FFFFFF" w:themeColor="background1"/>
      </w:rPr>
      <w:tblPr/>
      <w:trPr>
        <w:tblHeader/>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rFonts w:ascii="Times New Roman" w:hAnsi="Times New Roman" w:cs="B Nazanin"/>
        <w:b w:val="0"/>
        <w:bCs w:val="0"/>
        <w:i w:val="0"/>
        <w:iCs w:val="0"/>
        <w:caps w:val="0"/>
        <w:smallCaps w:val="0"/>
        <w:strike w:val="0"/>
        <w:dstrike w:val="0"/>
        <w:vanish w:val="0"/>
        <w:color w:val="FFFFFF" w:themeColor="background1"/>
        <w:sz w:val="22"/>
        <w:szCs w:val="22"/>
        <w:vertAlign w:val="baseline"/>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TitlePersian">
    <w:name w:val="Title Persian"/>
    <w:basedOn w:val="a2"/>
    <w:link w:val="TitlePersianChar"/>
    <w:qFormat/>
    <w:rsid w:val="00365F1E"/>
    <w:pPr>
      <w:bidi/>
      <w:spacing w:before="0" w:after="160"/>
    </w:pPr>
    <w:rPr>
      <w:rFonts w:asciiTheme="majorBidi" w:hAnsiTheme="majorBidi" w:cs="B Titr"/>
      <w:b/>
      <w:bCs/>
      <w:sz w:val="26"/>
      <w:szCs w:val="28"/>
      <w:lang w:bidi="fa-IR"/>
    </w:rPr>
  </w:style>
  <w:style w:type="character" w:customStyle="1" w:styleId="TitlePersianChar">
    <w:name w:val="Title Persian Char"/>
    <w:basedOn w:val="a3"/>
    <w:link w:val="TitlePersian"/>
    <w:rsid w:val="00365F1E"/>
    <w:rPr>
      <w:rFonts w:asciiTheme="majorBidi" w:eastAsiaTheme="majorEastAsia" w:hAnsiTheme="majorBidi" w:cs="B Titr"/>
      <w:b/>
      <w:bCs/>
      <w:color w:val="2F5496" w:themeColor="accent1" w:themeShade="BF"/>
      <w:sz w:val="26"/>
      <w:szCs w:val="28"/>
      <w:lang w:bidi="fa-IR"/>
    </w:rPr>
  </w:style>
  <w:style w:type="table" w:styleId="6-5">
    <w:name w:val="Grid Table 6 Colorful Accent 5"/>
    <w:basedOn w:val="a5"/>
    <w:uiPriority w:val="51"/>
    <w:rsid w:val="00365F1E"/>
    <w:pPr>
      <w:bidi/>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6-1">
    <w:name w:val="Grid Table 6 Colorful Accent 1"/>
    <w:basedOn w:val="a5"/>
    <w:uiPriority w:val="51"/>
    <w:rsid w:val="00365F1E"/>
    <w:pPr>
      <w:bidi/>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4-1">
    <w:name w:val="Grid Table 4 Accent 1"/>
    <w:basedOn w:val="a5"/>
    <w:uiPriority w:val="49"/>
    <w:rsid w:val="00365F1E"/>
    <w:pPr>
      <w:bidi/>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6Colorful-Accent515">
    <w:name w:val="Grid Table 6 Colorful - Accent 515"/>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6">
    <w:name w:val="Grid Table 6 Colorful - Accent 516"/>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7">
    <w:name w:val="Grid Table 6 Colorful - Accent 517"/>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
    <w:name w:val="Grid Table 6 Colorful - Accent 518"/>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51">
    <w:name w:val="Grid Table 6 Colorful - Accent 5151"/>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61">
    <w:name w:val="Grid Table 6 Colorful - Accent 5161"/>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71">
    <w:name w:val="Grid Table 6 Colorful - Accent 5171"/>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1">
    <w:name w:val="Grid Table 6 Colorful - Accent 5181"/>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52">
    <w:name w:val="Grid Table 6 Colorful - Accent 5152"/>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62">
    <w:name w:val="Grid Table 6 Colorful - Accent 5162"/>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72">
    <w:name w:val="Grid Table 6 Colorful - Accent 5172"/>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2">
    <w:name w:val="Grid Table 6 Colorful - Accent 5182"/>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4-10">
    <w:name w:val="List Table 4 Accent 1"/>
    <w:basedOn w:val="a5"/>
    <w:uiPriority w:val="49"/>
    <w:rsid w:val="00365F1E"/>
    <w:pPr>
      <w:bidi/>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2-1">
    <w:name w:val="List Table 2 Accent 1"/>
    <w:basedOn w:val="a5"/>
    <w:uiPriority w:val="47"/>
    <w:rsid w:val="00365F1E"/>
    <w:pPr>
      <w:bidi/>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6Colorful-Accent52">
    <w:name w:val="Grid Table 6 Colorful - Accent 52"/>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53">
    <w:name w:val="Grid Table 6 Colorful - Accent 5153"/>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63">
    <w:name w:val="Grid Table 6 Colorful - Accent 5163"/>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73">
    <w:name w:val="Grid Table 6 Colorful - Accent 5173"/>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3">
    <w:name w:val="Grid Table 6 Colorful - Accent 5183"/>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54">
    <w:name w:val="Grid Table 6 Colorful - Accent 5154"/>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64">
    <w:name w:val="Grid Table 6 Colorful - Accent 5164"/>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74">
    <w:name w:val="Grid Table 6 Colorful - Accent 5174"/>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4">
    <w:name w:val="Grid Table 6 Colorful - Accent 5184"/>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11">
    <w:name w:val="Grid Table 6 Colorful - Accent 51811"/>
    <w:basedOn w:val="a5"/>
    <w:uiPriority w:val="51"/>
    <w:rsid w:val="00365F1E"/>
    <w:pPr>
      <w:bidi/>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55">
    <w:name w:val="Grid Table 6 Colorful - Accent 5155"/>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65">
    <w:name w:val="Grid Table 6 Colorful - Accent 5165"/>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75">
    <w:name w:val="Grid Table 6 Colorful - Accent 5175"/>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5">
    <w:name w:val="Grid Table 6 Colorful - Accent 5185"/>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12">
    <w:name w:val="Grid Table 6 Colorful - Accent 51812"/>
    <w:basedOn w:val="a5"/>
    <w:uiPriority w:val="51"/>
    <w:rsid w:val="00365F1E"/>
    <w:pPr>
      <w:bidi/>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56">
    <w:name w:val="Grid Table 6 Colorful - Accent 5156"/>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66">
    <w:name w:val="Grid Table 6 Colorful - Accent 5166"/>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76">
    <w:name w:val="Grid Table 6 Colorful - Accent 5176"/>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6">
    <w:name w:val="Grid Table 6 Colorful - Accent 5186"/>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13">
    <w:name w:val="Grid Table 6 Colorful - Accent 51813"/>
    <w:basedOn w:val="a5"/>
    <w:uiPriority w:val="51"/>
    <w:rsid w:val="00365F1E"/>
    <w:pPr>
      <w:bidi/>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57">
    <w:name w:val="Grid Table 6 Colorful - Accent 5157"/>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67">
    <w:name w:val="Grid Table 6 Colorful - Accent 5167"/>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77">
    <w:name w:val="Grid Table 6 Colorful - Accent 5177"/>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7">
    <w:name w:val="Grid Table 6 Colorful - Accent 5187"/>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14">
    <w:name w:val="Grid Table 6 Colorful - Accent 51814"/>
    <w:basedOn w:val="a5"/>
    <w:uiPriority w:val="51"/>
    <w:rsid w:val="00365F1E"/>
    <w:pPr>
      <w:bidi/>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58">
    <w:name w:val="Grid Table 6 Colorful - Accent 5158"/>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68">
    <w:name w:val="Grid Table 6 Colorful - Accent 5168"/>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78">
    <w:name w:val="Grid Table 6 Colorful - Accent 5178"/>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8">
    <w:name w:val="Grid Table 6 Colorful - Accent 5188"/>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15">
    <w:name w:val="Grid Table 6 Colorful - Accent 51815"/>
    <w:basedOn w:val="a5"/>
    <w:uiPriority w:val="51"/>
    <w:rsid w:val="00365F1E"/>
    <w:pPr>
      <w:bidi/>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59">
    <w:name w:val="Grid Table 6 Colorful - Accent 5159"/>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69">
    <w:name w:val="Grid Table 6 Colorful - Accent 5169"/>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79">
    <w:name w:val="Grid Table 6 Colorful - Accent 5179"/>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9">
    <w:name w:val="Grid Table 6 Colorful - Accent 5189"/>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16">
    <w:name w:val="Grid Table 6 Colorful - Accent 51816"/>
    <w:basedOn w:val="a5"/>
    <w:uiPriority w:val="51"/>
    <w:rsid w:val="00365F1E"/>
    <w:pPr>
      <w:bidi/>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510">
    <w:name w:val="Grid Table 6 Colorful - Accent 51510"/>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610">
    <w:name w:val="Grid Table 6 Colorful - Accent 51610"/>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710">
    <w:name w:val="Grid Table 6 Colorful - Accent 51710"/>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10">
    <w:name w:val="Grid Table 6 Colorful - Accent 51810"/>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17">
    <w:name w:val="Grid Table 6 Colorful - Accent 51817"/>
    <w:basedOn w:val="a5"/>
    <w:uiPriority w:val="51"/>
    <w:rsid w:val="00365F1E"/>
    <w:pPr>
      <w:bidi/>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511">
    <w:name w:val="Grid Table 6 Colorful - Accent 51511"/>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611">
    <w:name w:val="Grid Table 6 Colorful - Accent 51611"/>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711">
    <w:name w:val="Grid Table 6 Colorful - Accent 51711"/>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18">
    <w:name w:val="Grid Table 6 Colorful - Accent 51818"/>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19">
    <w:name w:val="Grid Table 6 Colorful - Accent 51819"/>
    <w:basedOn w:val="a5"/>
    <w:uiPriority w:val="51"/>
    <w:rsid w:val="00365F1E"/>
    <w:pPr>
      <w:bidi/>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512">
    <w:name w:val="Grid Table 6 Colorful - Accent 51512"/>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612">
    <w:name w:val="Grid Table 6 Colorful - Accent 51612"/>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712">
    <w:name w:val="Grid Table 6 Colorful - Accent 51712"/>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20">
    <w:name w:val="Grid Table 6 Colorful - Accent 51820"/>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110">
    <w:name w:val="Grid Table 6 Colorful - Accent 518110"/>
    <w:basedOn w:val="a5"/>
    <w:uiPriority w:val="51"/>
    <w:rsid w:val="00365F1E"/>
    <w:pPr>
      <w:bidi/>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513">
    <w:name w:val="Grid Table 6 Colorful - Accent 51513"/>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613">
    <w:name w:val="Grid Table 6 Colorful - Accent 51613"/>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713">
    <w:name w:val="Grid Table 6 Colorful - Accent 51713"/>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21">
    <w:name w:val="Grid Table 6 Colorful - Accent 51821"/>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111">
    <w:name w:val="Grid Table 6 Colorful - Accent 518111"/>
    <w:basedOn w:val="a5"/>
    <w:uiPriority w:val="51"/>
    <w:rsid w:val="00365F1E"/>
    <w:pPr>
      <w:bidi/>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514">
    <w:name w:val="Grid Table 6 Colorful - Accent 51514"/>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614">
    <w:name w:val="Grid Table 6 Colorful - Accent 51614"/>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714">
    <w:name w:val="Grid Table 6 Colorful - Accent 51714"/>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22">
    <w:name w:val="Grid Table 6 Colorful - Accent 51822"/>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112">
    <w:name w:val="Grid Table 6 Colorful - Accent 518112"/>
    <w:basedOn w:val="a5"/>
    <w:uiPriority w:val="51"/>
    <w:rsid w:val="00365F1E"/>
    <w:pPr>
      <w:bidi/>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515">
    <w:name w:val="Grid Table 6 Colorful - Accent 51515"/>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615">
    <w:name w:val="Grid Table 6 Colorful - Accent 51615"/>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715">
    <w:name w:val="Grid Table 6 Colorful - Accent 51715"/>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23">
    <w:name w:val="Grid Table 6 Colorful - Accent 51823"/>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113">
    <w:name w:val="Grid Table 6 Colorful - Accent 518113"/>
    <w:basedOn w:val="a5"/>
    <w:uiPriority w:val="51"/>
    <w:rsid w:val="00365F1E"/>
    <w:pPr>
      <w:bidi/>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114">
    <w:name w:val="Grid Table 6 Colorful - Accent 518114"/>
    <w:basedOn w:val="a5"/>
    <w:uiPriority w:val="51"/>
    <w:rsid w:val="00365F1E"/>
    <w:pPr>
      <w:bidi/>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115">
    <w:name w:val="Grid Table 6 Colorful - Accent 518115"/>
    <w:basedOn w:val="a5"/>
    <w:uiPriority w:val="51"/>
    <w:rsid w:val="00365F1E"/>
    <w:pPr>
      <w:bidi/>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116">
    <w:name w:val="Grid Table 6 Colorful - Accent 518116"/>
    <w:basedOn w:val="a5"/>
    <w:uiPriority w:val="51"/>
    <w:rsid w:val="00365F1E"/>
    <w:pPr>
      <w:bidi/>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117">
    <w:name w:val="Grid Table 6 Colorful - Accent 518117"/>
    <w:basedOn w:val="a5"/>
    <w:uiPriority w:val="51"/>
    <w:rsid w:val="00365F1E"/>
    <w:pPr>
      <w:bidi/>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118">
    <w:name w:val="Grid Table 6 Colorful - Accent 518118"/>
    <w:basedOn w:val="a5"/>
    <w:uiPriority w:val="51"/>
    <w:rsid w:val="00365F1E"/>
    <w:pPr>
      <w:bidi/>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119">
    <w:name w:val="Grid Table 6 Colorful - Accent 518119"/>
    <w:basedOn w:val="a5"/>
    <w:uiPriority w:val="51"/>
    <w:rsid w:val="00365F1E"/>
    <w:pPr>
      <w:bidi/>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120">
    <w:name w:val="Grid Table 6 Colorful - Accent 518120"/>
    <w:basedOn w:val="a5"/>
    <w:uiPriority w:val="51"/>
    <w:rsid w:val="00365F1E"/>
    <w:pPr>
      <w:bidi/>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121">
    <w:name w:val="Grid Table 6 Colorful - Accent 518121"/>
    <w:basedOn w:val="a5"/>
    <w:uiPriority w:val="51"/>
    <w:rsid w:val="00365F1E"/>
    <w:pPr>
      <w:bidi/>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122">
    <w:name w:val="Grid Table 6 Colorful - Accent 518122"/>
    <w:basedOn w:val="a5"/>
    <w:uiPriority w:val="51"/>
    <w:rsid w:val="00365F1E"/>
    <w:pPr>
      <w:bidi/>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24">
    <w:name w:val="Grid Table 6 Colorful - Accent 51824"/>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516">
    <w:name w:val="Grid Table 6 Colorful - Accent 51516"/>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616">
    <w:name w:val="Grid Table 6 Colorful - Accent 51616"/>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716">
    <w:name w:val="Grid Table 6 Colorful - Accent 51716"/>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25">
    <w:name w:val="Grid Table 6 Colorful - Accent 51825"/>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123">
    <w:name w:val="Grid Table 6 Colorful - Accent 518123"/>
    <w:basedOn w:val="a5"/>
    <w:uiPriority w:val="51"/>
    <w:rsid w:val="00365F1E"/>
    <w:pPr>
      <w:bidi/>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517">
    <w:name w:val="Grid Table 6 Colorful - Accent 51517"/>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617">
    <w:name w:val="Grid Table 6 Colorful - Accent 51617"/>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717">
    <w:name w:val="Grid Table 6 Colorful - Accent 51717"/>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124">
    <w:name w:val="Grid Table 6 Colorful - Accent 518124"/>
    <w:basedOn w:val="a5"/>
    <w:uiPriority w:val="51"/>
    <w:rsid w:val="00365F1E"/>
    <w:pPr>
      <w:bidi/>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26">
    <w:name w:val="Grid Table 6 Colorful - Accent 51826"/>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518">
    <w:name w:val="Grid Table 6 Colorful - Accent 51518"/>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618">
    <w:name w:val="Grid Table 6 Colorful - Accent 51618"/>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718">
    <w:name w:val="Grid Table 6 Colorful - Accent 51718"/>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27">
    <w:name w:val="Grid Table 6 Colorful - Accent 51827"/>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125">
    <w:name w:val="Grid Table 6 Colorful - Accent 518125"/>
    <w:basedOn w:val="a5"/>
    <w:uiPriority w:val="51"/>
    <w:rsid w:val="00365F1E"/>
    <w:pPr>
      <w:bidi/>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519">
    <w:name w:val="Grid Table 6 Colorful - Accent 51519"/>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619">
    <w:name w:val="Grid Table 6 Colorful - Accent 51619"/>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719">
    <w:name w:val="Grid Table 6 Colorful - Accent 51719"/>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28">
    <w:name w:val="Grid Table 6 Colorful - Accent 51828"/>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126">
    <w:name w:val="Grid Table 6 Colorful - Accent 518126"/>
    <w:basedOn w:val="a5"/>
    <w:uiPriority w:val="51"/>
    <w:rsid w:val="00365F1E"/>
    <w:pPr>
      <w:bidi/>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520">
    <w:name w:val="Grid Table 6 Colorful - Accent 51520"/>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620">
    <w:name w:val="Grid Table 6 Colorful - Accent 51620"/>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720">
    <w:name w:val="Grid Table 6 Colorful - Accent 51720"/>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29">
    <w:name w:val="Grid Table 6 Colorful - Accent 51829"/>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127">
    <w:name w:val="Grid Table 6 Colorful - Accent 518127"/>
    <w:basedOn w:val="a5"/>
    <w:uiPriority w:val="51"/>
    <w:rsid w:val="00365F1E"/>
    <w:pPr>
      <w:bidi/>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521">
    <w:name w:val="Grid Table 6 Colorful - Accent 51521"/>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621">
    <w:name w:val="Grid Table 6 Colorful - Accent 51621"/>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721">
    <w:name w:val="Grid Table 6 Colorful - Accent 51721"/>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30">
    <w:name w:val="Grid Table 6 Colorful - Accent 51830"/>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128">
    <w:name w:val="Grid Table 6 Colorful - Accent 518128"/>
    <w:basedOn w:val="a5"/>
    <w:uiPriority w:val="51"/>
    <w:rsid w:val="00365F1E"/>
    <w:pPr>
      <w:bidi/>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522">
    <w:name w:val="Grid Table 6 Colorful - Accent 51522"/>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622">
    <w:name w:val="Grid Table 6 Colorful - Accent 51622"/>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722">
    <w:name w:val="Grid Table 6 Colorful - Accent 51722"/>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31">
    <w:name w:val="Grid Table 6 Colorful - Accent 51831"/>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129">
    <w:name w:val="Grid Table 6 Colorful - Accent 518129"/>
    <w:basedOn w:val="a5"/>
    <w:uiPriority w:val="51"/>
    <w:rsid w:val="00365F1E"/>
    <w:pPr>
      <w:bidi/>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523">
    <w:name w:val="Grid Table 6 Colorful - Accent 51523"/>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623">
    <w:name w:val="Grid Table 6 Colorful - Accent 51623"/>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723">
    <w:name w:val="Grid Table 6 Colorful - Accent 51723"/>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130">
    <w:name w:val="Grid Table 6 Colorful - Accent 518130"/>
    <w:basedOn w:val="a5"/>
    <w:uiPriority w:val="51"/>
    <w:rsid w:val="00365F1E"/>
    <w:pPr>
      <w:bidi/>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32">
    <w:name w:val="Grid Table 6 Colorful - Accent 51832"/>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524">
    <w:name w:val="Grid Table 6 Colorful - Accent 51524"/>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624">
    <w:name w:val="Grid Table 6 Colorful - Accent 51624"/>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724">
    <w:name w:val="Grid Table 6 Colorful - Accent 51724"/>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33">
    <w:name w:val="Grid Table 6 Colorful - Accent 51833"/>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34">
    <w:name w:val="Grid Table 6 Colorful - Accent 51834"/>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35">
    <w:name w:val="Grid Table 6 Colorful - Accent 51835"/>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36">
    <w:name w:val="Grid Table 6 Colorful - Accent 51836"/>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525">
    <w:name w:val="Grid Table 6 Colorful - Accent 51525"/>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625">
    <w:name w:val="Grid Table 6 Colorful - Accent 51625"/>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725">
    <w:name w:val="Grid Table 6 Colorful - Accent 51725"/>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37">
    <w:name w:val="Grid Table 6 Colorful - Accent 51837"/>
    <w:basedOn w:val="a5"/>
    <w:next w:val="6-5"/>
    <w:uiPriority w:val="51"/>
    <w:rsid w:val="00365F1E"/>
    <w:pPr>
      <w:bidi/>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8131">
    <w:name w:val="Grid Table 6 Colorful - Accent 518131"/>
    <w:basedOn w:val="a5"/>
    <w:uiPriority w:val="51"/>
    <w:rsid w:val="00365F1E"/>
    <w:pPr>
      <w:bidi/>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afff5">
    <w:name w:val="Strong"/>
    <w:basedOn w:val="a4"/>
    <w:uiPriority w:val="22"/>
    <w:qFormat/>
    <w:rsid w:val="00365F1E"/>
    <w:rPr>
      <w:b/>
      <w:bCs/>
    </w:rPr>
  </w:style>
  <w:style w:type="paragraph" w:styleId="afff6">
    <w:name w:val="No Spacing"/>
    <w:link w:val="afff7"/>
    <w:uiPriority w:val="1"/>
    <w:qFormat/>
    <w:rsid w:val="00365F1E"/>
    <w:pPr>
      <w:bidi/>
      <w:spacing w:after="0" w:line="240" w:lineRule="auto"/>
    </w:pPr>
    <w:rPr>
      <w:rFonts w:eastAsiaTheme="minorEastAsia"/>
    </w:rPr>
  </w:style>
  <w:style w:type="character" w:customStyle="1" w:styleId="afff7">
    <w:name w:val="بی فاصله نویسه"/>
    <w:basedOn w:val="a4"/>
    <w:link w:val="afff6"/>
    <w:uiPriority w:val="1"/>
    <w:rsid w:val="00365F1E"/>
    <w:rPr>
      <w:rFonts w:eastAsiaTheme="minorEastAsia"/>
    </w:rPr>
  </w:style>
  <w:style w:type="character" w:customStyle="1" w:styleId="FootnoteTextChar1">
    <w:name w:val="Footnote Text Char1"/>
    <w:aliases w:val="پاورقي Char,متن زيرنويس Char,پاورقي Char Char Char,Footnote Text Char Char Char,Footnote Text Char1 Char1 Char Char,Footnote Text Char Char Char1 Char Char,Footnote Text Char1 Char1 Char Char Char Char, Char Char Char,Char3 Char Char"/>
    <w:basedOn w:val="a4"/>
    <w:uiPriority w:val="99"/>
    <w:rsid w:val="00365F1E"/>
    <w:rPr>
      <w:rFonts w:ascii="Verdana" w:eastAsia="Times New Roman" w:hAnsi="Verdana" w:cs="B Nazanin"/>
      <w:lang w:bidi="fa-IR"/>
    </w:rPr>
  </w:style>
  <w:style w:type="paragraph" w:customStyle="1" w:styleId="TableText">
    <w:name w:val="TableText"/>
    <w:basedOn w:val="a1"/>
    <w:link w:val="TableTextChar"/>
    <w:qFormat/>
    <w:rsid w:val="00365F1E"/>
    <w:pPr>
      <w:bidi/>
      <w:spacing w:line="360" w:lineRule="auto"/>
      <w:contextualSpacing/>
    </w:pPr>
    <w:rPr>
      <w:rFonts w:ascii="Verdana" w:eastAsia="Times New Roman" w:hAnsi="Verdana" w:cs="B Nazanin"/>
      <w:sz w:val="20"/>
      <w:szCs w:val="24"/>
      <w:lang w:bidi="fa-IR"/>
    </w:rPr>
  </w:style>
  <w:style w:type="character" w:customStyle="1" w:styleId="TableTextChar">
    <w:name w:val="TableText Char"/>
    <w:basedOn w:val="a4"/>
    <w:link w:val="TableText"/>
    <w:rsid w:val="00365F1E"/>
    <w:rPr>
      <w:rFonts w:ascii="Verdana" w:eastAsia="Times New Roman" w:hAnsi="Verdana" w:cs="B Nazanin"/>
      <w:sz w:val="20"/>
      <w:szCs w:val="24"/>
      <w:lang w:bidi="fa-IR"/>
    </w:rPr>
  </w:style>
  <w:style w:type="paragraph" w:customStyle="1" w:styleId="msonormal0">
    <w:name w:val="msonormal"/>
    <w:basedOn w:val="a1"/>
    <w:rsid w:val="00365F1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Style1">
    <w:name w:val="Style1"/>
    <w:basedOn w:val="a5"/>
    <w:uiPriority w:val="99"/>
    <w:rsid w:val="00365F1E"/>
    <w:pPr>
      <w:spacing w:before="60" w:after="60" w:line="240" w:lineRule="auto"/>
    </w:pPr>
    <w:rPr>
      <w:rFonts w:ascii="Calibri" w:eastAsia="SimSun" w:hAnsi="Calibri" w:cs="B Mitra"/>
      <w:szCs w:val="26"/>
    </w:rPr>
    <w:tblPr>
      <w:tblStyleRowBandSize w:val="1"/>
      <w:jc w:val="center"/>
      <w:tblBorders>
        <w:top w:val="single" w:sz="4" w:space="0" w:color="808080" w:themeColor="background1" w:themeShade="80"/>
        <w:bottom w:val="single" w:sz="4" w:space="0" w:color="808080" w:themeColor="background1" w:themeShade="80"/>
        <w:insideH w:val="single" w:sz="4" w:space="0" w:color="808080" w:themeColor="background1" w:themeShade="80"/>
      </w:tblBorders>
    </w:tblPr>
    <w:trPr>
      <w:jc w:val="center"/>
    </w:trPr>
    <w:tcPr>
      <w:shd w:val="clear" w:color="auto" w:fill="auto"/>
    </w:tcPr>
    <w:tblStylePr w:type="firstRow">
      <w:rPr>
        <w:color w:val="FFFFFF" w:themeColor="background1"/>
      </w:rPr>
      <w:tblPr/>
      <w:tcPr>
        <w:shd w:val="clear" w:color="auto" w:fill="1F3864" w:themeFill="accent1" w:themeFillShade="80"/>
      </w:tcPr>
    </w:tblStylePr>
    <w:tblStylePr w:type="band1Horz">
      <w:tblPr/>
      <w:tcPr>
        <w:tcBorders>
          <w:top w:val="single" w:sz="4" w:space="0" w:color="808080" w:themeColor="background1" w:themeShade="80"/>
          <w:left w:val="nil"/>
          <w:bottom w:val="single" w:sz="4" w:space="0" w:color="808080" w:themeColor="background1" w:themeShade="80"/>
          <w:right w:val="nil"/>
          <w:insideH w:val="nil"/>
          <w:insideV w:val="nil"/>
          <w:tl2br w:val="nil"/>
          <w:tr2bl w:val="nil"/>
        </w:tcBorders>
        <w:shd w:val="clear" w:color="auto" w:fill="F2F2F2" w:themeFill="background1" w:themeFillShade="F2"/>
      </w:tcPr>
    </w:tblStylePr>
    <w:tblStylePr w:type="band2Horz">
      <w:tblPr/>
      <w:tcPr>
        <w:tcBorders>
          <w:top w:val="single" w:sz="4" w:space="0" w:color="808080" w:themeColor="background1" w:themeShade="80"/>
          <w:left w:val="nil"/>
          <w:bottom w:val="single" w:sz="4" w:space="0" w:color="808080" w:themeColor="background1" w:themeShade="80"/>
          <w:right w:val="nil"/>
          <w:insideH w:val="nil"/>
          <w:insideV w:val="nil"/>
          <w:tl2br w:val="nil"/>
          <w:tr2bl w:val="nil"/>
        </w:tcBorders>
        <w:shd w:val="clear" w:color="auto" w:fill="auto"/>
      </w:tcPr>
    </w:tblStylePr>
  </w:style>
  <w:style w:type="character" w:styleId="afff8">
    <w:name w:val="Unresolved Mention"/>
    <w:basedOn w:val="a4"/>
    <w:uiPriority w:val="99"/>
    <w:semiHidden/>
    <w:unhideWhenUsed/>
    <w:rsid w:val="00365F1E"/>
    <w:rPr>
      <w:color w:val="605E5C"/>
      <w:shd w:val="clear" w:color="auto" w:fill="E1DFDD"/>
    </w:rPr>
  </w:style>
  <w:style w:type="table" w:styleId="3-2">
    <w:name w:val="Grid Table 3 Accent 2"/>
    <w:basedOn w:val="a5"/>
    <w:uiPriority w:val="48"/>
    <w:rsid w:val="00365F1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character" w:customStyle="1" w:styleId="UnresolvedMention1">
    <w:name w:val="Unresolved Mention1"/>
    <w:basedOn w:val="a4"/>
    <w:uiPriority w:val="99"/>
    <w:semiHidden/>
    <w:unhideWhenUsed/>
    <w:rsid w:val="00365F1E"/>
    <w:rPr>
      <w:color w:val="605E5C"/>
      <w:shd w:val="clear" w:color="auto" w:fill="E1DFDD"/>
    </w:rPr>
  </w:style>
  <w:style w:type="paragraph" w:styleId="afff9">
    <w:name w:val="Revision"/>
    <w:hidden/>
    <w:uiPriority w:val="99"/>
    <w:semiHidden/>
    <w:rsid w:val="00365F1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571076">
      <w:bodyDiv w:val="1"/>
      <w:marLeft w:val="0"/>
      <w:marRight w:val="0"/>
      <w:marTop w:val="0"/>
      <w:marBottom w:val="0"/>
      <w:divBdr>
        <w:top w:val="none" w:sz="0" w:space="0" w:color="auto"/>
        <w:left w:val="none" w:sz="0" w:space="0" w:color="auto"/>
        <w:bottom w:val="none" w:sz="0" w:space="0" w:color="auto"/>
        <w:right w:val="none" w:sz="0" w:space="0" w:color="auto"/>
      </w:divBdr>
    </w:div>
    <w:div w:id="672531079">
      <w:bodyDiv w:val="1"/>
      <w:marLeft w:val="0"/>
      <w:marRight w:val="0"/>
      <w:marTop w:val="0"/>
      <w:marBottom w:val="0"/>
      <w:divBdr>
        <w:top w:val="none" w:sz="0" w:space="0" w:color="auto"/>
        <w:left w:val="none" w:sz="0" w:space="0" w:color="auto"/>
        <w:bottom w:val="none" w:sz="0" w:space="0" w:color="auto"/>
        <w:right w:val="none" w:sz="0" w:space="0" w:color="auto"/>
      </w:divBdr>
    </w:div>
    <w:div w:id="747701309">
      <w:bodyDiv w:val="1"/>
      <w:marLeft w:val="0"/>
      <w:marRight w:val="0"/>
      <w:marTop w:val="0"/>
      <w:marBottom w:val="0"/>
      <w:divBdr>
        <w:top w:val="none" w:sz="0" w:space="0" w:color="auto"/>
        <w:left w:val="none" w:sz="0" w:space="0" w:color="auto"/>
        <w:bottom w:val="none" w:sz="0" w:space="0" w:color="auto"/>
        <w:right w:val="none" w:sz="0" w:space="0" w:color="auto"/>
      </w:divBdr>
    </w:div>
    <w:div w:id="2059818941">
      <w:bodyDiv w:val="1"/>
      <w:marLeft w:val="0"/>
      <w:marRight w:val="0"/>
      <w:marTop w:val="0"/>
      <w:marBottom w:val="0"/>
      <w:divBdr>
        <w:top w:val="none" w:sz="0" w:space="0" w:color="auto"/>
        <w:left w:val="none" w:sz="0" w:space="0" w:color="auto"/>
        <w:bottom w:val="none" w:sz="0" w:space="0" w:color="auto"/>
        <w:right w:val="none" w:sz="0" w:space="0" w:color="auto"/>
      </w:divBdr>
      <w:divsChild>
        <w:div w:id="666132111">
          <w:marLeft w:val="0"/>
          <w:marRight w:val="274"/>
          <w:marTop w:val="0"/>
          <w:marBottom w:val="0"/>
          <w:divBdr>
            <w:top w:val="none" w:sz="0" w:space="0" w:color="auto"/>
            <w:left w:val="none" w:sz="0" w:space="0" w:color="auto"/>
            <w:bottom w:val="none" w:sz="0" w:space="0" w:color="auto"/>
            <w:right w:val="none" w:sz="0" w:space="0" w:color="auto"/>
          </w:divBdr>
        </w:div>
        <w:div w:id="1067460575">
          <w:marLeft w:val="0"/>
          <w:marRight w:val="274"/>
          <w:marTop w:val="0"/>
          <w:marBottom w:val="0"/>
          <w:divBdr>
            <w:top w:val="none" w:sz="0" w:space="0" w:color="auto"/>
            <w:left w:val="none" w:sz="0" w:space="0" w:color="auto"/>
            <w:bottom w:val="none" w:sz="0" w:space="0" w:color="auto"/>
            <w:right w:val="none" w:sz="0" w:space="0" w:color="auto"/>
          </w:divBdr>
        </w:div>
        <w:div w:id="464545042">
          <w:marLeft w:val="0"/>
          <w:marRight w:val="274"/>
          <w:marTop w:val="0"/>
          <w:marBottom w:val="0"/>
          <w:divBdr>
            <w:top w:val="none" w:sz="0" w:space="0" w:color="auto"/>
            <w:left w:val="none" w:sz="0" w:space="0" w:color="auto"/>
            <w:bottom w:val="none" w:sz="0" w:space="0" w:color="auto"/>
            <w:right w:val="none" w:sz="0" w:space="0" w:color="auto"/>
          </w:divBdr>
        </w:div>
        <w:div w:id="587349648">
          <w:marLeft w:val="0"/>
          <w:marRight w:val="274"/>
          <w:marTop w:val="0"/>
          <w:marBottom w:val="0"/>
          <w:divBdr>
            <w:top w:val="none" w:sz="0" w:space="0" w:color="auto"/>
            <w:left w:val="none" w:sz="0" w:space="0" w:color="auto"/>
            <w:bottom w:val="none" w:sz="0" w:space="0" w:color="auto"/>
            <w:right w:val="none" w:sz="0" w:space="0" w:color="auto"/>
          </w:divBdr>
        </w:div>
        <w:div w:id="1250626889">
          <w:marLeft w:val="0"/>
          <w:marRight w:val="274"/>
          <w:marTop w:val="0"/>
          <w:marBottom w:val="0"/>
          <w:divBdr>
            <w:top w:val="none" w:sz="0" w:space="0" w:color="auto"/>
            <w:left w:val="none" w:sz="0" w:space="0" w:color="auto"/>
            <w:bottom w:val="none" w:sz="0" w:space="0" w:color="auto"/>
            <w:right w:val="none" w:sz="0" w:space="0" w:color="auto"/>
          </w:divBdr>
        </w:div>
        <w:div w:id="1961642904">
          <w:marLeft w:val="0"/>
          <w:marRight w:val="274"/>
          <w:marTop w:val="0"/>
          <w:marBottom w:val="0"/>
          <w:divBdr>
            <w:top w:val="none" w:sz="0" w:space="0" w:color="auto"/>
            <w:left w:val="none" w:sz="0" w:space="0" w:color="auto"/>
            <w:bottom w:val="none" w:sz="0" w:space="0" w:color="auto"/>
            <w:right w:val="none" w:sz="0" w:space="0" w:color="auto"/>
          </w:divBdr>
        </w:div>
        <w:div w:id="1139149022">
          <w:marLeft w:val="0"/>
          <w:marRight w:val="274"/>
          <w:marTop w:val="0"/>
          <w:marBottom w:val="0"/>
          <w:divBdr>
            <w:top w:val="none" w:sz="0" w:space="0" w:color="auto"/>
            <w:left w:val="none" w:sz="0" w:space="0" w:color="auto"/>
            <w:bottom w:val="none" w:sz="0" w:space="0" w:color="auto"/>
            <w:right w:val="none" w:sz="0" w:space="0" w:color="auto"/>
          </w:divBdr>
        </w:div>
        <w:div w:id="2080398615">
          <w:marLeft w:val="0"/>
          <w:marRight w:val="274"/>
          <w:marTop w:val="0"/>
          <w:marBottom w:val="0"/>
          <w:divBdr>
            <w:top w:val="none" w:sz="0" w:space="0" w:color="auto"/>
            <w:left w:val="none" w:sz="0" w:space="0" w:color="auto"/>
            <w:bottom w:val="none" w:sz="0" w:space="0" w:color="auto"/>
            <w:right w:val="none" w:sz="0" w:space="0" w:color="auto"/>
          </w:divBdr>
        </w:div>
        <w:div w:id="1423987620">
          <w:marLeft w:val="0"/>
          <w:marRight w:val="274"/>
          <w:marTop w:val="0"/>
          <w:marBottom w:val="0"/>
          <w:divBdr>
            <w:top w:val="none" w:sz="0" w:space="0" w:color="auto"/>
            <w:left w:val="none" w:sz="0" w:space="0" w:color="auto"/>
            <w:bottom w:val="none" w:sz="0" w:space="0" w:color="auto"/>
            <w:right w:val="none" w:sz="0" w:space="0" w:color="auto"/>
          </w:divBdr>
        </w:div>
        <w:div w:id="1768650443">
          <w:marLeft w:val="0"/>
          <w:marRight w:val="274"/>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5.png" /><Relationship Id="rId3" Type="http://schemas.openxmlformats.org/officeDocument/2006/relationships/styles" Target="styles.xml" /><Relationship Id="rId7" Type="http://schemas.openxmlformats.org/officeDocument/2006/relationships/endnotes" Target="endnotes.xml" /><Relationship Id="rId12" Type="http://schemas.microsoft.com/office/2007/relationships/hdphoto" Target="media/hdphoto1.wdp" /><Relationship Id="rId17"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5" Type="http://schemas.openxmlformats.org/officeDocument/2006/relationships/footer" Target="footer1.xml" /><Relationship Id="rId10" Type="http://schemas.openxmlformats.org/officeDocument/2006/relationships/image" Target="media/image3.jpe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header" Target="header1.xml" /></Relationships>
</file>

<file path=word/_rels/header1.xml.rels><?xml version="1.0" encoding="UTF-8" standalone="yes"?>
<Relationships xmlns="http://schemas.openxmlformats.org/package/2006/relationships"><Relationship Id="rId1"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54E36-83C3-4825-9D6E-BBE800026A9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3931</Words>
  <Characters>22408</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Riazi</dc:creator>
  <cp:keywords/>
  <dc:description/>
  <cp:lastModifiedBy>H H</cp:lastModifiedBy>
  <cp:revision>2</cp:revision>
  <cp:lastPrinted>2024-07-23T07:31:00Z</cp:lastPrinted>
  <dcterms:created xsi:type="dcterms:W3CDTF">2024-08-12T05:43:00Z</dcterms:created>
  <dcterms:modified xsi:type="dcterms:W3CDTF">2024-08-12T05:43:00Z</dcterms:modified>
</cp:coreProperties>
</file>